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A STUDY OF ADMINISTRATIVE AND MANAGERIAL PRACTICES OF SMALL AND MEDIUM SCALE ELECTRONIC UNITS IN PUNE REGION (2000-2010)</w:t>
      </w:r>
    </w:p>
    <w:p w:rsidR="007A4AF2" w:rsidRPr="005E2989" w:rsidRDefault="007A4AF2" w:rsidP="007A4AF2">
      <w:pPr>
        <w:jc w:val="center"/>
        <w:rPr>
          <w:rFonts w:ascii="Times New Roman" w:hAnsi="Times New Roman" w:cs="Times New Roman"/>
          <w:b/>
          <w:sz w:val="24"/>
          <w:szCs w:val="24"/>
        </w:rPr>
      </w:pP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A THESIS SUBMITTED TO</w:t>
      </w:r>
    </w:p>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SAVITRIBAI PHULE UNIVERSITY, PUNE</w:t>
      </w:r>
    </w:p>
    <w:p w:rsidR="007A4AF2" w:rsidRPr="005E2989" w:rsidRDefault="007A4AF2" w:rsidP="007A4AF2">
      <w:pPr>
        <w:jc w:val="center"/>
        <w:rPr>
          <w:rFonts w:ascii="Times New Roman" w:hAnsi="Times New Roman" w:cs="Times New Roman"/>
          <w:b/>
          <w:sz w:val="24"/>
          <w:szCs w:val="24"/>
        </w:rPr>
      </w:pP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 xml:space="preserve">FOR THE AWARD OF THE DEGREE OF </w:t>
      </w:r>
    </w:p>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DOCTOR OF PHILOSOPHY</w:t>
      </w: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IN</w:t>
      </w:r>
    </w:p>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BUSINESS ADMINISTRATION</w:t>
      </w: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FACULTY OF COMMERCE</w:t>
      </w:r>
    </w:p>
    <w:p w:rsidR="007A4AF2" w:rsidRPr="005E2989" w:rsidRDefault="007A4AF2" w:rsidP="007A4AF2">
      <w:pPr>
        <w:spacing w:line="240" w:lineRule="auto"/>
        <w:jc w:val="center"/>
        <w:rPr>
          <w:rFonts w:ascii="Times New Roman" w:hAnsi="Times New Roman" w:cs="Times New Roman"/>
          <w:sz w:val="24"/>
          <w:szCs w:val="24"/>
        </w:rPr>
      </w:pP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BY</w:t>
      </w:r>
    </w:p>
    <w:p w:rsidR="007A4AF2"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MRS MEGHA RAJESH BADVE</w:t>
      </w:r>
    </w:p>
    <w:p w:rsidR="007A4AF2" w:rsidRPr="006D4001" w:rsidRDefault="007A4AF2" w:rsidP="007A4AF2">
      <w:pPr>
        <w:jc w:val="center"/>
        <w:rPr>
          <w:rFonts w:ascii="Times New Roman" w:hAnsi="Times New Roman" w:cs="Times New Roman"/>
          <w:sz w:val="24"/>
          <w:szCs w:val="24"/>
        </w:rPr>
      </w:pPr>
      <w:r>
        <w:rPr>
          <w:rFonts w:ascii="Times New Roman" w:hAnsi="Times New Roman" w:cs="Times New Roman"/>
          <w:b/>
          <w:sz w:val="24"/>
          <w:szCs w:val="24"/>
        </w:rPr>
        <w:t>(M.Com. M.Phil. NET, SET)</w:t>
      </w: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UNDER THE GUID</w:t>
      </w:r>
      <w:r>
        <w:rPr>
          <w:rFonts w:ascii="Times New Roman" w:hAnsi="Times New Roman" w:cs="Times New Roman"/>
          <w:sz w:val="24"/>
          <w:szCs w:val="24"/>
        </w:rPr>
        <w:t>ANCE</w:t>
      </w:r>
      <w:r w:rsidRPr="005E2989">
        <w:rPr>
          <w:rFonts w:ascii="Times New Roman" w:hAnsi="Times New Roman" w:cs="Times New Roman"/>
          <w:sz w:val="24"/>
          <w:szCs w:val="24"/>
        </w:rPr>
        <w:t xml:space="preserve"> OF</w:t>
      </w:r>
    </w:p>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PR</w:t>
      </w:r>
      <w:r>
        <w:rPr>
          <w:rFonts w:ascii="Times New Roman" w:hAnsi="Times New Roman" w:cs="Times New Roman"/>
          <w:b/>
          <w:sz w:val="24"/>
          <w:szCs w:val="24"/>
        </w:rPr>
        <w:t>IN</w:t>
      </w:r>
      <w:r w:rsidRPr="005E2989">
        <w:rPr>
          <w:rFonts w:ascii="Times New Roman" w:hAnsi="Times New Roman" w:cs="Times New Roman"/>
          <w:b/>
          <w:sz w:val="24"/>
          <w:szCs w:val="24"/>
        </w:rPr>
        <w:t>. DR. SOMPRASAD KENJALE</w:t>
      </w: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Principal, M.S.K. College,</w:t>
      </w:r>
    </w:p>
    <w:p w:rsidR="007A4AF2" w:rsidRPr="005E2989" w:rsidRDefault="007A4AF2" w:rsidP="007A4AF2">
      <w:pPr>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Someshwarnagar</w:t>
      </w:r>
      <w:proofErr w:type="spellEnd"/>
      <w:r w:rsidRPr="005E2989">
        <w:rPr>
          <w:rFonts w:ascii="Times New Roman" w:hAnsi="Times New Roman" w:cs="Times New Roman"/>
          <w:sz w:val="24"/>
          <w:szCs w:val="24"/>
        </w:rPr>
        <w:t>, Tal-Baramati (Pune)</w:t>
      </w:r>
    </w:p>
    <w:p w:rsidR="007A4AF2" w:rsidRPr="005E2989" w:rsidRDefault="007A4AF2" w:rsidP="007A4AF2">
      <w:pPr>
        <w:spacing w:line="240" w:lineRule="auto"/>
        <w:rPr>
          <w:rFonts w:ascii="Times New Roman" w:hAnsi="Times New Roman" w:cs="Times New Roman"/>
          <w:sz w:val="24"/>
          <w:szCs w:val="24"/>
        </w:rPr>
      </w:pPr>
    </w:p>
    <w:p w:rsidR="007A4AF2" w:rsidRPr="005E2989" w:rsidRDefault="007A4AF2" w:rsidP="007A4AF2">
      <w:pPr>
        <w:jc w:val="center"/>
        <w:rPr>
          <w:rFonts w:ascii="Times New Roman" w:hAnsi="Times New Roman" w:cs="Times New Roman"/>
          <w:b/>
          <w:sz w:val="24"/>
          <w:szCs w:val="24"/>
        </w:rPr>
      </w:pPr>
      <w:r w:rsidRPr="005E2989">
        <w:rPr>
          <w:rFonts w:ascii="Times New Roman" w:hAnsi="Times New Roman" w:cs="Times New Roman"/>
          <w:b/>
          <w:sz w:val="24"/>
          <w:szCs w:val="24"/>
        </w:rPr>
        <w:t>PLACE OF RESEARCH</w:t>
      </w:r>
    </w:p>
    <w:p w:rsidR="007A4AF2" w:rsidRPr="005E2989"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Department of Commerce and Research Center</w:t>
      </w:r>
    </w:p>
    <w:p w:rsidR="007A4AF2" w:rsidRPr="005E2989" w:rsidRDefault="007A4AF2" w:rsidP="007A4AF2">
      <w:pPr>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Savitribai</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Phule</w:t>
      </w:r>
      <w:proofErr w:type="spellEnd"/>
      <w:r w:rsidRPr="005E2989">
        <w:rPr>
          <w:rFonts w:ascii="Times New Roman" w:hAnsi="Times New Roman" w:cs="Times New Roman"/>
          <w:sz w:val="24"/>
          <w:szCs w:val="24"/>
        </w:rPr>
        <w:t xml:space="preserve"> Pune University, Pune</w:t>
      </w:r>
    </w:p>
    <w:p w:rsidR="007A4AF2" w:rsidRDefault="007A4AF2" w:rsidP="007A4AF2">
      <w:pPr>
        <w:jc w:val="center"/>
        <w:rPr>
          <w:rFonts w:ascii="Times New Roman" w:hAnsi="Times New Roman" w:cs="Times New Roman"/>
          <w:sz w:val="24"/>
          <w:szCs w:val="24"/>
        </w:rPr>
      </w:pPr>
      <w:r w:rsidRPr="005E2989">
        <w:rPr>
          <w:rFonts w:ascii="Times New Roman" w:hAnsi="Times New Roman" w:cs="Times New Roman"/>
          <w:sz w:val="24"/>
          <w:szCs w:val="24"/>
        </w:rPr>
        <w:t>AUGUST-2014</w:t>
      </w:r>
    </w:p>
    <w:p w:rsidR="007A4AF2" w:rsidRDefault="007A4AF2" w:rsidP="007A4AF2">
      <w:pPr>
        <w:jc w:val="center"/>
        <w:rPr>
          <w:rFonts w:ascii="Times New Roman" w:hAnsi="Times New Roman" w:cs="Times New Roman"/>
          <w:sz w:val="24"/>
          <w:szCs w:val="24"/>
        </w:rPr>
      </w:pPr>
    </w:p>
    <w:p w:rsidR="007A4AF2" w:rsidRDefault="007A4AF2" w:rsidP="007A4AF2">
      <w:pPr>
        <w:jc w:val="center"/>
        <w:rPr>
          <w:rFonts w:ascii="Times New Roman" w:hAnsi="Times New Roman" w:cs="Times New Roman"/>
          <w:sz w:val="24"/>
          <w:szCs w:val="24"/>
        </w:rPr>
      </w:pPr>
    </w:p>
    <w:p w:rsidR="007A4AF2" w:rsidRPr="005E2989" w:rsidRDefault="007A4AF2" w:rsidP="007A4AF2">
      <w:pPr>
        <w:jc w:val="center"/>
        <w:rPr>
          <w:rFonts w:ascii="Times New Roman" w:hAnsi="Times New Roman" w:cs="Times New Roman"/>
          <w:sz w:val="24"/>
          <w:szCs w:val="24"/>
        </w:rPr>
      </w:pPr>
    </w:p>
    <w:p w:rsidR="000F3031" w:rsidRPr="007A4AF2" w:rsidRDefault="000F3031" w:rsidP="007A4AF2">
      <w:pPr>
        <w:spacing w:after="0" w:line="360" w:lineRule="auto"/>
        <w:ind w:left="465"/>
        <w:rPr>
          <w:rFonts w:ascii="Times New Roman" w:hAnsi="Times New Roman" w:cs="Times New Roman"/>
          <w:b/>
          <w:bCs/>
          <w:spacing w:val="4"/>
          <w:sz w:val="24"/>
          <w:szCs w:val="24"/>
        </w:rPr>
      </w:pPr>
      <w:r w:rsidRPr="007A4AF2">
        <w:rPr>
          <w:rFonts w:ascii="Times New Roman" w:hAnsi="Times New Roman" w:cs="Times New Roman"/>
          <w:b/>
          <w:bCs/>
          <w:spacing w:val="4"/>
          <w:sz w:val="40"/>
          <w:szCs w:val="24"/>
        </w:rPr>
        <w:lastRenderedPageBreak/>
        <w:br/>
        <w:t xml:space="preserve"> </w:t>
      </w:r>
      <w:r w:rsidRPr="007A4AF2">
        <w:rPr>
          <w:rFonts w:ascii="Times New Roman" w:hAnsi="Times New Roman" w:cs="Times New Roman"/>
          <w:b/>
          <w:bCs/>
          <w:spacing w:val="4"/>
          <w:sz w:val="40"/>
          <w:szCs w:val="24"/>
        </w:rPr>
        <w:br/>
      </w:r>
      <w:r w:rsidRPr="007A4AF2">
        <w:rPr>
          <w:rFonts w:ascii="Times New Roman" w:hAnsi="Times New Roman" w:cs="Times New Roman"/>
          <w:b/>
          <w:bCs/>
          <w:spacing w:val="4"/>
          <w:sz w:val="40"/>
          <w:szCs w:val="24"/>
        </w:rPr>
        <w:br/>
      </w:r>
      <w:r w:rsidRPr="007A4AF2">
        <w:rPr>
          <w:rFonts w:ascii="Times New Roman" w:hAnsi="Times New Roman" w:cs="Times New Roman"/>
          <w:b/>
          <w:bCs/>
          <w:spacing w:val="4"/>
          <w:sz w:val="40"/>
          <w:szCs w:val="24"/>
        </w:rPr>
        <w:br/>
      </w:r>
      <w:r w:rsidRPr="007A4AF2">
        <w:rPr>
          <w:rFonts w:ascii="Times New Roman" w:hAnsi="Times New Roman" w:cs="Times New Roman"/>
          <w:b/>
          <w:bCs/>
          <w:spacing w:val="4"/>
          <w:sz w:val="40"/>
          <w:szCs w:val="24"/>
        </w:rPr>
        <w:br/>
      </w:r>
      <w:r w:rsidRPr="007A4AF2">
        <w:rPr>
          <w:rFonts w:ascii="Times New Roman" w:hAnsi="Times New Roman" w:cs="Times New Roman"/>
          <w:b/>
          <w:bCs/>
          <w:spacing w:val="4"/>
          <w:sz w:val="40"/>
          <w:szCs w:val="24"/>
        </w:rPr>
        <w:br/>
      </w:r>
    </w:p>
    <w:p w:rsidR="000F3031" w:rsidRPr="005E2989" w:rsidRDefault="000F3031" w:rsidP="003D613B">
      <w:pPr>
        <w:spacing w:after="0" w:line="360" w:lineRule="auto"/>
        <w:jc w:val="center"/>
        <w:rPr>
          <w:rFonts w:ascii="Times New Roman" w:hAnsi="Times New Roman" w:cs="Times New Roman"/>
          <w:b/>
          <w:bCs/>
          <w:spacing w:val="4"/>
          <w:sz w:val="24"/>
          <w:szCs w:val="24"/>
        </w:rPr>
      </w:pPr>
    </w:p>
    <w:p w:rsidR="003D613B" w:rsidRDefault="003D613B" w:rsidP="003D613B">
      <w:pPr>
        <w:spacing w:after="0" w:line="360" w:lineRule="auto"/>
        <w:jc w:val="center"/>
        <w:rPr>
          <w:rFonts w:ascii="Times New Roman" w:hAnsi="Times New Roman" w:cs="Times New Roman"/>
          <w:b/>
          <w:bCs/>
          <w:spacing w:val="4"/>
          <w:sz w:val="24"/>
          <w:szCs w:val="24"/>
        </w:rPr>
      </w:pPr>
    </w:p>
    <w:p w:rsidR="003D613B" w:rsidRDefault="003D613B" w:rsidP="00BC6686">
      <w:pPr>
        <w:spacing w:after="0" w:line="360" w:lineRule="auto"/>
        <w:jc w:val="center"/>
        <w:rPr>
          <w:rFonts w:ascii="Times New Roman" w:hAnsi="Times New Roman" w:cs="Times New Roman"/>
          <w:b/>
          <w:bCs/>
          <w:spacing w:val="4"/>
          <w:sz w:val="32"/>
          <w:szCs w:val="24"/>
          <w:u w:val="single"/>
        </w:rPr>
      </w:pPr>
      <w:r w:rsidRPr="00F170E0">
        <w:rPr>
          <w:rFonts w:ascii="Times New Roman" w:hAnsi="Times New Roman" w:cs="Times New Roman"/>
          <w:b/>
          <w:bCs/>
          <w:spacing w:val="4"/>
          <w:sz w:val="32"/>
          <w:szCs w:val="24"/>
          <w:u w:val="single"/>
        </w:rPr>
        <w:t>Chapter No. 1</w:t>
      </w:r>
    </w:p>
    <w:p w:rsidR="003D613B" w:rsidRPr="00F170E0" w:rsidRDefault="003D613B" w:rsidP="00BC6686">
      <w:pPr>
        <w:spacing w:after="0" w:line="360" w:lineRule="auto"/>
        <w:jc w:val="center"/>
        <w:rPr>
          <w:rFonts w:ascii="Times New Roman" w:hAnsi="Times New Roman" w:cs="Times New Roman"/>
          <w:b/>
          <w:bCs/>
          <w:spacing w:val="4"/>
          <w:sz w:val="32"/>
          <w:szCs w:val="24"/>
          <w:u w:val="single"/>
        </w:rPr>
      </w:pPr>
    </w:p>
    <w:p w:rsidR="003D613B" w:rsidRPr="00F170E0" w:rsidRDefault="003D613B" w:rsidP="00BC6686">
      <w:pPr>
        <w:spacing w:after="0" w:line="360" w:lineRule="auto"/>
        <w:jc w:val="center"/>
        <w:rPr>
          <w:rFonts w:ascii="Times New Roman" w:hAnsi="Times New Roman" w:cs="Times New Roman"/>
          <w:b/>
          <w:bCs/>
          <w:spacing w:val="4"/>
          <w:sz w:val="24"/>
          <w:szCs w:val="24"/>
          <w:u w:val="single"/>
        </w:rPr>
      </w:pPr>
      <w:r w:rsidRPr="00F170E0">
        <w:rPr>
          <w:rFonts w:ascii="Times New Roman" w:hAnsi="Times New Roman" w:cs="Times New Roman"/>
          <w:b/>
          <w:bCs/>
          <w:spacing w:val="4"/>
          <w:sz w:val="24"/>
          <w:szCs w:val="24"/>
          <w:u w:val="single"/>
        </w:rPr>
        <w:t>INTRODUCTION</w:t>
      </w:r>
    </w:p>
    <w:p w:rsidR="003D613B" w:rsidRPr="005E2989"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sidRPr="005E2989">
        <w:rPr>
          <w:rFonts w:ascii="Times New Roman" w:hAnsi="Times New Roman" w:cs="Times New Roman"/>
          <w:spacing w:val="4"/>
          <w:sz w:val="28"/>
          <w:szCs w:val="24"/>
        </w:rPr>
        <w:t>Introduction</w:t>
      </w:r>
    </w:p>
    <w:p w:rsidR="003D613B" w:rsidRPr="005E2989" w:rsidRDefault="003D613B" w:rsidP="00BC6686">
      <w:pPr>
        <w:pStyle w:val="ListParagraph"/>
        <w:spacing w:after="0"/>
        <w:rPr>
          <w:rFonts w:ascii="Times New Roman" w:hAnsi="Times New Roman" w:cs="Times New Roman"/>
          <w:spacing w:val="4"/>
          <w:sz w:val="28"/>
          <w:szCs w:val="24"/>
        </w:rPr>
      </w:pPr>
    </w:p>
    <w:p w:rsidR="003D613B" w:rsidRPr="005E2989"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sidRPr="005E2989">
        <w:rPr>
          <w:rFonts w:ascii="Times New Roman" w:hAnsi="Times New Roman" w:cs="Times New Roman"/>
          <w:spacing w:val="4"/>
          <w:sz w:val="28"/>
          <w:szCs w:val="24"/>
        </w:rPr>
        <w:t>Historical Review</w:t>
      </w:r>
    </w:p>
    <w:p w:rsidR="003D613B" w:rsidRPr="005E2989" w:rsidRDefault="003D613B" w:rsidP="00BC6686">
      <w:pPr>
        <w:pStyle w:val="ListParagraph"/>
        <w:rPr>
          <w:rFonts w:ascii="Times New Roman" w:hAnsi="Times New Roman" w:cs="Times New Roman"/>
          <w:spacing w:val="4"/>
          <w:sz w:val="28"/>
          <w:szCs w:val="24"/>
        </w:rPr>
      </w:pPr>
    </w:p>
    <w:p w:rsidR="003D613B" w:rsidRPr="005E2989"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Pr>
          <w:rFonts w:ascii="Times New Roman" w:hAnsi="Times New Roman" w:cs="Times New Roman"/>
          <w:spacing w:val="4"/>
          <w:sz w:val="28"/>
          <w:szCs w:val="24"/>
        </w:rPr>
        <w:t>D</w:t>
      </w:r>
      <w:r w:rsidRPr="005E2989">
        <w:rPr>
          <w:rFonts w:ascii="Times New Roman" w:hAnsi="Times New Roman" w:cs="Times New Roman"/>
          <w:spacing w:val="4"/>
          <w:sz w:val="28"/>
          <w:szCs w:val="24"/>
        </w:rPr>
        <w:t>efinition</w:t>
      </w:r>
    </w:p>
    <w:p w:rsidR="003D613B" w:rsidRPr="005E2989" w:rsidRDefault="003D613B" w:rsidP="00BC6686">
      <w:pPr>
        <w:pStyle w:val="ListParagraph"/>
        <w:rPr>
          <w:rFonts w:ascii="Times New Roman" w:hAnsi="Times New Roman" w:cs="Times New Roman"/>
          <w:spacing w:val="4"/>
          <w:sz w:val="28"/>
          <w:szCs w:val="24"/>
        </w:rPr>
      </w:pPr>
    </w:p>
    <w:p w:rsidR="003D613B" w:rsidRPr="005E2989"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sidRPr="005E2989">
        <w:rPr>
          <w:rFonts w:ascii="Times New Roman" w:hAnsi="Times New Roman" w:cs="Times New Roman"/>
          <w:spacing w:val="4"/>
          <w:sz w:val="28"/>
          <w:szCs w:val="24"/>
        </w:rPr>
        <w:t>Nature</w:t>
      </w:r>
    </w:p>
    <w:p w:rsidR="003D613B" w:rsidRPr="005E2989" w:rsidRDefault="003D613B" w:rsidP="00BC6686">
      <w:pPr>
        <w:pStyle w:val="ListParagraph"/>
        <w:rPr>
          <w:rFonts w:ascii="Times New Roman" w:hAnsi="Times New Roman" w:cs="Times New Roman"/>
          <w:spacing w:val="4"/>
          <w:sz w:val="28"/>
          <w:szCs w:val="24"/>
        </w:rPr>
      </w:pPr>
    </w:p>
    <w:p w:rsidR="003D613B" w:rsidRPr="005E2989"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sidRPr="005E2989">
        <w:rPr>
          <w:rFonts w:ascii="Times New Roman" w:hAnsi="Times New Roman" w:cs="Times New Roman"/>
          <w:spacing w:val="4"/>
          <w:sz w:val="28"/>
          <w:szCs w:val="24"/>
        </w:rPr>
        <w:t>Importance</w:t>
      </w:r>
    </w:p>
    <w:p w:rsidR="003D613B" w:rsidRPr="005E2989" w:rsidRDefault="003D613B" w:rsidP="00BC6686">
      <w:pPr>
        <w:pStyle w:val="ListParagraph"/>
        <w:spacing w:after="0"/>
        <w:rPr>
          <w:rFonts w:ascii="Times New Roman" w:hAnsi="Times New Roman" w:cs="Times New Roman"/>
          <w:spacing w:val="4"/>
          <w:sz w:val="28"/>
          <w:szCs w:val="24"/>
        </w:rPr>
      </w:pPr>
    </w:p>
    <w:p w:rsidR="003D613B" w:rsidRDefault="003D613B" w:rsidP="00BC6686">
      <w:pPr>
        <w:pStyle w:val="ListParagraph"/>
        <w:numPr>
          <w:ilvl w:val="1"/>
          <w:numId w:val="1"/>
        </w:numPr>
        <w:spacing w:after="0"/>
        <w:ind w:left="720" w:firstLine="0"/>
        <w:rPr>
          <w:rFonts w:ascii="Times New Roman" w:hAnsi="Times New Roman" w:cs="Times New Roman"/>
          <w:spacing w:val="4"/>
          <w:sz w:val="28"/>
          <w:szCs w:val="24"/>
        </w:rPr>
      </w:pPr>
      <w:r w:rsidRPr="005E2989">
        <w:rPr>
          <w:rFonts w:ascii="Times New Roman" w:hAnsi="Times New Roman" w:cs="Times New Roman"/>
          <w:spacing w:val="4"/>
          <w:sz w:val="28"/>
          <w:szCs w:val="24"/>
        </w:rPr>
        <w:t>Advantages</w:t>
      </w:r>
    </w:p>
    <w:p w:rsidR="001E385F" w:rsidRPr="001E385F" w:rsidRDefault="001E385F" w:rsidP="001E385F">
      <w:pPr>
        <w:pStyle w:val="ListParagraph"/>
        <w:rPr>
          <w:rFonts w:ascii="Times New Roman" w:hAnsi="Times New Roman" w:cs="Times New Roman"/>
          <w:spacing w:val="4"/>
          <w:sz w:val="28"/>
          <w:szCs w:val="24"/>
        </w:rPr>
      </w:pPr>
    </w:p>
    <w:p w:rsidR="001E385F" w:rsidRPr="005E2989" w:rsidRDefault="001E385F" w:rsidP="001E385F">
      <w:pPr>
        <w:pStyle w:val="ListParagraph"/>
        <w:spacing w:after="0"/>
        <w:ind w:left="420"/>
        <w:jc w:val="both"/>
        <w:rPr>
          <w:rFonts w:ascii="Times New Roman" w:hAnsi="Times New Roman" w:cs="Times New Roman"/>
          <w:spacing w:val="4"/>
          <w:sz w:val="28"/>
          <w:szCs w:val="24"/>
        </w:rPr>
      </w:pPr>
    </w:p>
    <w:p w:rsidR="003D613B" w:rsidRPr="005E2989" w:rsidRDefault="003D613B" w:rsidP="003D613B">
      <w:pPr>
        <w:spacing w:after="0"/>
        <w:jc w:val="both"/>
        <w:rPr>
          <w:rFonts w:ascii="Times New Roman" w:hAnsi="Times New Roman" w:cs="Times New Roman"/>
          <w:spacing w:val="4"/>
          <w:sz w:val="28"/>
          <w:szCs w:val="24"/>
        </w:rPr>
      </w:pPr>
      <w:r w:rsidRPr="005E2989">
        <w:rPr>
          <w:rFonts w:ascii="Times New Roman" w:hAnsi="Times New Roman" w:cs="Times New Roman"/>
          <w:spacing w:val="4"/>
          <w:sz w:val="28"/>
          <w:szCs w:val="24"/>
        </w:rPr>
        <w:br w:type="page"/>
      </w:r>
    </w:p>
    <w:p w:rsidR="003D613B" w:rsidRPr="00D638B6" w:rsidRDefault="003D613B" w:rsidP="003D613B">
      <w:pPr>
        <w:spacing w:after="0" w:line="360" w:lineRule="auto"/>
        <w:jc w:val="center"/>
        <w:rPr>
          <w:rFonts w:ascii="Times New Roman" w:hAnsi="Times New Roman" w:cs="Times New Roman"/>
          <w:b/>
          <w:spacing w:val="4"/>
          <w:sz w:val="32"/>
          <w:szCs w:val="24"/>
        </w:rPr>
      </w:pPr>
      <w:r w:rsidRPr="00D638B6">
        <w:rPr>
          <w:rFonts w:ascii="Times New Roman" w:hAnsi="Times New Roman" w:cs="Times New Roman"/>
          <w:b/>
          <w:spacing w:val="4"/>
          <w:sz w:val="32"/>
          <w:szCs w:val="24"/>
        </w:rPr>
        <w:lastRenderedPageBreak/>
        <w:t>Chapter 1</w:t>
      </w:r>
    </w:p>
    <w:p w:rsidR="003D613B" w:rsidRDefault="003D613B" w:rsidP="003D613B">
      <w:pPr>
        <w:pBdr>
          <w:bottom w:val="single" w:sz="6" w:space="1" w:color="auto"/>
        </w:pBdr>
        <w:spacing w:after="0" w:line="360" w:lineRule="auto"/>
        <w:jc w:val="center"/>
        <w:rPr>
          <w:rFonts w:ascii="Times New Roman" w:hAnsi="Times New Roman" w:cs="Times New Roman"/>
          <w:b/>
          <w:spacing w:val="4"/>
          <w:sz w:val="24"/>
          <w:szCs w:val="24"/>
        </w:rPr>
      </w:pPr>
    </w:p>
    <w:p w:rsidR="003D613B" w:rsidRPr="005E2989" w:rsidRDefault="003D613B" w:rsidP="003D613B">
      <w:pPr>
        <w:pBdr>
          <w:bottom w:val="single" w:sz="6" w:space="1" w:color="auto"/>
        </w:pBdr>
        <w:spacing w:after="0" w:line="360" w:lineRule="auto"/>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INTRODUCTION OF SME</w:t>
      </w:r>
    </w:p>
    <w:p w:rsidR="003D613B" w:rsidRPr="005E2989" w:rsidRDefault="003D613B" w:rsidP="003D613B">
      <w:pPr>
        <w:spacing w:after="0" w:line="360" w:lineRule="auto"/>
        <w:rPr>
          <w:rFonts w:ascii="Times New Roman" w:hAnsi="Times New Roman" w:cs="Times New Roman"/>
          <w:b/>
          <w:spacing w:val="4"/>
          <w:sz w:val="24"/>
          <w:szCs w:val="24"/>
        </w:rPr>
      </w:pPr>
    </w:p>
    <w:p w:rsidR="003D613B" w:rsidRPr="005E2989" w:rsidRDefault="003D613B" w:rsidP="001A2596">
      <w:pPr>
        <w:pStyle w:val="ListParagraph"/>
        <w:numPr>
          <w:ilvl w:val="1"/>
          <w:numId w:val="69"/>
        </w:numPr>
        <w:spacing w:after="0" w:line="360" w:lineRule="auto"/>
        <w:ind w:left="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5E2989">
        <w:rPr>
          <w:rFonts w:ascii="Times New Roman" w:hAnsi="Times New Roman" w:cs="Times New Roman"/>
          <w:b/>
          <w:spacing w:val="4"/>
          <w:sz w:val="24"/>
          <w:szCs w:val="24"/>
        </w:rPr>
        <w:t>Introduction :</w:t>
      </w:r>
    </w:p>
    <w:p w:rsidR="003D613B" w:rsidRPr="005E2989" w:rsidRDefault="003D613B" w:rsidP="003D613B">
      <w:pPr>
        <w:pStyle w:val="ListParagraph"/>
        <w:spacing w:after="0" w:line="360" w:lineRule="auto"/>
        <w:ind w:left="0"/>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SMEs </w:t>
      </w:r>
      <w:r w:rsidR="00841523" w:rsidRPr="005E2989">
        <w:rPr>
          <w:rFonts w:ascii="Times New Roman" w:hAnsi="Times New Roman" w:cs="Times New Roman"/>
          <w:spacing w:val="4"/>
          <w:sz w:val="24"/>
          <w:szCs w:val="24"/>
        </w:rPr>
        <w:t>are significant</w:t>
      </w:r>
      <w:r w:rsidR="004E13CB">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global presence. People need them because they speak the common man’s language, and </w:t>
      </w:r>
      <w:r w:rsidR="00841523">
        <w:rPr>
          <w:rFonts w:ascii="Times New Roman" w:hAnsi="Times New Roman" w:cs="Times New Roman"/>
          <w:spacing w:val="4"/>
          <w:sz w:val="24"/>
          <w:szCs w:val="24"/>
        </w:rPr>
        <w:t>thi</w:t>
      </w:r>
      <w:r w:rsidR="00841523" w:rsidRPr="005E2989">
        <w:rPr>
          <w:rFonts w:ascii="Times New Roman" w:hAnsi="Times New Roman" w:cs="Times New Roman"/>
          <w:spacing w:val="4"/>
          <w:sz w:val="24"/>
          <w:szCs w:val="24"/>
        </w:rPr>
        <w:t>s common</w:t>
      </w:r>
      <w:r w:rsidRPr="005E2989">
        <w:rPr>
          <w:rFonts w:ascii="Times New Roman" w:hAnsi="Times New Roman" w:cs="Times New Roman"/>
          <w:spacing w:val="4"/>
          <w:sz w:val="24"/>
          <w:szCs w:val="24"/>
        </w:rPr>
        <w:t xml:space="preserve"> man who ultimately shapes history.</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32439F">
        <w:rPr>
          <w:rFonts w:ascii="Times New Roman" w:hAnsi="Times New Roman" w:cs="Times New Roman"/>
          <w:spacing w:val="4"/>
          <w:sz w:val="24"/>
          <w:szCs w:val="24"/>
        </w:rPr>
        <w:t>Functions of SME</w:t>
      </w:r>
      <w:r w:rsidR="0041746B">
        <w:rPr>
          <w:rFonts w:ascii="Times New Roman" w:hAnsi="Times New Roman" w:cs="Times New Roman"/>
          <w:spacing w:val="4"/>
          <w:sz w:val="24"/>
          <w:szCs w:val="24"/>
        </w:rPr>
        <w:t xml:space="preserve"> are important</w:t>
      </w:r>
      <w:r w:rsidR="004E13CB">
        <w:rPr>
          <w:rFonts w:ascii="Times New Roman" w:hAnsi="Times New Roman" w:cs="Times New Roman"/>
          <w:spacing w:val="4"/>
          <w:sz w:val="24"/>
          <w:szCs w:val="24"/>
        </w:rPr>
        <w:t xml:space="preserve"> in</w:t>
      </w:r>
      <w:r w:rsidRPr="005E2989">
        <w:rPr>
          <w:rFonts w:ascii="Times New Roman" w:hAnsi="Times New Roman" w:cs="Times New Roman"/>
          <w:spacing w:val="4"/>
          <w:sz w:val="24"/>
          <w:szCs w:val="24"/>
        </w:rPr>
        <w:t xml:space="preserve"> informal sector in all over the world</w:t>
      </w:r>
      <w:r w:rsidR="0041746B">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r w:rsidR="0041746B">
        <w:rPr>
          <w:rFonts w:ascii="Times New Roman" w:hAnsi="Times New Roman" w:cs="Times New Roman"/>
          <w:spacing w:val="4"/>
          <w:sz w:val="24"/>
          <w:szCs w:val="24"/>
        </w:rPr>
        <w:t>B</w:t>
      </w:r>
      <w:r w:rsidR="0032439F">
        <w:rPr>
          <w:rFonts w:ascii="Times New Roman" w:hAnsi="Times New Roman" w:cs="Times New Roman"/>
          <w:spacing w:val="4"/>
          <w:sz w:val="24"/>
          <w:szCs w:val="24"/>
        </w:rPr>
        <w:t xml:space="preserve">ecause </w:t>
      </w:r>
      <w:r w:rsidR="0028337F">
        <w:rPr>
          <w:rFonts w:ascii="Times New Roman" w:hAnsi="Times New Roman" w:cs="Times New Roman"/>
          <w:spacing w:val="4"/>
          <w:sz w:val="24"/>
          <w:szCs w:val="24"/>
        </w:rPr>
        <w:t xml:space="preserve">of </w:t>
      </w:r>
      <w:r w:rsidR="0028337F" w:rsidRPr="005E2989">
        <w:rPr>
          <w:rFonts w:ascii="Times New Roman" w:hAnsi="Times New Roman" w:cs="Times New Roman"/>
          <w:spacing w:val="4"/>
          <w:sz w:val="24"/>
          <w:szCs w:val="24"/>
        </w:rPr>
        <w:t>their</w:t>
      </w:r>
      <w:r w:rsidRPr="005E2989">
        <w:rPr>
          <w:rFonts w:ascii="Times New Roman" w:hAnsi="Times New Roman" w:cs="Times New Roman"/>
          <w:spacing w:val="4"/>
          <w:sz w:val="24"/>
          <w:szCs w:val="24"/>
        </w:rPr>
        <w:t xml:space="preserve"> </w:t>
      </w:r>
      <w:r w:rsidR="0032439F">
        <w:rPr>
          <w:rFonts w:ascii="Times New Roman" w:hAnsi="Times New Roman" w:cs="Times New Roman"/>
          <w:spacing w:val="4"/>
          <w:sz w:val="24"/>
          <w:szCs w:val="24"/>
        </w:rPr>
        <w:t>important</w:t>
      </w:r>
      <w:r w:rsidRPr="005E2989">
        <w:rPr>
          <w:rFonts w:ascii="Times New Roman" w:hAnsi="Times New Roman" w:cs="Times New Roman"/>
          <w:spacing w:val="4"/>
          <w:sz w:val="24"/>
          <w:szCs w:val="24"/>
        </w:rPr>
        <w:t xml:space="preserve"> </w:t>
      </w:r>
      <w:r w:rsidR="0028337F">
        <w:rPr>
          <w:rFonts w:ascii="Times New Roman" w:hAnsi="Times New Roman" w:cs="Times New Roman"/>
          <w:spacing w:val="4"/>
          <w:sz w:val="24"/>
          <w:szCs w:val="24"/>
        </w:rPr>
        <w:t>share</w:t>
      </w:r>
      <w:r w:rsidR="0028337F" w:rsidRPr="005E2989">
        <w:rPr>
          <w:rFonts w:ascii="Times New Roman" w:hAnsi="Times New Roman" w:cs="Times New Roman"/>
          <w:spacing w:val="4"/>
          <w:sz w:val="24"/>
          <w:szCs w:val="24"/>
        </w:rPr>
        <w:t xml:space="preserve"> in</w:t>
      </w:r>
      <w:r w:rsidRPr="005E2989">
        <w:rPr>
          <w:rFonts w:ascii="Times New Roman" w:hAnsi="Times New Roman" w:cs="Times New Roman"/>
          <w:spacing w:val="4"/>
          <w:sz w:val="24"/>
          <w:szCs w:val="24"/>
        </w:rPr>
        <w:t xml:space="preserve"> terms of employment, export, tax income, innovation, equitable income distribution, social stability, domestic resources, wages and regional development.</w:t>
      </w:r>
    </w:p>
    <w:p w:rsidR="001E385F" w:rsidRPr="005E2989" w:rsidRDefault="001E385F" w:rsidP="001E385F">
      <w:pPr>
        <w:spacing w:after="0" w:line="360"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U</w:t>
      </w:r>
      <w:r w:rsidR="0032439F">
        <w:rPr>
          <w:rFonts w:ascii="Times New Roman" w:hAnsi="Times New Roman" w:cs="Times New Roman"/>
          <w:spacing w:val="4"/>
          <w:sz w:val="24"/>
          <w:szCs w:val="24"/>
        </w:rPr>
        <w:t>pto</w:t>
      </w:r>
      <w:r w:rsidRPr="005E2989">
        <w:rPr>
          <w:rFonts w:ascii="Times New Roman" w:hAnsi="Times New Roman" w:cs="Times New Roman"/>
          <w:spacing w:val="4"/>
          <w:sz w:val="24"/>
          <w:szCs w:val="24"/>
        </w:rPr>
        <w:t xml:space="preserve"> the early 1960s many economists </w:t>
      </w:r>
      <w:r w:rsidR="0032439F">
        <w:rPr>
          <w:rFonts w:ascii="Times New Roman" w:hAnsi="Times New Roman" w:cs="Times New Roman"/>
          <w:spacing w:val="4"/>
          <w:sz w:val="24"/>
          <w:szCs w:val="24"/>
        </w:rPr>
        <w:t>show</w:t>
      </w:r>
      <w:r w:rsidRPr="005E2989">
        <w:rPr>
          <w:rFonts w:ascii="Times New Roman" w:hAnsi="Times New Roman" w:cs="Times New Roman"/>
          <w:spacing w:val="4"/>
          <w:sz w:val="24"/>
          <w:szCs w:val="24"/>
        </w:rPr>
        <w:t>ed the continued existence of SME</w:t>
      </w:r>
      <w:r w:rsidR="0032439F">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in less developed countries </w:t>
      </w:r>
      <w:r w:rsidR="0032439F">
        <w:rPr>
          <w:rFonts w:ascii="Times New Roman" w:hAnsi="Times New Roman" w:cs="Times New Roman"/>
          <w:spacing w:val="4"/>
          <w:sz w:val="24"/>
          <w:szCs w:val="24"/>
        </w:rPr>
        <w:t xml:space="preserve">because </w:t>
      </w:r>
      <w:r w:rsidR="0028337F">
        <w:rPr>
          <w:rFonts w:ascii="Times New Roman" w:hAnsi="Times New Roman" w:cs="Times New Roman"/>
          <w:spacing w:val="4"/>
          <w:sz w:val="24"/>
          <w:szCs w:val="24"/>
        </w:rPr>
        <w:t xml:space="preserve">of </w:t>
      </w:r>
      <w:r w:rsidR="0028337F" w:rsidRPr="005E2989">
        <w:rPr>
          <w:rFonts w:ascii="Times New Roman" w:hAnsi="Times New Roman" w:cs="Times New Roman"/>
          <w:spacing w:val="4"/>
          <w:sz w:val="24"/>
          <w:szCs w:val="24"/>
        </w:rPr>
        <w:t>scarcity</w:t>
      </w:r>
      <w:r w:rsidRPr="005E2989">
        <w:rPr>
          <w:rFonts w:ascii="Times New Roman" w:hAnsi="Times New Roman" w:cs="Times New Roman"/>
          <w:spacing w:val="4"/>
          <w:sz w:val="24"/>
          <w:szCs w:val="24"/>
        </w:rPr>
        <w:t xml:space="preserve"> of capital and administrative experience.</w:t>
      </w:r>
    </w:p>
    <w:p w:rsidR="001E385F"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SME as a </w:t>
      </w:r>
      <w:r w:rsidR="0032439F">
        <w:rPr>
          <w:rFonts w:ascii="Times New Roman" w:hAnsi="Times New Roman" w:cs="Times New Roman"/>
          <w:spacing w:val="4"/>
          <w:sz w:val="24"/>
          <w:szCs w:val="24"/>
        </w:rPr>
        <w:t>provide</w:t>
      </w:r>
      <w:r w:rsidRPr="005E2989">
        <w:rPr>
          <w:rFonts w:ascii="Times New Roman" w:hAnsi="Times New Roman" w:cs="Times New Roman"/>
          <w:spacing w:val="4"/>
          <w:sz w:val="24"/>
          <w:szCs w:val="24"/>
        </w:rPr>
        <w:t xml:space="preserve"> for urban employment and a provider of </w:t>
      </w:r>
      <w:r w:rsidR="004E13CB">
        <w:rPr>
          <w:rFonts w:ascii="Times New Roman" w:hAnsi="Times New Roman" w:cs="Times New Roman"/>
          <w:spacing w:val="4"/>
          <w:sz w:val="24"/>
          <w:szCs w:val="24"/>
        </w:rPr>
        <w:t xml:space="preserve">less </w:t>
      </w:r>
      <w:r w:rsidRPr="005E2989">
        <w:rPr>
          <w:rFonts w:ascii="Times New Roman" w:hAnsi="Times New Roman" w:cs="Times New Roman"/>
          <w:spacing w:val="4"/>
          <w:sz w:val="24"/>
          <w:szCs w:val="24"/>
        </w:rPr>
        <w:t>expensive consumer goods</w:t>
      </w:r>
      <w:r w:rsidR="0032439F">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SMEs  contribut</w:t>
      </w:r>
      <w:r w:rsidR="004E13CB">
        <w:rPr>
          <w:rFonts w:ascii="Times New Roman" w:hAnsi="Times New Roman" w:cs="Times New Roman"/>
          <w:spacing w:val="4"/>
          <w:sz w:val="24"/>
          <w:szCs w:val="24"/>
        </w:rPr>
        <w:t>ion is great</w:t>
      </w:r>
      <w:r w:rsidRPr="005E2989">
        <w:rPr>
          <w:rFonts w:ascii="Times New Roman" w:hAnsi="Times New Roman" w:cs="Times New Roman"/>
          <w:spacing w:val="4"/>
          <w:sz w:val="24"/>
          <w:szCs w:val="24"/>
        </w:rPr>
        <w:t xml:space="preserve"> </w:t>
      </w:r>
      <w:r w:rsidR="004E13CB">
        <w:rPr>
          <w:rFonts w:ascii="Times New Roman" w:hAnsi="Times New Roman" w:cs="Times New Roman"/>
          <w:spacing w:val="4"/>
          <w:sz w:val="24"/>
          <w:szCs w:val="24"/>
        </w:rPr>
        <w:t>in</w:t>
      </w:r>
      <w:r w:rsidRPr="005E2989">
        <w:rPr>
          <w:rFonts w:ascii="Times New Roman" w:hAnsi="Times New Roman" w:cs="Times New Roman"/>
          <w:spacing w:val="4"/>
          <w:sz w:val="24"/>
          <w:szCs w:val="24"/>
        </w:rPr>
        <w:t xml:space="preserve"> long run industrial growth by producing   </w:t>
      </w:r>
      <w:r w:rsidR="0032439F">
        <w:rPr>
          <w:rFonts w:ascii="Times New Roman" w:hAnsi="Times New Roman" w:cs="Times New Roman"/>
          <w:spacing w:val="4"/>
          <w:sz w:val="24"/>
          <w:szCs w:val="24"/>
        </w:rPr>
        <w:t>items</w:t>
      </w:r>
      <w:r w:rsidRPr="005E2989">
        <w:rPr>
          <w:rFonts w:ascii="Times New Roman" w:hAnsi="Times New Roman" w:cs="Times New Roman"/>
          <w:spacing w:val="4"/>
          <w:sz w:val="24"/>
          <w:szCs w:val="24"/>
        </w:rPr>
        <w:t xml:space="preserve"> that grow up and out of small</w:t>
      </w:r>
      <w:r w:rsidR="004E13CB">
        <w:rPr>
          <w:rFonts w:ascii="Times New Roman" w:hAnsi="Times New Roman" w:cs="Times New Roman"/>
          <w:spacing w:val="4"/>
          <w:sz w:val="24"/>
          <w:szCs w:val="24"/>
        </w:rPr>
        <w:t xml:space="preserve"> and medium </w:t>
      </w:r>
      <w:r w:rsidRPr="005E2989">
        <w:rPr>
          <w:rFonts w:ascii="Times New Roman" w:hAnsi="Times New Roman" w:cs="Times New Roman"/>
          <w:spacing w:val="4"/>
          <w:sz w:val="24"/>
          <w:szCs w:val="24"/>
        </w:rPr>
        <w:t xml:space="preserve"> scale sector.</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w:t>
      </w:r>
      <w:r w:rsidR="0032439F">
        <w:rPr>
          <w:rFonts w:ascii="Times New Roman" w:hAnsi="Times New Roman" w:cs="Times New Roman"/>
          <w:spacing w:val="4"/>
          <w:sz w:val="24"/>
          <w:szCs w:val="24"/>
        </w:rPr>
        <w:t>necessity</w:t>
      </w:r>
      <w:r w:rsidRPr="005E2989">
        <w:rPr>
          <w:rFonts w:ascii="Times New Roman" w:hAnsi="Times New Roman" w:cs="Times New Roman"/>
          <w:spacing w:val="4"/>
          <w:sz w:val="24"/>
          <w:szCs w:val="24"/>
        </w:rPr>
        <w:t xml:space="preserve"> of wholly small and medium scale Indian industries is likely to be a pre-requisite </w:t>
      </w:r>
      <w:r w:rsidR="0028337F" w:rsidRPr="005E2989">
        <w:rPr>
          <w:rFonts w:ascii="Times New Roman" w:hAnsi="Times New Roman" w:cs="Times New Roman"/>
          <w:spacing w:val="4"/>
          <w:sz w:val="24"/>
          <w:szCs w:val="24"/>
        </w:rPr>
        <w:t>for industrialization</w:t>
      </w:r>
      <w:r w:rsidRPr="005E2989">
        <w:rPr>
          <w:rFonts w:ascii="Times New Roman" w:hAnsi="Times New Roman" w:cs="Times New Roman"/>
          <w:spacing w:val="4"/>
          <w:sz w:val="24"/>
          <w:szCs w:val="24"/>
        </w:rPr>
        <w:t>.</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role played by SME in the economic activity of advanced industrialized countries like Japan, Germany, Great Britain and USA is significant. Many nations both developed and developing </w:t>
      </w:r>
      <w:r w:rsidR="0032439F">
        <w:rPr>
          <w:rFonts w:ascii="Times New Roman" w:hAnsi="Times New Roman" w:cs="Times New Roman"/>
          <w:spacing w:val="4"/>
          <w:sz w:val="24"/>
          <w:szCs w:val="24"/>
        </w:rPr>
        <w:t>identified</w:t>
      </w:r>
      <w:r w:rsidRPr="005E2989">
        <w:rPr>
          <w:rFonts w:ascii="Times New Roman" w:hAnsi="Times New Roman" w:cs="Times New Roman"/>
          <w:spacing w:val="4"/>
          <w:sz w:val="24"/>
          <w:szCs w:val="24"/>
        </w:rPr>
        <w:t xml:space="preserve"> that small </w:t>
      </w:r>
      <w:r w:rsidR="0032439F">
        <w:rPr>
          <w:rFonts w:ascii="Times New Roman" w:hAnsi="Times New Roman" w:cs="Times New Roman"/>
          <w:spacing w:val="4"/>
          <w:sz w:val="24"/>
          <w:szCs w:val="24"/>
        </w:rPr>
        <w:t>an</w:t>
      </w:r>
      <w:r w:rsidR="0028337F">
        <w:rPr>
          <w:rFonts w:ascii="Times New Roman" w:hAnsi="Times New Roman" w:cs="Times New Roman"/>
          <w:spacing w:val="4"/>
          <w:sz w:val="24"/>
          <w:szCs w:val="24"/>
        </w:rPr>
        <w:t>d</w:t>
      </w:r>
      <w:r w:rsidR="0032439F">
        <w:rPr>
          <w:rFonts w:ascii="Times New Roman" w:hAnsi="Times New Roman" w:cs="Times New Roman"/>
          <w:spacing w:val="4"/>
          <w:sz w:val="24"/>
          <w:szCs w:val="24"/>
        </w:rPr>
        <w:t xml:space="preserve"> medium </w:t>
      </w:r>
      <w:r w:rsidRPr="005E2989">
        <w:rPr>
          <w:rFonts w:ascii="Times New Roman" w:hAnsi="Times New Roman" w:cs="Times New Roman"/>
          <w:spacing w:val="4"/>
          <w:sz w:val="24"/>
          <w:szCs w:val="24"/>
        </w:rPr>
        <w:lastRenderedPageBreak/>
        <w:t xml:space="preserve">industry sector is a useful vehicle for growth, </w:t>
      </w:r>
      <w:r w:rsidR="0041746B">
        <w:rPr>
          <w:rFonts w:ascii="Times New Roman" w:hAnsi="Times New Roman" w:cs="Times New Roman"/>
          <w:spacing w:val="4"/>
          <w:sz w:val="24"/>
          <w:szCs w:val="24"/>
        </w:rPr>
        <w:t xml:space="preserve">and </w:t>
      </w:r>
      <w:r w:rsidRPr="005E2989">
        <w:rPr>
          <w:rFonts w:ascii="Times New Roman" w:hAnsi="Times New Roman" w:cs="Times New Roman"/>
          <w:spacing w:val="4"/>
          <w:sz w:val="24"/>
          <w:szCs w:val="24"/>
        </w:rPr>
        <w:t xml:space="preserve">later for the creation of new employment </w:t>
      </w:r>
      <w:r w:rsidR="00326999" w:rsidRPr="005E2989">
        <w:rPr>
          <w:rFonts w:ascii="Times New Roman" w:hAnsi="Times New Roman" w:cs="Times New Roman"/>
          <w:spacing w:val="4"/>
          <w:sz w:val="24"/>
          <w:szCs w:val="24"/>
        </w:rPr>
        <w:t>opportunities within</w:t>
      </w:r>
      <w:r w:rsidR="004E13CB">
        <w:rPr>
          <w:rFonts w:ascii="Times New Roman" w:hAnsi="Times New Roman" w:cs="Times New Roman"/>
          <w:spacing w:val="4"/>
          <w:sz w:val="24"/>
          <w:szCs w:val="24"/>
        </w:rPr>
        <w:t xml:space="preserve"> short period of time</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SMEs </w:t>
      </w:r>
      <w:r w:rsidR="00326999">
        <w:rPr>
          <w:rFonts w:ascii="Times New Roman" w:hAnsi="Times New Roman" w:cs="Times New Roman"/>
          <w:spacing w:val="4"/>
          <w:sz w:val="24"/>
          <w:szCs w:val="24"/>
        </w:rPr>
        <w:t>provide</w:t>
      </w:r>
      <w:r w:rsidRPr="005E2989">
        <w:rPr>
          <w:rFonts w:ascii="Times New Roman" w:hAnsi="Times New Roman" w:cs="Times New Roman"/>
          <w:spacing w:val="4"/>
          <w:sz w:val="24"/>
          <w:szCs w:val="24"/>
        </w:rPr>
        <w:t xml:space="preserve"> for approximately 80% of</w:t>
      </w:r>
      <w:r w:rsidR="00326999">
        <w:rPr>
          <w:rFonts w:ascii="Times New Roman" w:hAnsi="Times New Roman" w:cs="Times New Roman"/>
          <w:spacing w:val="4"/>
          <w:sz w:val="24"/>
          <w:szCs w:val="24"/>
        </w:rPr>
        <w:t xml:space="preserve"> employment </w:t>
      </w:r>
      <w:proofErr w:type="gramStart"/>
      <w:r w:rsidR="00326999">
        <w:rPr>
          <w:rFonts w:ascii="Times New Roman" w:hAnsi="Times New Roman" w:cs="Times New Roman"/>
          <w:spacing w:val="4"/>
          <w:sz w:val="24"/>
          <w:szCs w:val="24"/>
        </w:rPr>
        <w:t xml:space="preserve">to </w:t>
      </w:r>
      <w:r w:rsidRPr="005E2989">
        <w:rPr>
          <w:rFonts w:ascii="Times New Roman" w:hAnsi="Times New Roman" w:cs="Times New Roman"/>
          <w:spacing w:val="4"/>
          <w:sz w:val="24"/>
          <w:szCs w:val="24"/>
        </w:rPr>
        <w:t xml:space="preserve"> industrial</w:t>
      </w:r>
      <w:proofErr w:type="gramEnd"/>
      <w:r w:rsidRPr="005E2989">
        <w:rPr>
          <w:rFonts w:ascii="Times New Roman" w:hAnsi="Times New Roman" w:cs="Times New Roman"/>
          <w:spacing w:val="4"/>
          <w:sz w:val="24"/>
          <w:szCs w:val="24"/>
        </w:rPr>
        <w:t xml:space="preserve"> workers and </w:t>
      </w:r>
      <w:r w:rsidR="00326999">
        <w:rPr>
          <w:rFonts w:ascii="Times New Roman" w:hAnsi="Times New Roman" w:cs="Times New Roman"/>
          <w:spacing w:val="4"/>
          <w:sz w:val="24"/>
          <w:szCs w:val="24"/>
        </w:rPr>
        <w:t xml:space="preserve">so create </w:t>
      </w:r>
      <w:r w:rsidRPr="005E2989">
        <w:rPr>
          <w:rFonts w:ascii="Times New Roman" w:hAnsi="Times New Roman" w:cs="Times New Roman"/>
          <w:spacing w:val="4"/>
          <w:sz w:val="24"/>
          <w:szCs w:val="24"/>
        </w:rPr>
        <w:t xml:space="preserve"> an important position in the industrial structure of India.</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 Indian economy is </w:t>
      </w:r>
      <w:r w:rsidR="00494763">
        <w:rPr>
          <w:rFonts w:ascii="Times New Roman" w:hAnsi="Times New Roman" w:cs="Times New Roman"/>
          <w:spacing w:val="4"/>
          <w:sz w:val="24"/>
          <w:szCs w:val="24"/>
        </w:rPr>
        <w:t>d</w:t>
      </w:r>
      <w:r w:rsidR="00494763" w:rsidRPr="005E2989">
        <w:rPr>
          <w:rFonts w:ascii="Times New Roman" w:hAnsi="Times New Roman" w:cs="Times New Roman"/>
          <w:spacing w:val="4"/>
          <w:sz w:val="24"/>
          <w:szCs w:val="24"/>
        </w:rPr>
        <w:t>evelop</w:t>
      </w:r>
      <w:r w:rsidR="00494763">
        <w:rPr>
          <w:rFonts w:ascii="Times New Roman" w:hAnsi="Times New Roman" w:cs="Times New Roman"/>
          <w:spacing w:val="4"/>
          <w:sz w:val="24"/>
          <w:szCs w:val="24"/>
        </w:rPr>
        <w:t xml:space="preserve">ing </w:t>
      </w:r>
      <w:r w:rsidR="00494763" w:rsidRPr="005E2989">
        <w:rPr>
          <w:rFonts w:ascii="Times New Roman" w:hAnsi="Times New Roman" w:cs="Times New Roman"/>
          <w:spacing w:val="4"/>
          <w:sz w:val="24"/>
          <w:szCs w:val="24"/>
        </w:rPr>
        <w:t>economy</w:t>
      </w:r>
      <w:r w:rsidRPr="005E2989">
        <w:rPr>
          <w:rFonts w:ascii="Times New Roman" w:hAnsi="Times New Roman" w:cs="Times New Roman"/>
          <w:spacing w:val="4"/>
          <w:sz w:val="24"/>
          <w:szCs w:val="24"/>
        </w:rPr>
        <w:t xml:space="preserve">. Its vast resources are </w:t>
      </w:r>
      <w:r w:rsidR="00326999">
        <w:rPr>
          <w:rFonts w:ascii="Times New Roman" w:hAnsi="Times New Roman" w:cs="Times New Roman"/>
          <w:spacing w:val="4"/>
          <w:sz w:val="24"/>
          <w:szCs w:val="24"/>
        </w:rPr>
        <w:t xml:space="preserve">not fully </w:t>
      </w:r>
      <w:r w:rsidRPr="005E2989">
        <w:rPr>
          <w:rFonts w:ascii="Times New Roman" w:hAnsi="Times New Roman" w:cs="Times New Roman"/>
          <w:spacing w:val="4"/>
          <w:sz w:val="24"/>
          <w:szCs w:val="24"/>
        </w:rPr>
        <w:t>utilized</w:t>
      </w:r>
      <w:r w:rsidR="00326999">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r w:rsidR="00326999">
        <w:rPr>
          <w:rFonts w:ascii="Times New Roman" w:hAnsi="Times New Roman" w:cs="Times New Roman"/>
          <w:spacing w:val="4"/>
          <w:sz w:val="24"/>
          <w:szCs w:val="24"/>
        </w:rPr>
        <w:t xml:space="preserve">Most </w:t>
      </w:r>
      <w:r w:rsidRPr="005E2989">
        <w:rPr>
          <w:rFonts w:ascii="Times New Roman" w:hAnsi="Times New Roman" w:cs="Times New Roman"/>
          <w:spacing w:val="4"/>
          <w:sz w:val="24"/>
          <w:szCs w:val="24"/>
        </w:rPr>
        <w:t xml:space="preserve">of manpower is lying idle. The per capita income is low. Capital is shy and scarce and investment is lean. </w:t>
      </w:r>
      <w:r w:rsidR="00326999">
        <w:rPr>
          <w:rFonts w:ascii="Times New Roman" w:hAnsi="Times New Roman" w:cs="Times New Roman"/>
          <w:spacing w:val="4"/>
          <w:sz w:val="24"/>
          <w:szCs w:val="24"/>
        </w:rPr>
        <w:t>Method of p</w:t>
      </w:r>
      <w:r w:rsidRPr="005E2989">
        <w:rPr>
          <w:rFonts w:ascii="Times New Roman" w:hAnsi="Times New Roman" w:cs="Times New Roman"/>
          <w:spacing w:val="4"/>
          <w:sz w:val="24"/>
          <w:szCs w:val="24"/>
        </w:rPr>
        <w:t>roduction is traditional and technique</w:t>
      </w:r>
      <w:r w:rsidR="00326999">
        <w:rPr>
          <w:rFonts w:ascii="Times New Roman" w:hAnsi="Times New Roman" w:cs="Times New Roman"/>
          <w:spacing w:val="4"/>
          <w:sz w:val="24"/>
          <w:szCs w:val="24"/>
        </w:rPr>
        <w:t xml:space="preserve"> which is applied</w:t>
      </w:r>
      <w:r w:rsidRPr="005E2989">
        <w:rPr>
          <w:rFonts w:ascii="Times New Roman" w:hAnsi="Times New Roman" w:cs="Times New Roman"/>
          <w:spacing w:val="4"/>
          <w:sz w:val="24"/>
          <w:szCs w:val="24"/>
        </w:rPr>
        <w:t xml:space="preserve"> is outdated. The output is </w:t>
      </w:r>
      <w:r w:rsidR="00494763">
        <w:rPr>
          <w:rFonts w:ascii="Times New Roman" w:hAnsi="Times New Roman" w:cs="Times New Roman"/>
          <w:spacing w:val="4"/>
          <w:sz w:val="24"/>
          <w:szCs w:val="24"/>
        </w:rPr>
        <w:t xml:space="preserve">not </w:t>
      </w:r>
      <w:r w:rsidRPr="005E2989">
        <w:rPr>
          <w:rFonts w:ascii="Times New Roman" w:hAnsi="Times New Roman" w:cs="Times New Roman"/>
          <w:spacing w:val="4"/>
          <w:sz w:val="24"/>
          <w:szCs w:val="24"/>
        </w:rPr>
        <w:t>sufficient and the basic needs of the people</w:t>
      </w:r>
      <w:r w:rsidR="0041746B">
        <w:rPr>
          <w:rFonts w:ascii="Times New Roman" w:hAnsi="Times New Roman" w:cs="Times New Roman"/>
          <w:spacing w:val="4"/>
          <w:sz w:val="24"/>
          <w:szCs w:val="24"/>
        </w:rPr>
        <w:t xml:space="preserve"> </w:t>
      </w:r>
      <w:r w:rsidR="00494763">
        <w:rPr>
          <w:rFonts w:ascii="Times New Roman" w:hAnsi="Times New Roman" w:cs="Times New Roman"/>
          <w:spacing w:val="4"/>
          <w:sz w:val="24"/>
          <w:szCs w:val="24"/>
        </w:rPr>
        <w:t>are not fully satisfied.</w:t>
      </w:r>
      <w:r w:rsidRPr="005E2989">
        <w:rPr>
          <w:rFonts w:ascii="Times New Roman" w:hAnsi="Times New Roman" w:cs="Times New Roman"/>
          <w:spacing w:val="4"/>
          <w:sz w:val="24"/>
          <w:szCs w:val="24"/>
        </w:rPr>
        <w:tab/>
        <w:t xml:space="preserve">Industrialization is the </w:t>
      </w:r>
      <w:r w:rsidR="00494763">
        <w:rPr>
          <w:rFonts w:ascii="Times New Roman" w:hAnsi="Times New Roman" w:cs="Times New Roman"/>
          <w:spacing w:val="4"/>
          <w:sz w:val="24"/>
          <w:szCs w:val="24"/>
        </w:rPr>
        <w:t>best</w:t>
      </w:r>
      <w:r w:rsidRPr="005E2989">
        <w:rPr>
          <w:rFonts w:ascii="Times New Roman" w:hAnsi="Times New Roman" w:cs="Times New Roman"/>
          <w:spacing w:val="4"/>
          <w:sz w:val="24"/>
          <w:szCs w:val="24"/>
        </w:rPr>
        <w:t xml:space="preserve"> answer to this present state of disrupted economy. The SME have a talent of ‘dispersal’. Such industries do not require huge capital and hence suitable for a country like India. They can be accessible to the remote rural areas of the country and do not lead to regional imbalances and concentration of industries at one place, which is responsible for many economic resources such as entrepreneurship and capital.</w:t>
      </w:r>
    </w:p>
    <w:p w:rsidR="003D613B" w:rsidRDefault="003D613B" w:rsidP="003D613B">
      <w:pPr>
        <w:spacing w:after="0" w:line="432" w:lineRule="auto"/>
        <w:jc w:val="both"/>
        <w:rPr>
          <w:rFonts w:ascii="Times New Roman" w:hAnsi="Times New Roman" w:cs="Times New Roman"/>
          <w:spacing w:val="4"/>
          <w:sz w:val="24"/>
          <w:szCs w:val="24"/>
        </w:rPr>
      </w:pPr>
    </w:p>
    <w:p w:rsidR="00CE1FC5" w:rsidRDefault="00CE1FC5" w:rsidP="003D613B">
      <w:pPr>
        <w:spacing w:after="0" w:line="432" w:lineRule="auto"/>
        <w:jc w:val="both"/>
        <w:rPr>
          <w:rFonts w:ascii="Times New Roman" w:hAnsi="Times New Roman" w:cs="Times New Roman"/>
          <w:spacing w:val="4"/>
          <w:sz w:val="24"/>
          <w:szCs w:val="24"/>
        </w:rPr>
      </w:pPr>
    </w:p>
    <w:p w:rsidR="003D613B" w:rsidRDefault="003D613B" w:rsidP="001A2596">
      <w:pPr>
        <w:pStyle w:val="ListParagraph"/>
        <w:numPr>
          <w:ilvl w:val="1"/>
          <w:numId w:val="69"/>
        </w:numPr>
        <w:spacing w:after="0" w:line="432" w:lineRule="auto"/>
        <w:ind w:left="18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5E2989">
        <w:rPr>
          <w:rFonts w:ascii="Times New Roman" w:hAnsi="Times New Roman" w:cs="Times New Roman"/>
          <w:b/>
          <w:spacing w:val="4"/>
          <w:sz w:val="24"/>
          <w:szCs w:val="24"/>
        </w:rPr>
        <w:t>HISTORICAL REVIEW OF SME :</w:t>
      </w:r>
    </w:p>
    <w:p w:rsidR="001E385F" w:rsidRPr="005E2989" w:rsidRDefault="001E385F" w:rsidP="001E385F">
      <w:pPr>
        <w:pStyle w:val="ListParagraph"/>
        <w:spacing w:after="0" w:line="432" w:lineRule="auto"/>
        <w:ind w:left="180"/>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concept of SME, </w:t>
      </w:r>
      <w:r w:rsidR="00700A73">
        <w:rPr>
          <w:rFonts w:ascii="Times New Roman" w:hAnsi="Times New Roman" w:cs="Times New Roman"/>
          <w:spacing w:val="4"/>
          <w:sz w:val="24"/>
          <w:szCs w:val="24"/>
        </w:rPr>
        <w:t>which</w:t>
      </w:r>
      <w:r w:rsidRPr="005E2989">
        <w:rPr>
          <w:rFonts w:ascii="Times New Roman" w:hAnsi="Times New Roman" w:cs="Times New Roman"/>
          <w:spacing w:val="4"/>
          <w:sz w:val="24"/>
          <w:szCs w:val="24"/>
        </w:rPr>
        <w:t xml:space="preserve"> has</w:t>
      </w:r>
      <w:r w:rsidR="0041746B">
        <w:rPr>
          <w:rFonts w:ascii="Times New Roman" w:hAnsi="Times New Roman" w:cs="Times New Roman"/>
          <w:spacing w:val="4"/>
          <w:sz w:val="24"/>
          <w:szCs w:val="24"/>
        </w:rPr>
        <w:t xml:space="preserve"> been</w:t>
      </w:r>
      <w:r w:rsidRPr="005E2989">
        <w:rPr>
          <w:rFonts w:ascii="Times New Roman" w:hAnsi="Times New Roman" w:cs="Times New Roman"/>
          <w:spacing w:val="4"/>
          <w:sz w:val="24"/>
          <w:szCs w:val="24"/>
        </w:rPr>
        <w:t xml:space="preserve"> develop</w:t>
      </w:r>
      <w:r w:rsidR="00700A73">
        <w:rPr>
          <w:rFonts w:ascii="Times New Roman" w:hAnsi="Times New Roman" w:cs="Times New Roman"/>
          <w:spacing w:val="4"/>
          <w:sz w:val="24"/>
          <w:szCs w:val="24"/>
        </w:rPr>
        <w:t>ing</w:t>
      </w:r>
      <w:r w:rsidRPr="005E2989">
        <w:rPr>
          <w:rFonts w:ascii="Times New Roman" w:hAnsi="Times New Roman" w:cs="Times New Roman"/>
          <w:spacing w:val="4"/>
          <w:sz w:val="24"/>
          <w:szCs w:val="24"/>
        </w:rPr>
        <w:t xml:space="preserve"> in years, is one of the confusion and lacks clarity.  </w:t>
      </w:r>
      <w:r w:rsidR="00700A73" w:rsidRPr="005E2989">
        <w:rPr>
          <w:rFonts w:ascii="Times New Roman" w:hAnsi="Times New Roman" w:cs="Times New Roman"/>
          <w:spacing w:val="4"/>
          <w:sz w:val="24"/>
          <w:szCs w:val="24"/>
        </w:rPr>
        <w:t>The</w:t>
      </w:r>
      <w:r w:rsidRPr="005E2989">
        <w:rPr>
          <w:rFonts w:ascii="Times New Roman" w:hAnsi="Times New Roman" w:cs="Times New Roman"/>
          <w:spacing w:val="4"/>
          <w:sz w:val="24"/>
          <w:szCs w:val="24"/>
        </w:rPr>
        <w:t xml:space="preserve"> </w:t>
      </w:r>
      <w:r w:rsidR="00700A73" w:rsidRPr="005E2989">
        <w:rPr>
          <w:rFonts w:ascii="Times New Roman" w:hAnsi="Times New Roman" w:cs="Times New Roman"/>
          <w:spacing w:val="4"/>
          <w:sz w:val="24"/>
          <w:szCs w:val="24"/>
        </w:rPr>
        <w:t>Government</w:t>
      </w:r>
      <w:r w:rsidRPr="005E2989">
        <w:rPr>
          <w:rFonts w:ascii="Times New Roman" w:hAnsi="Times New Roman" w:cs="Times New Roman"/>
          <w:spacing w:val="4"/>
          <w:sz w:val="24"/>
          <w:szCs w:val="24"/>
        </w:rPr>
        <w:t xml:space="preserve"> </w:t>
      </w:r>
      <w:r w:rsidR="00700A73">
        <w:rPr>
          <w:rFonts w:ascii="Times New Roman" w:hAnsi="Times New Roman" w:cs="Times New Roman"/>
          <w:spacing w:val="4"/>
          <w:sz w:val="24"/>
          <w:szCs w:val="24"/>
        </w:rPr>
        <w:t>and</w:t>
      </w:r>
      <w:r w:rsidRPr="005E2989">
        <w:rPr>
          <w:rFonts w:ascii="Times New Roman" w:hAnsi="Times New Roman" w:cs="Times New Roman"/>
          <w:spacing w:val="4"/>
          <w:sz w:val="24"/>
          <w:szCs w:val="24"/>
        </w:rPr>
        <w:t xml:space="preserve"> the planners could</w:t>
      </w:r>
      <w:r w:rsidR="00700A73">
        <w:rPr>
          <w:rFonts w:ascii="Times New Roman" w:hAnsi="Times New Roman" w:cs="Times New Roman"/>
          <w:spacing w:val="4"/>
          <w:sz w:val="24"/>
          <w:szCs w:val="24"/>
        </w:rPr>
        <w:t xml:space="preserve"> not</w:t>
      </w:r>
      <w:r w:rsidRPr="005E2989">
        <w:rPr>
          <w:rFonts w:ascii="Times New Roman" w:hAnsi="Times New Roman" w:cs="Times New Roman"/>
          <w:spacing w:val="4"/>
          <w:sz w:val="24"/>
          <w:szCs w:val="24"/>
        </w:rPr>
        <w:t xml:space="preserve"> provide a clear and graphic definition</w:t>
      </w:r>
      <w:r w:rsidR="00700A73">
        <w:rPr>
          <w:rFonts w:ascii="Times New Roman" w:hAnsi="Times New Roman" w:cs="Times New Roman"/>
          <w:spacing w:val="4"/>
          <w:sz w:val="24"/>
          <w:szCs w:val="24"/>
        </w:rPr>
        <w:t xml:space="preserve"> of SMEs.</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SME were not given </w:t>
      </w:r>
      <w:r w:rsidR="00700A73">
        <w:rPr>
          <w:rFonts w:ascii="Times New Roman" w:hAnsi="Times New Roman" w:cs="Times New Roman"/>
          <w:spacing w:val="4"/>
          <w:sz w:val="24"/>
          <w:szCs w:val="24"/>
        </w:rPr>
        <w:t>m</w:t>
      </w:r>
      <w:r w:rsidRPr="005E2989">
        <w:rPr>
          <w:rFonts w:ascii="Times New Roman" w:hAnsi="Times New Roman" w:cs="Times New Roman"/>
          <w:spacing w:val="4"/>
          <w:sz w:val="24"/>
          <w:szCs w:val="24"/>
        </w:rPr>
        <w:t>uch importance during the British rule as is given today. The concept has change</w:t>
      </w:r>
      <w:r w:rsidR="00612263">
        <w:rPr>
          <w:rFonts w:ascii="Times New Roman" w:hAnsi="Times New Roman" w:cs="Times New Roman"/>
          <w:spacing w:val="4"/>
          <w:sz w:val="24"/>
          <w:szCs w:val="24"/>
        </w:rPr>
        <w:t>d</w:t>
      </w:r>
      <w:r w:rsidRPr="005E2989">
        <w:rPr>
          <w:rFonts w:ascii="Times New Roman" w:hAnsi="Times New Roman" w:cs="Times New Roman"/>
          <w:spacing w:val="4"/>
          <w:sz w:val="24"/>
          <w:szCs w:val="24"/>
        </w:rPr>
        <w:t xml:space="preserve"> from time to time. Before </w:t>
      </w:r>
      <w:r w:rsidR="00700A73">
        <w:rPr>
          <w:rFonts w:ascii="Times New Roman" w:hAnsi="Times New Roman" w:cs="Times New Roman"/>
          <w:spacing w:val="4"/>
          <w:sz w:val="24"/>
          <w:szCs w:val="24"/>
        </w:rPr>
        <w:t xml:space="preserve">1947 </w:t>
      </w:r>
      <w:r w:rsidRPr="005E2989">
        <w:rPr>
          <w:rFonts w:ascii="Times New Roman" w:hAnsi="Times New Roman" w:cs="Times New Roman"/>
          <w:spacing w:val="4"/>
          <w:sz w:val="24"/>
          <w:szCs w:val="24"/>
        </w:rPr>
        <w:t xml:space="preserve">the present SME was meant to </w:t>
      </w:r>
      <w:r w:rsidR="00700A73" w:rsidRPr="005E2989">
        <w:rPr>
          <w:rFonts w:ascii="Times New Roman" w:hAnsi="Times New Roman" w:cs="Times New Roman"/>
          <w:spacing w:val="4"/>
          <w:sz w:val="24"/>
          <w:szCs w:val="24"/>
        </w:rPr>
        <w:t>denote</w:t>
      </w:r>
      <w:r w:rsidRPr="005E2989">
        <w:rPr>
          <w:rFonts w:ascii="Times New Roman" w:hAnsi="Times New Roman" w:cs="Times New Roman"/>
          <w:spacing w:val="4"/>
          <w:sz w:val="24"/>
          <w:szCs w:val="24"/>
        </w:rPr>
        <w:t xml:space="preserve"> the </w:t>
      </w:r>
      <w:r w:rsidR="00CE1FC5">
        <w:rPr>
          <w:rFonts w:ascii="Times New Roman" w:hAnsi="Times New Roman" w:cs="Times New Roman"/>
          <w:spacing w:val="4"/>
          <w:sz w:val="24"/>
          <w:szCs w:val="24"/>
        </w:rPr>
        <w:t>V</w:t>
      </w:r>
      <w:r w:rsidRPr="005E2989">
        <w:rPr>
          <w:rFonts w:ascii="Times New Roman" w:hAnsi="Times New Roman" w:cs="Times New Roman"/>
          <w:spacing w:val="4"/>
          <w:sz w:val="24"/>
          <w:szCs w:val="24"/>
        </w:rPr>
        <w:t xml:space="preserve">illage and </w:t>
      </w:r>
      <w:r w:rsidR="00CE1FC5">
        <w:rPr>
          <w:rFonts w:ascii="Times New Roman" w:hAnsi="Times New Roman" w:cs="Times New Roman"/>
          <w:spacing w:val="4"/>
          <w:sz w:val="24"/>
          <w:szCs w:val="24"/>
        </w:rPr>
        <w:t>Ur</w:t>
      </w:r>
      <w:r w:rsidRPr="005E2989">
        <w:rPr>
          <w:rFonts w:ascii="Times New Roman" w:hAnsi="Times New Roman" w:cs="Times New Roman"/>
          <w:spacing w:val="4"/>
          <w:sz w:val="24"/>
          <w:szCs w:val="24"/>
        </w:rPr>
        <w:t xml:space="preserve">ban </w:t>
      </w:r>
      <w:r w:rsidR="00CE1FC5">
        <w:rPr>
          <w:rFonts w:ascii="Times New Roman" w:hAnsi="Times New Roman" w:cs="Times New Roman"/>
          <w:spacing w:val="4"/>
          <w:sz w:val="24"/>
          <w:szCs w:val="24"/>
        </w:rPr>
        <w:t>C</w:t>
      </w:r>
      <w:r w:rsidRPr="005E2989">
        <w:rPr>
          <w:rFonts w:ascii="Times New Roman" w:hAnsi="Times New Roman" w:cs="Times New Roman"/>
          <w:spacing w:val="4"/>
          <w:sz w:val="24"/>
          <w:szCs w:val="24"/>
        </w:rPr>
        <w:t>ottage industry. Th</w:t>
      </w:r>
      <w:r w:rsidR="00700A73">
        <w:rPr>
          <w:rFonts w:ascii="Times New Roman" w:hAnsi="Times New Roman" w:cs="Times New Roman"/>
          <w:spacing w:val="4"/>
          <w:sz w:val="24"/>
          <w:szCs w:val="24"/>
        </w:rPr>
        <w:t>e</w:t>
      </w:r>
      <w:r w:rsidRPr="005E2989">
        <w:rPr>
          <w:rFonts w:ascii="Times New Roman" w:hAnsi="Times New Roman" w:cs="Times New Roman"/>
          <w:spacing w:val="4"/>
          <w:sz w:val="24"/>
          <w:szCs w:val="24"/>
        </w:rPr>
        <w:t xml:space="preserve"> </w:t>
      </w:r>
      <w:r w:rsidR="00700A73">
        <w:rPr>
          <w:rFonts w:ascii="Times New Roman" w:hAnsi="Times New Roman" w:cs="Times New Roman"/>
          <w:spacing w:val="4"/>
          <w:sz w:val="24"/>
          <w:szCs w:val="24"/>
        </w:rPr>
        <w:t xml:space="preserve">SME </w:t>
      </w:r>
      <w:r w:rsidRPr="005E2989">
        <w:rPr>
          <w:rFonts w:ascii="Times New Roman" w:hAnsi="Times New Roman" w:cs="Times New Roman"/>
          <w:spacing w:val="4"/>
          <w:sz w:val="24"/>
          <w:szCs w:val="24"/>
        </w:rPr>
        <w:t xml:space="preserve">included a </w:t>
      </w:r>
      <w:r w:rsidRPr="005E2989">
        <w:rPr>
          <w:rFonts w:ascii="Times New Roman" w:hAnsi="Times New Roman" w:cs="Times New Roman"/>
          <w:spacing w:val="4"/>
          <w:sz w:val="24"/>
          <w:szCs w:val="24"/>
        </w:rPr>
        <w:lastRenderedPageBreak/>
        <w:t>variety of industries from manufacturing of Iron safes, locks, carpets, marble jigs, baskets, hand-loom cloth, electronic items and the like.</w:t>
      </w:r>
    </w:p>
    <w:p w:rsidR="001E385F" w:rsidRPr="005E2989" w:rsidRDefault="001E385F" w:rsidP="003D613B">
      <w:pPr>
        <w:spacing w:after="0" w:line="432" w:lineRule="auto"/>
        <w:jc w:val="both"/>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SME were indigenous with a historical background of ages. The</w:t>
      </w:r>
      <w:r w:rsidR="00CE1FC5">
        <w:rPr>
          <w:rFonts w:ascii="Times New Roman" w:hAnsi="Times New Roman" w:cs="Times New Roman"/>
          <w:spacing w:val="4"/>
          <w:sz w:val="24"/>
          <w:szCs w:val="24"/>
        </w:rPr>
        <w:t>y</w:t>
      </w:r>
      <w:r w:rsidRPr="005E2989">
        <w:rPr>
          <w:rFonts w:ascii="Times New Roman" w:hAnsi="Times New Roman" w:cs="Times New Roman"/>
          <w:spacing w:val="4"/>
          <w:sz w:val="24"/>
          <w:szCs w:val="24"/>
        </w:rPr>
        <w:t xml:space="preserve"> received encouragement and support during the freedom movement. The nationalists considered it to be their patriotic duty to develop them.</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The basic policy support of SME sector had in the Industrial policy Resolution 1977</w:t>
      </w:r>
      <w:r w:rsidR="00700A73">
        <w:rPr>
          <w:rFonts w:ascii="Times New Roman" w:hAnsi="Times New Roman" w:cs="Times New Roman"/>
          <w:spacing w:val="4"/>
          <w:sz w:val="24"/>
          <w:szCs w:val="24"/>
        </w:rPr>
        <w:t>. This policy</w:t>
      </w:r>
      <w:r w:rsidRPr="005E2989">
        <w:rPr>
          <w:rFonts w:ascii="Times New Roman" w:hAnsi="Times New Roman" w:cs="Times New Roman"/>
          <w:spacing w:val="4"/>
          <w:sz w:val="24"/>
          <w:szCs w:val="24"/>
        </w:rPr>
        <w:t xml:space="preserve"> laid emphasis on reservation of items. The reservation </w:t>
      </w:r>
      <w:r w:rsidR="0041746B">
        <w:rPr>
          <w:rFonts w:ascii="Times New Roman" w:hAnsi="Times New Roman" w:cs="Times New Roman"/>
          <w:spacing w:val="4"/>
          <w:sz w:val="24"/>
          <w:szCs w:val="24"/>
        </w:rPr>
        <w:t xml:space="preserve">sent </w:t>
      </w:r>
      <w:r w:rsidR="00700A73">
        <w:rPr>
          <w:rFonts w:ascii="Times New Roman" w:hAnsi="Times New Roman" w:cs="Times New Roman"/>
          <w:spacing w:val="4"/>
          <w:sz w:val="24"/>
          <w:szCs w:val="24"/>
        </w:rPr>
        <w:t xml:space="preserve">only for </w:t>
      </w:r>
      <w:r w:rsidRPr="005E2989">
        <w:rPr>
          <w:rFonts w:ascii="Times New Roman" w:hAnsi="Times New Roman" w:cs="Times New Roman"/>
          <w:spacing w:val="4"/>
          <w:sz w:val="24"/>
          <w:szCs w:val="24"/>
        </w:rPr>
        <w:t>manufactured by SME</w:t>
      </w:r>
      <w:r w:rsidR="008A4860">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r w:rsidR="008A4860">
        <w:rPr>
          <w:rFonts w:ascii="Times New Roman" w:hAnsi="Times New Roman" w:cs="Times New Roman"/>
          <w:spacing w:val="4"/>
          <w:sz w:val="24"/>
          <w:szCs w:val="24"/>
        </w:rPr>
        <w:t>for</w:t>
      </w:r>
      <w:r w:rsidRPr="005E2989">
        <w:rPr>
          <w:rFonts w:ascii="Times New Roman" w:hAnsi="Times New Roman" w:cs="Times New Roman"/>
          <w:spacing w:val="4"/>
          <w:sz w:val="24"/>
          <w:szCs w:val="24"/>
        </w:rPr>
        <w:t xml:space="preserve"> a list of 47 items, which was gradually extended </w:t>
      </w:r>
      <w:proofErr w:type="gramStart"/>
      <w:r w:rsidRPr="005E2989">
        <w:rPr>
          <w:rFonts w:ascii="Times New Roman" w:hAnsi="Times New Roman" w:cs="Times New Roman"/>
          <w:spacing w:val="4"/>
          <w:sz w:val="24"/>
          <w:szCs w:val="24"/>
        </w:rPr>
        <w:t>to</w:t>
      </w:r>
      <w:proofErr w:type="gramEnd"/>
      <w:r w:rsidRPr="005E2989">
        <w:rPr>
          <w:rFonts w:ascii="Times New Roman" w:hAnsi="Times New Roman" w:cs="Times New Roman"/>
          <w:spacing w:val="4"/>
          <w:sz w:val="24"/>
          <w:szCs w:val="24"/>
        </w:rPr>
        <w:t xml:space="preserve"> many</w:t>
      </w:r>
      <w:r w:rsidR="008A4860">
        <w:rPr>
          <w:rFonts w:ascii="Times New Roman" w:hAnsi="Times New Roman" w:cs="Times New Roman"/>
          <w:spacing w:val="4"/>
          <w:sz w:val="24"/>
          <w:szCs w:val="24"/>
        </w:rPr>
        <w:t xml:space="preserve"> more</w:t>
      </w:r>
      <w:r w:rsidRPr="005E2989">
        <w:rPr>
          <w:rFonts w:ascii="Times New Roman" w:hAnsi="Times New Roman" w:cs="Times New Roman"/>
          <w:spacing w:val="4"/>
          <w:sz w:val="24"/>
          <w:szCs w:val="24"/>
        </w:rPr>
        <w:t xml:space="preserve"> products. At present 812</w:t>
      </w: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items are reserved list.</w:t>
      </w:r>
      <w:r>
        <w:rPr>
          <w:rFonts w:ascii="Times New Roman" w:hAnsi="Times New Roman" w:cs="Times New Roman"/>
          <w:spacing w:val="4"/>
          <w:sz w:val="24"/>
          <w:szCs w:val="24"/>
        </w:rPr>
        <w:t xml:space="preserve"> (Source – Annual Report of MSME)</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CE1FC5">
        <w:rPr>
          <w:rFonts w:ascii="Times New Roman" w:hAnsi="Times New Roman" w:cs="Times New Roman"/>
          <w:spacing w:val="4"/>
          <w:sz w:val="24"/>
          <w:szCs w:val="24"/>
        </w:rPr>
        <w:t xml:space="preserve">Rapid growth of SME since independence is a significant feature of Indian economy. </w:t>
      </w:r>
      <w:r w:rsidRPr="005E2989">
        <w:rPr>
          <w:rFonts w:ascii="Times New Roman" w:hAnsi="Times New Roman" w:cs="Times New Roman"/>
          <w:spacing w:val="4"/>
          <w:sz w:val="24"/>
          <w:szCs w:val="24"/>
        </w:rPr>
        <w:t xml:space="preserve"> In the Industrial policy resolution 1948 and 1956</w:t>
      </w:r>
      <w:r w:rsidR="008A4860">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the small and </w:t>
      </w:r>
      <w:r w:rsidR="00C24786" w:rsidRPr="005E2989">
        <w:rPr>
          <w:rFonts w:ascii="Times New Roman" w:hAnsi="Times New Roman" w:cs="Times New Roman"/>
          <w:spacing w:val="4"/>
          <w:sz w:val="24"/>
          <w:szCs w:val="24"/>
        </w:rPr>
        <w:t>medium</w:t>
      </w:r>
      <w:r w:rsidRPr="005E2989">
        <w:rPr>
          <w:rFonts w:ascii="Times New Roman" w:hAnsi="Times New Roman" w:cs="Times New Roman"/>
          <w:spacing w:val="4"/>
          <w:sz w:val="24"/>
          <w:szCs w:val="24"/>
        </w:rPr>
        <w:t xml:space="preserve"> sector was given special role for creating additional employment with low capital investment.</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Pr="005E2989">
        <w:rPr>
          <w:rFonts w:ascii="Times New Roman" w:hAnsi="Times New Roman" w:cs="Times New Roman"/>
          <w:spacing w:val="4"/>
          <w:sz w:val="24"/>
          <w:szCs w:val="24"/>
        </w:rPr>
        <w:tab/>
        <w:t>In March 1985, the government has again revised the investment of small and medium scale to Rs. 35 lakhs and 45 lakhs to ancillary.</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 In May 1990, the investment ceiling was raised from 35 </w:t>
      </w:r>
      <w:proofErr w:type="gramStart"/>
      <w:r w:rsidRPr="005E2989">
        <w:rPr>
          <w:rFonts w:ascii="Times New Roman" w:hAnsi="Times New Roman" w:cs="Times New Roman"/>
          <w:spacing w:val="4"/>
          <w:sz w:val="24"/>
          <w:szCs w:val="24"/>
        </w:rPr>
        <w:t>lakhs  to</w:t>
      </w:r>
      <w:proofErr w:type="gramEnd"/>
      <w:r w:rsidRPr="005E2989">
        <w:rPr>
          <w:rFonts w:ascii="Times New Roman" w:hAnsi="Times New Roman" w:cs="Times New Roman"/>
          <w:spacing w:val="4"/>
          <w:sz w:val="24"/>
          <w:szCs w:val="24"/>
        </w:rPr>
        <w:t xml:space="preserve"> 60 lakhs and 45 lakhs to 75 lakhs.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 During 1997, on the recommendation of </w:t>
      </w:r>
      <w:proofErr w:type="spellStart"/>
      <w:r w:rsidRPr="005E2989">
        <w:rPr>
          <w:rFonts w:ascii="Times New Roman" w:hAnsi="Times New Roman" w:cs="Times New Roman"/>
          <w:spacing w:val="4"/>
          <w:sz w:val="24"/>
          <w:szCs w:val="24"/>
        </w:rPr>
        <w:t>Abid</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Hussain</w:t>
      </w:r>
      <w:proofErr w:type="spellEnd"/>
      <w:r w:rsidRPr="005E2989">
        <w:rPr>
          <w:rFonts w:ascii="Times New Roman" w:hAnsi="Times New Roman" w:cs="Times New Roman"/>
          <w:spacing w:val="4"/>
          <w:sz w:val="24"/>
          <w:szCs w:val="24"/>
        </w:rPr>
        <w:t xml:space="preserve"> Committee, the government raised the investment limits to 3 crores.</w:t>
      </w: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The government in 2000 has reduced the investment limit on plant and machinery from 3 crores to Rs. 1 crore.</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Again the Government of India in its budget for 2007-08 has raised investment limit in plant and machinery of SME to Rs 1.5 crores.</w:t>
      </w:r>
    </w:p>
    <w:p w:rsidR="003D613B" w:rsidRDefault="003D613B" w:rsidP="003D613B">
      <w:pPr>
        <w:spacing w:after="0" w:line="432" w:lineRule="auto"/>
        <w:jc w:val="both"/>
        <w:rPr>
          <w:rFonts w:ascii="Times New Roman" w:hAnsi="Times New Roman" w:cs="Times New Roman"/>
          <w:b/>
          <w:spacing w:val="4"/>
          <w:sz w:val="24"/>
          <w:szCs w:val="24"/>
        </w:rPr>
      </w:pPr>
      <w:r w:rsidRPr="008C4D55">
        <w:rPr>
          <w:rFonts w:ascii="Times New Roman" w:hAnsi="Times New Roman" w:cs="Times New Roman"/>
          <w:b/>
          <w:color w:val="000000" w:themeColor="text1"/>
          <w:spacing w:val="4"/>
          <w:sz w:val="24"/>
          <w:szCs w:val="24"/>
        </w:rPr>
        <w:t xml:space="preserve">(Source – </w:t>
      </w:r>
      <w:hyperlink r:id="rId8" w:history="1">
        <w:r w:rsidRPr="008C4D55">
          <w:rPr>
            <w:rStyle w:val="Hyperlink"/>
            <w:rFonts w:ascii="Times New Roman" w:hAnsi="Times New Roman" w:cs="Times New Roman"/>
            <w:b/>
            <w:color w:val="000000" w:themeColor="text1"/>
            <w:spacing w:val="4"/>
            <w:sz w:val="24"/>
            <w:szCs w:val="24"/>
          </w:rPr>
          <w:t>www.planningcommission.org</w:t>
        </w:r>
      </w:hyperlink>
      <w:r>
        <w:rPr>
          <w:rFonts w:ascii="Times New Roman" w:hAnsi="Times New Roman" w:cs="Times New Roman"/>
          <w:b/>
          <w:spacing w:val="4"/>
          <w:sz w:val="24"/>
          <w:szCs w:val="24"/>
        </w:rPr>
        <w:t>)</w:t>
      </w:r>
    </w:p>
    <w:p w:rsidR="003D613B" w:rsidRDefault="003D613B" w:rsidP="003D613B">
      <w:pPr>
        <w:spacing w:after="0" w:line="432" w:lineRule="auto"/>
        <w:jc w:val="both"/>
        <w:rPr>
          <w:rFonts w:ascii="Times New Roman" w:hAnsi="Times New Roman" w:cs="Times New Roman"/>
          <w:b/>
          <w:spacing w:val="4"/>
          <w:sz w:val="24"/>
          <w:szCs w:val="24"/>
        </w:rPr>
      </w:pPr>
    </w:p>
    <w:p w:rsidR="003D613B" w:rsidRPr="005E2989" w:rsidRDefault="00C24786" w:rsidP="003D613B">
      <w:pPr>
        <w:spacing w:after="0" w:line="432" w:lineRule="auto"/>
        <w:ind w:left="180" w:hanging="360"/>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1.3 </w:t>
      </w:r>
      <w:r>
        <w:rPr>
          <w:rFonts w:ascii="Times New Roman" w:hAnsi="Times New Roman" w:cs="Times New Roman"/>
          <w:b/>
          <w:spacing w:val="4"/>
          <w:sz w:val="24"/>
          <w:szCs w:val="24"/>
        </w:rPr>
        <w:t>DEFINITIONS</w:t>
      </w:r>
      <w:r w:rsidR="003D613B" w:rsidRPr="005E2989">
        <w:rPr>
          <w:rFonts w:ascii="Times New Roman" w:hAnsi="Times New Roman" w:cs="Times New Roman"/>
          <w:b/>
          <w:spacing w:val="4"/>
          <w:sz w:val="24"/>
          <w:szCs w:val="24"/>
        </w:rPr>
        <w:t xml:space="preserve"> OF </w:t>
      </w:r>
      <w:r w:rsidRPr="005E2989">
        <w:rPr>
          <w:rFonts w:ascii="Times New Roman" w:hAnsi="Times New Roman" w:cs="Times New Roman"/>
          <w:b/>
          <w:spacing w:val="4"/>
          <w:sz w:val="24"/>
          <w:szCs w:val="24"/>
        </w:rPr>
        <w:t>SME:</w:t>
      </w:r>
    </w:p>
    <w:p w:rsidR="003D613B" w:rsidRPr="005E2989" w:rsidRDefault="003D613B" w:rsidP="003D613B">
      <w:pPr>
        <w:spacing w:after="0" w:line="432" w:lineRule="auto"/>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Section 7 (1) of the Micro, Small and Medium Enterprises Act 2006 takes into account ‘Enterprises’ in place of ‘Industry’. Enterprises have been classified into two categories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1)   Enterprises</w:t>
      </w:r>
      <w:r w:rsidR="00612263">
        <w:rPr>
          <w:rFonts w:ascii="Times New Roman" w:hAnsi="Times New Roman" w:cs="Times New Roman"/>
          <w:spacing w:val="4"/>
          <w:sz w:val="24"/>
          <w:szCs w:val="24"/>
        </w:rPr>
        <w:t>, which</w:t>
      </w:r>
      <w:r w:rsidRPr="005E2989">
        <w:rPr>
          <w:rFonts w:ascii="Times New Roman" w:hAnsi="Times New Roman" w:cs="Times New Roman"/>
          <w:spacing w:val="4"/>
          <w:sz w:val="24"/>
          <w:szCs w:val="24"/>
        </w:rPr>
        <w:t xml:space="preserve"> engaged in the manufacture</w:t>
      </w:r>
      <w:r w:rsidR="00612263">
        <w:rPr>
          <w:rFonts w:ascii="Times New Roman" w:hAnsi="Times New Roman" w:cs="Times New Roman"/>
          <w:spacing w:val="4"/>
          <w:sz w:val="24"/>
          <w:szCs w:val="24"/>
        </w:rPr>
        <w:t xml:space="preserve"> or </w:t>
      </w:r>
      <w:r w:rsidRPr="005E2989">
        <w:rPr>
          <w:rFonts w:ascii="Times New Roman" w:hAnsi="Times New Roman" w:cs="Times New Roman"/>
          <w:spacing w:val="4"/>
          <w:sz w:val="24"/>
          <w:szCs w:val="24"/>
        </w:rPr>
        <w:t>production of goods, and</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2)   Enterprises</w:t>
      </w:r>
      <w:r w:rsidR="00612263">
        <w:rPr>
          <w:rFonts w:ascii="Times New Roman" w:hAnsi="Times New Roman" w:cs="Times New Roman"/>
          <w:spacing w:val="4"/>
          <w:sz w:val="24"/>
          <w:szCs w:val="24"/>
        </w:rPr>
        <w:t>, which</w:t>
      </w:r>
      <w:r w:rsidRPr="005E2989">
        <w:rPr>
          <w:rFonts w:ascii="Times New Roman" w:hAnsi="Times New Roman" w:cs="Times New Roman"/>
          <w:spacing w:val="4"/>
          <w:sz w:val="24"/>
          <w:szCs w:val="24"/>
        </w:rPr>
        <w:t xml:space="preserve"> engaged in providing</w:t>
      </w:r>
      <w:r w:rsidR="00612263">
        <w:rPr>
          <w:rFonts w:ascii="Times New Roman" w:hAnsi="Times New Roman" w:cs="Times New Roman"/>
          <w:spacing w:val="4"/>
          <w:sz w:val="24"/>
          <w:szCs w:val="24"/>
        </w:rPr>
        <w:t xml:space="preserve"> or </w:t>
      </w:r>
      <w:r w:rsidRPr="005E2989">
        <w:rPr>
          <w:rFonts w:ascii="Times New Roman" w:hAnsi="Times New Roman" w:cs="Times New Roman"/>
          <w:spacing w:val="4"/>
          <w:sz w:val="24"/>
          <w:szCs w:val="24"/>
        </w:rPr>
        <w:t>rendering services.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The two categories have been classified in the following manner in terms of investment in plant and machinery (excluding Land and Building).</w:t>
      </w:r>
    </w:p>
    <w:p w:rsidR="003D613B" w:rsidRPr="005E2989"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Investment slab in Manufacturing Enterprises</w:t>
      </w:r>
    </w:p>
    <w:p w:rsidR="003D613B" w:rsidRPr="005E2989" w:rsidRDefault="003D613B" w:rsidP="003D613B">
      <w:pPr>
        <w:pStyle w:val="ListParagraph"/>
        <w:spacing w:line="240"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Investment slab in Manufacturing Enterprises</w:t>
      </w:r>
    </w:p>
    <w:p w:rsidR="003D613B" w:rsidRPr="005E2989" w:rsidRDefault="003D613B" w:rsidP="003D613B">
      <w:pPr>
        <w:pStyle w:val="ListParagraph"/>
        <w:spacing w:line="240" w:lineRule="auto"/>
        <w:ind w:left="0"/>
        <w:jc w:val="center"/>
        <w:rPr>
          <w:rFonts w:ascii="Times New Roman" w:hAnsi="Times New Roman" w:cs="Times New Roman"/>
          <w:b/>
          <w:sz w:val="24"/>
          <w:szCs w:val="24"/>
        </w:rPr>
      </w:pPr>
    </w:p>
    <w:tbl>
      <w:tblPr>
        <w:tblStyle w:val="TableGrid"/>
        <w:tblW w:w="8376" w:type="dxa"/>
        <w:tblLayout w:type="fixed"/>
        <w:tblLook w:val="04A0"/>
      </w:tblPr>
      <w:tblGrid>
        <w:gridCol w:w="1638"/>
        <w:gridCol w:w="3330"/>
        <w:gridCol w:w="3408"/>
      </w:tblGrid>
      <w:tr w:rsidR="003D613B" w:rsidRPr="005E2989" w:rsidTr="00976FCE">
        <w:trPr>
          <w:trHeight w:val="404"/>
        </w:trPr>
        <w:tc>
          <w:tcPr>
            <w:tcW w:w="163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3330"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Size of unit</w:t>
            </w:r>
          </w:p>
        </w:tc>
        <w:tc>
          <w:tcPr>
            <w:tcW w:w="340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Investment limit</w:t>
            </w:r>
          </w:p>
        </w:tc>
      </w:tr>
      <w:tr w:rsidR="003D613B" w:rsidRPr="005E2989" w:rsidTr="00976FCE">
        <w:trPr>
          <w:trHeight w:val="422"/>
        </w:trPr>
        <w:tc>
          <w:tcPr>
            <w:tcW w:w="163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3330"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Micro Enterprises</w:t>
            </w:r>
          </w:p>
        </w:tc>
        <w:tc>
          <w:tcPr>
            <w:tcW w:w="340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Up to Rs. 25 lakhs</w:t>
            </w:r>
          </w:p>
        </w:tc>
      </w:tr>
      <w:tr w:rsidR="003D613B" w:rsidRPr="005E2989" w:rsidTr="00976FCE">
        <w:trPr>
          <w:trHeight w:val="440"/>
        </w:trPr>
        <w:tc>
          <w:tcPr>
            <w:tcW w:w="163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3330"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Small Enterprises</w:t>
            </w:r>
          </w:p>
        </w:tc>
        <w:tc>
          <w:tcPr>
            <w:tcW w:w="340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Rs. 25 lakhs to Rs. 5 crores</w:t>
            </w:r>
          </w:p>
        </w:tc>
      </w:tr>
      <w:tr w:rsidR="003D613B" w:rsidRPr="005E2989" w:rsidTr="00976FCE">
        <w:tc>
          <w:tcPr>
            <w:tcW w:w="163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3330"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Medium Enterprises</w:t>
            </w:r>
          </w:p>
        </w:tc>
        <w:tc>
          <w:tcPr>
            <w:tcW w:w="340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Rs. 5 crores to Rs. 10 crores</w:t>
            </w:r>
          </w:p>
        </w:tc>
      </w:tr>
    </w:tbl>
    <w:p w:rsidR="003D613B" w:rsidRPr="005E2989" w:rsidRDefault="003D613B" w:rsidP="003D613B">
      <w:pPr>
        <w:pStyle w:val="ListParagraph"/>
        <w:spacing w:line="240" w:lineRule="auto"/>
        <w:ind w:left="0"/>
        <w:jc w:val="center"/>
        <w:rPr>
          <w:rFonts w:ascii="Times New Roman" w:hAnsi="Times New Roman" w:cs="Times New Roman"/>
          <w:sz w:val="24"/>
          <w:szCs w:val="24"/>
        </w:rPr>
      </w:pPr>
    </w:p>
    <w:p w:rsidR="001E385F" w:rsidRDefault="001E385F" w:rsidP="003D613B">
      <w:pPr>
        <w:pStyle w:val="ListParagraph"/>
        <w:spacing w:line="240" w:lineRule="auto"/>
        <w:ind w:left="0"/>
        <w:jc w:val="center"/>
        <w:rPr>
          <w:rFonts w:ascii="Times New Roman" w:hAnsi="Times New Roman" w:cs="Times New Roman"/>
          <w:b/>
          <w:sz w:val="24"/>
          <w:szCs w:val="24"/>
        </w:rPr>
      </w:pPr>
    </w:p>
    <w:p w:rsidR="001E385F" w:rsidRDefault="001E385F" w:rsidP="003D613B">
      <w:pPr>
        <w:pStyle w:val="ListParagraph"/>
        <w:spacing w:line="240" w:lineRule="auto"/>
        <w:ind w:left="0"/>
        <w:jc w:val="center"/>
        <w:rPr>
          <w:rFonts w:ascii="Times New Roman" w:hAnsi="Times New Roman" w:cs="Times New Roman"/>
          <w:b/>
          <w:sz w:val="24"/>
          <w:szCs w:val="24"/>
        </w:rPr>
      </w:pPr>
    </w:p>
    <w:p w:rsidR="001E385F" w:rsidRDefault="001E385F" w:rsidP="003D613B">
      <w:pPr>
        <w:pStyle w:val="ListParagraph"/>
        <w:spacing w:line="240" w:lineRule="auto"/>
        <w:ind w:left="0"/>
        <w:jc w:val="center"/>
        <w:rPr>
          <w:rFonts w:ascii="Times New Roman" w:hAnsi="Times New Roman" w:cs="Times New Roman"/>
          <w:b/>
          <w:sz w:val="24"/>
          <w:szCs w:val="24"/>
        </w:rPr>
      </w:pPr>
    </w:p>
    <w:p w:rsidR="003D613B" w:rsidRPr="005E2989" w:rsidRDefault="003D613B" w:rsidP="003D613B">
      <w:pPr>
        <w:pStyle w:val="ListParagraph"/>
        <w:spacing w:line="240"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Investment slab in services Enterprises</w:t>
      </w:r>
    </w:p>
    <w:p w:rsidR="003D613B" w:rsidRPr="005E2989" w:rsidRDefault="003D613B" w:rsidP="003D613B">
      <w:pPr>
        <w:pStyle w:val="ListParagraph"/>
        <w:spacing w:line="240" w:lineRule="auto"/>
        <w:ind w:left="0"/>
        <w:jc w:val="center"/>
        <w:rPr>
          <w:rFonts w:ascii="Times New Roman" w:hAnsi="Times New Roman" w:cs="Times New Roman"/>
          <w:b/>
          <w:sz w:val="24"/>
          <w:szCs w:val="24"/>
        </w:rPr>
      </w:pPr>
    </w:p>
    <w:tbl>
      <w:tblPr>
        <w:tblStyle w:val="TableGrid"/>
        <w:tblW w:w="8388" w:type="dxa"/>
        <w:tblLook w:val="04A0"/>
      </w:tblPr>
      <w:tblGrid>
        <w:gridCol w:w="1965"/>
        <w:gridCol w:w="2318"/>
        <w:gridCol w:w="4105"/>
      </w:tblGrid>
      <w:tr w:rsidR="003D613B" w:rsidRPr="005E2989" w:rsidTr="00BB257B">
        <w:trPr>
          <w:trHeight w:val="350"/>
        </w:trPr>
        <w:tc>
          <w:tcPr>
            <w:tcW w:w="196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231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Size of unit</w:t>
            </w:r>
          </w:p>
        </w:tc>
        <w:tc>
          <w:tcPr>
            <w:tcW w:w="410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Investment limit</w:t>
            </w:r>
          </w:p>
        </w:tc>
      </w:tr>
      <w:tr w:rsidR="003D613B" w:rsidRPr="005E2989" w:rsidTr="00BB257B">
        <w:trPr>
          <w:trHeight w:val="386"/>
        </w:trPr>
        <w:tc>
          <w:tcPr>
            <w:tcW w:w="196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31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Micro Enterprises</w:t>
            </w:r>
          </w:p>
        </w:tc>
        <w:tc>
          <w:tcPr>
            <w:tcW w:w="410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Up to Rs. 10 lakhs</w:t>
            </w:r>
          </w:p>
        </w:tc>
      </w:tr>
      <w:tr w:rsidR="003D613B" w:rsidRPr="005E2989" w:rsidTr="00BB257B">
        <w:trPr>
          <w:trHeight w:val="440"/>
        </w:trPr>
        <w:tc>
          <w:tcPr>
            <w:tcW w:w="196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31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Small Enterprises</w:t>
            </w:r>
          </w:p>
        </w:tc>
        <w:tc>
          <w:tcPr>
            <w:tcW w:w="410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Rs. 10 lakhs to Rs. 2 crores</w:t>
            </w:r>
          </w:p>
        </w:tc>
      </w:tr>
      <w:tr w:rsidR="003D613B" w:rsidRPr="005E2989" w:rsidTr="00BB257B">
        <w:trPr>
          <w:trHeight w:val="440"/>
        </w:trPr>
        <w:tc>
          <w:tcPr>
            <w:tcW w:w="196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318"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Medium Enterprises</w:t>
            </w:r>
          </w:p>
        </w:tc>
        <w:tc>
          <w:tcPr>
            <w:tcW w:w="4105" w:type="dxa"/>
          </w:tcPr>
          <w:p w:rsidR="003D613B" w:rsidRPr="005E2989" w:rsidRDefault="003D613B" w:rsidP="00BB257B">
            <w:pPr>
              <w:pStyle w:val="ListParagraph"/>
              <w:ind w:left="0"/>
              <w:jc w:val="center"/>
              <w:rPr>
                <w:rFonts w:ascii="Times New Roman" w:hAnsi="Times New Roman" w:cs="Times New Roman"/>
                <w:sz w:val="24"/>
                <w:szCs w:val="24"/>
              </w:rPr>
            </w:pPr>
            <w:r w:rsidRPr="005E2989">
              <w:rPr>
                <w:rFonts w:ascii="Times New Roman" w:hAnsi="Times New Roman" w:cs="Times New Roman"/>
                <w:sz w:val="24"/>
                <w:szCs w:val="24"/>
              </w:rPr>
              <w:t>Rs. 2 crores to Rs. 5 crores</w:t>
            </w:r>
          </w:p>
        </w:tc>
      </w:tr>
    </w:tbl>
    <w:p w:rsidR="003D613B" w:rsidRDefault="003D613B" w:rsidP="003D613B">
      <w:pPr>
        <w:pStyle w:val="ListParagraph"/>
        <w:spacing w:line="240" w:lineRule="auto"/>
        <w:ind w:left="0"/>
        <w:jc w:val="center"/>
        <w:rPr>
          <w:rFonts w:ascii="Times New Roman" w:hAnsi="Times New Roman" w:cs="Times New Roman"/>
          <w:color w:val="595959" w:themeColor="text1" w:themeTint="A6"/>
          <w:sz w:val="24"/>
          <w:szCs w:val="24"/>
        </w:rPr>
      </w:pPr>
    </w:p>
    <w:p w:rsidR="003D613B" w:rsidRPr="008C4D55" w:rsidRDefault="003D613B" w:rsidP="003D613B">
      <w:pPr>
        <w:pStyle w:val="ListParagraph"/>
        <w:spacing w:line="240" w:lineRule="auto"/>
        <w:ind w:left="0"/>
        <w:jc w:val="center"/>
        <w:rPr>
          <w:rFonts w:ascii="Times New Roman" w:hAnsi="Times New Roman" w:cs="Times New Roman"/>
          <w:color w:val="595959" w:themeColor="text1" w:themeTint="A6"/>
          <w:sz w:val="24"/>
          <w:szCs w:val="24"/>
        </w:rPr>
      </w:pPr>
      <w:r w:rsidRPr="008C4D55">
        <w:rPr>
          <w:rFonts w:ascii="Times New Roman" w:hAnsi="Times New Roman" w:cs="Times New Roman"/>
          <w:color w:val="595959" w:themeColor="text1" w:themeTint="A6"/>
          <w:sz w:val="24"/>
          <w:szCs w:val="24"/>
        </w:rPr>
        <w:t xml:space="preserve">Source: Compiled from </w:t>
      </w:r>
      <w:hyperlink r:id="rId9" w:history="1">
        <w:r w:rsidRPr="008C4D55">
          <w:rPr>
            <w:rStyle w:val="Hyperlink"/>
            <w:rFonts w:ascii="Times New Roman" w:hAnsi="Times New Roman" w:cs="Times New Roman"/>
            <w:color w:val="595959" w:themeColor="text1" w:themeTint="A6"/>
            <w:sz w:val="24"/>
            <w:szCs w:val="24"/>
          </w:rPr>
          <w:t>www.smallindustryindia.com</w:t>
        </w:r>
      </w:hyperlink>
    </w:p>
    <w:p w:rsidR="003D613B" w:rsidRPr="005E2989" w:rsidRDefault="003D613B" w:rsidP="003D613B">
      <w:pPr>
        <w:spacing w:after="0" w:line="432" w:lineRule="auto"/>
        <w:jc w:val="both"/>
        <w:rPr>
          <w:rFonts w:ascii="Times New Roman" w:hAnsi="Times New Roman" w:cs="Times New Roman"/>
          <w:b/>
          <w:spacing w:val="4"/>
          <w:sz w:val="24"/>
          <w:szCs w:val="24"/>
        </w:rPr>
      </w:pPr>
    </w:p>
    <w:p w:rsidR="00CE1FC5"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By considering various definitions, a small and medium unit or establishment may be defined as follows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‘A small and medium unit is one which employs a few workers, with low capital intensity, with a relatively small and medium –</w:t>
      </w:r>
    </w:p>
    <w:p w:rsidR="003D613B" w:rsidRPr="005E2989" w:rsidRDefault="003D613B" w:rsidP="003D613B">
      <w:pPr>
        <w:pStyle w:val="ListParagraph"/>
        <w:numPr>
          <w:ilvl w:val="0"/>
          <w:numId w:val="2"/>
        </w:numPr>
        <w:spacing w:after="0" w:line="432" w:lineRule="auto"/>
        <w:ind w:left="0" w:firstLine="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Investment of fixed assets</w:t>
      </w:r>
    </w:p>
    <w:p w:rsidR="003D613B" w:rsidRPr="005E2989" w:rsidRDefault="003D613B" w:rsidP="003D613B">
      <w:pPr>
        <w:pStyle w:val="ListParagraph"/>
        <w:numPr>
          <w:ilvl w:val="0"/>
          <w:numId w:val="2"/>
        </w:numPr>
        <w:spacing w:after="0" w:line="432" w:lineRule="auto"/>
        <w:ind w:left="0" w:firstLine="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Quantity of material consumed</w:t>
      </w:r>
    </w:p>
    <w:p w:rsidR="003D613B" w:rsidRPr="005E2989" w:rsidRDefault="003D613B" w:rsidP="003D613B">
      <w:pPr>
        <w:pStyle w:val="ListParagraph"/>
        <w:numPr>
          <w:ilvl w:val="0"/>
          <w:numId w:val="2"/>
        </w:numPr>
        <w:spacing w:after="0" w:line="432" w:lineRule="auto"/>
        <w:ind w:left="0" w:firstLine="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Annual turnover and income</w:t>
      </w:r>
    </w:p>
    <w:p w:rsidR="003D613B" w:rsidRPr="005E2989" w:rsidRDefault="003D613B" w:rsidP="003D613B">
      <w:pPr>
        <w:pStyle w:val="ListParagraph"/>
        <w:numPr>
          <w:ilvl w:val="0"/>
          <w:numId w:val="2"/>
        </w:numPr>
        <w:spacing w:after="100" w:afterAutospacing="1" w:line="432" w:lineRule="auto"/>
        <w:ind w:left="72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Scale of management and organization and with a low individual      share in the output of the industry concerned and which may or may not use power.</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According to Fiscal Commission -1950 ‘A unit operating with hired labour, usually 10 to 50 hands’</w:t>
      </w: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According to SSI Board-1955 ‘A unit is employing less than 50 persons </w:t>
      </w:r>
      <w:r w:rsidR="0041746B">
        <w:rPr>
          <w:rFonts w:ascii="Times New Roman" w:hAnsi="Times New Roman" w:cs="Times New Roman"/>
          <w:spacing w:val="4"/>
          <w:sz w:val="24"/>
          <w:szCs w:val="24"/>
        </w:rPr>
        <w:t xml:space="preserve">using </w:t>
      </w:r>
      <w:r w:rsidRPr="005E2989">
        <w:rPr>
          <w:rFonts w:ascii="Times New Roman" w:hAnsi="Times New Roman" w:cs="Times New Roman"/>
          <w:spacing w:val="4"/>
          <w:sz w:val="24"/>
          <w:szCs w:val="24"/>
        </w:rPr>
        <w:t>power and less than 100 persons without the use of power and with a capital investment Rs. 5 lakhs.</w:t>
      </w:r>
    </w:p>
    <w:p w:rsidR="001E385F"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numPr>
          <w:ilvl w:val="1"/>
          <w:numId w:val="70"/>
        </w:numPr>
        <w:spacing w:after="0" w:line="432" w:lineRule="auto"/>
        <w:ind w:left="0"/>
        <w:rPr>
          <w:rFonts w:ascii="Times New Roman" w:hAnsi="Times New Roman" w:cs="Times New Roman"/>
          <w:b/>
          <w:spacing w:val="4"/>
          <w:sz w:val="24"/>
          <w:szCs w:val="24"/>
        </w:rPr>
      </w:pPr>
      <w:r w:rsidRPr="005E2989">
        <w:rPr>
          <w:rFonts w:ascii="Times New Roman" w:hAnsi="Times New Roman" w:cs="Times New Roman"/>
          <w:b/>
          <w:spacing w:val="4"/>
          <w:sz w:val="24"/>
          <w:szCs w:val="24"/>
        </w:rPr>
        <w:t>NATURE OF SME :</w:t>
      </w:r>
    </w:p>
    <w:p w:rsidR="003D613B" w:rsidRPr="005E2989" w:rsidRDefault="003D613B" w:rsidP="003D613B">
      <w:pPr>
        <w:pStyle w:val="ListParagraph"/>
        <w:spacing w:after="0" w:line="432" w:lineRule="auto"/>
        <w:ind w:left="0"/>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Small and Medium enterprises contribute nearly 8% of country’s GDP, 45% of the manufacturing output and 40% of exports. They provide the largest share of employment after agriculture.</w:t>
      </w:r>
    </w:p>
    <w:p w:rsidR="003D613B" w:rsidRDefault="003D613B" w:rsidP="003D613B">
      <w:pPr>
        <w:pStyle w:val="ListParagraph"/>
        <w:spacing w:line="240" w:lineRule="auto"/>
        <w:ind w:left="0"/>
        <w:jc w:val="center"/>
        <w:rPr>
          <w:color w:val="404040" w:themeColor="text1" w:themeTint="BF"/>
        </w:rPr>
      </w:pPr>
      <w:r>
        <w:rPr>
          <w:rFonts w:ascii="Times New Roman" w:hAnsi="Times New Roman" w:cs="Times New Roman"/>
          <w:spacing w:val="4"/>
          <w:sz w:val="24"/>
          <w:szCs w:val="24"/>
        </w:rPr>
        <w:t>(</w:t>
      </w:r>
      <w:r w:rsidRPr="005E2989">
        <w:rPr>
          <w:rFonts w:ascii="Times New Roman" w:hAnsi="Times New Roman" w:cs="Times New Roman"/>
          <w:sz w:val="24"/>
          <w:szCs w:val="24"/>
        </w:rPr>
        <w:t xml:space="preserve">Source: Compiled from </w:t>
      </w:r>
      <w:hyperlink r:id="rId10" w:history="1">
        <w:r w:rsidRPr="008C4D55">
          <w:rPr>
            <w:rStyle w:val="Hyperlink"/>
            <w:rFonts w:ascii="Times New Roman" w:hAnsi="Times New Roman" w:cs="Times New Roman"/>
            <w:color w:val="404040" w:themeColor="text1" w:themeTint="BF"/>
            <w:sz w:val="24"/>
            <w:szCs w:val="24"/>
          </w:rPr>
          <w:t>www.smallindustryindia.com</w:t>
        </w:r>
      </w:hyperlink>
      <w:r w:rsidRPr="008C4D55">
        <w:rPr>
          <w:color w:val="404040" w:themeColor="text1" w:themeTint="BF"/>
        </w:rPr>
        <w:t>)</w:t>
      </w:r>
    </w:p>
    <w:p w:rsidR="001E385F" w:rsidRPr="008C4D55" w:rsidRDefault="001E385F" w:rsidP="003D613B">
      <w:pPr>
        <w:pStyle w:val="ListParagraph"/>
        <w:spacing w:line="240" w:lineRule="auto"/>
        <w:ind w:left="0"/>
        <w:jc w:val="center"/>
        <w:rPr>
          <w:rFonts w:ascii="Times New Roman" w:hAnsi="Times New Roman" w:cs="Times New Roman"/>
          <w:color w:val="404040" w:themeColor="text1" w:themeTint="BF"/>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CE1FC5">
        <w:rPr>
          <w:rFonts w:ascii="Times New Roman" w:hAnsi="Times New Roman" w:cs="Times New Roman"/>
          <w:spacing w:val="4"/>
          <w:sz w:val="24"/>
          <w:szCs w:val="24"/>
        </w:rPr>
        <w:t>SMEs</w:t>
      </w:r>
      <w:r w:rsidRPr="005E2989">
        <w:rPr>
          <w:rFonts w:ascii="Times New Roman" w:hAnsi="Times New Roman" w:cs="Times New Roman"/>
          <w:spacing w:val="4"/>
          <w:sz w:val="24"/>
          <w:szCs w:val="24"/>
        </w:rPr>
        <w:t xml:space="preserve"> are the nurseries for entrepreneurship and innovation. </w:t>
      </w:r>
      <w:r w:rsidR="00CE1FC5">
        <w:rPr>
          <w:rFonts w:ascii="Times New Roman" w:hAnsi="Times New Roman" w:cs="Times New Roman"/>
          <w:spacing w:val="4"/>
          <w:sz w:val="24"/>
          <w:szCs w:val="24"/>
        </w:rPr>
        <w:t>SMEs</w:t>
      </w:r>
      <w:r w:rsidRPr="005E2989">
        <w:rPr>
          <w:rFonts w:ascii="Times New Roman" w:hAnsi="Times New Roman" w:cs="Times New Roman"/>
          <w:spacing w:val="4"/>
          <w:sz w:val="24"/>
          <w:szCs w:val="24"/>
        </w:rPr>
        <w:t xml:space="preserve"> are widely dispersed across the country and produce a diverse range of products and </w:t>
      </w:r>
      <w:r w:rsidRPr="005E2989">
        <w:rPr>
          <w:rFonts w:ascii="Times New Roman" w:hAnsi="Times New Roman" w:cs="Times New Roman"/>
          <w:spacing w:val="4"/>
          <w:sz w:val="24"/>
          <w:szCs w:val="24"/>
        </w:rPr>
        <w:lastRenderedPageBreak/>
        <w:t>services to meet the needs of local markets, the global markets and national and international value chain.</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SME sector has been recognized as an engine of growth all over the world. The sector is characterized by low investment requirement, operational flexibility, and location wise mobility and import substitution.</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In India, The MSMED Act 2006 is the first single comprehensive legislation covering all the three segments. In accordance with the Act, these enterprises are classified into two –</w:t>
      </w:r>
    </w:p>
    <w:p w:rsidR="003D613B" w:rsidRPr="005E2989" w:rsidRDefault="003D613B" w:rsidP="003D613B">
      <w:pPr>
        <w:pStyle w:val="ListParagraph"/>
        <w:numPr>
          <w:ilvl w:val="0"/>
          <w:numId w:val="3"/>
        </w:numPr>
        <w:spacing w:after="0" w:line="432" w:lineRule="auto"/>
        <w:ind w:left="720"/>
        <w:rPr>
          <w:rFonts w:ascii="Times New Roman" w:hAnsi="Times New Roman" w:cs="Times New Roman"/>
          <w:spacing w:val="4"/>
          <w:sz w:val="24"/>
          <w:szCs w:val="24"/>
        </w:rPr>
      </w:pPr>
      <w:r w:rsidRPr="005E2989">
        <w:rPr>
          <w:rFonts w:ascii="Times New Roman" w:hAnsi="Times New Roman" w:cs="Times New Roman"/>
          <w:spacing w:val="4"/>
          <w:sz w:val="24"/>
          <w:szCs w:val="24"/>
        </w:rPr>
        <w:t>Manufacturing enterprises engaged in manufacture or production of goods pertaining to any industry specified in the first schedule to the IRDA Act 1951. These are defined in terms of investment in plant and machinery.</w:t>
      </w:r>
    </w:p>
    <w:p w:rsidR="003D613B" w:rsidRDefault="003D613B" w:rsidP="003D613B">
      <w:pPr>
        <w:pStyle w:val="ListParagraph"/>
        <w:numPr>
          <w:ilvl w:val="0"/>
          <w:numId w:val="3"/>
        </w:numPr>
        <w:spacing w:after="0" w:line="432" w:lineRule="auto"/>
        <w:ind w:left="72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Service enterprises engaged in providing or rendering of services and are defined in terms of investment in equipments.</w:t>
      </w:r>
    </w:p>
    <w:p w:rsidR="001E385F" w:rsidRPr="005E2989" w:rsidRDefault="001E385F" w:rsidP="001E385F">
      <w:pPr>
        <w:pStyle w:val="ListParagraph"/>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India has a vibrant SME sector that plays an important role in sustaining the economic growth by contributing around 39% to manufacturing output and 34% to the export in 2004-05. It provides employment to around 29.5 million people (2005-06) in the rural and urban areas of the country.</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4A2460">
        <w:rPr>
          <w:rFonts w:ascii="Times New Roman" w:hAnsi="Times New Roman" w:cs="Times New Roman"/>
          <w:spacing w:val="4"/>
          <w:sz w:val="24"/>
          <w:szCs w:val="24"/>
        </w:rPr>
        <w:t>SMEs</w:t>
      </w:r>
      <w:r w:rsidRPr="005E2989">
        <w:rPr>
          <w:rFonts w:ascii="Times New Roman" w:hAnsi="Times New Roman" w:cs="Times New Roman"/>
          <w:spacing w:val="4"/>
          <w:sz w:val="24"/>
          <w:szCs w:val="24"/>
        </w:rPr>
        <w:t xml:space="preserve"> significance in terms of fostering new entrepreneurship is well –recognized. This is because, most entrepreneurship starts their business from a small unit which provides them an opportunity to harness their skills and talents, to experiment, to innovate and transform their ideas into goods and services and finally </w:t>
      </w:r>
      <w:proofErr w:type="spellStart"/>
      <w:r w:rsidRPr="005E2989">
        <w:rPr>
          <w:rFonts w:ascii="Times New Roman" w:hAnsi="Times New Roman" w:cs="Times New Roman"/>
          <w:spacing w:val="4"/>
          <w:sz w:val="24"/>
          <w:szCs w:val="24"/>
        </w:rPr>
        <w:t>nuture</w:t>
      </w:r>
      <w:proofErr w:type="spellEnd"/>
      <w:r w:rsidRPr="005E2989">
        <w:rPr>
          <w:rFonts w:ascii="Times New Roman" w:hAnsi="Times New Roman" w:cs="Times New Roman"/>
          <w:spacing w:val="4"/>
          <w:sz w:val="24"/>
          <w:szCs w:val="24"/>
        </w:rPr>
        <w:t xml:space="preserve"> it into a larger unit.</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r>
      <w:proofErr w:type="spellStart"/>
      <w:r w:rsidR="00612263">
        <w:rPr>
          <w:rFonts w:ascii="Times New Roman" w:hAnsi="Times New Roman" w:cs="Times New Roman"/>
          <w:spacing w:val="4"/>
          <w:sz w:val="24"/>
          <w:szCs w:val="24"/>
        </w:rPr>
        <w:t>Nowdays</w:t>
      </w:r>
      <w:proofErr w:type="spellEnd"/>
      <w:r w:rsidR="00612263">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the small</w:t>
      </w:r>
      <w:r w:rsidR="00612263">
        <w:rPr>
          <w:rFonts w:ascii="Times New Roman" w:hAnsi="Times New Roman" w:cs="Times New Roman"/>
          <w:spacing w:val="4"/>
          <w:sz w:val="24"/>
          <w:szCs w:val="24"/>
        </w:rPr>
        <w:t xml:space="preserve"> and medium </w:t>
      </w:r>
      <w:r w:rsidRPr="005E2989">
        <w:rPr>
          <w:rFonts w:ascii="Times New Roman" w:hAnsi="Times New Roman" w:cs="Times New Roman"/>
          <w:spacing w:val="4"/>
          <w:sz w:val="24"/>
          <w:szCs w:val="24"/>
        </w:rPr>
        <w:t xml:space="preserve"> sectors in India has progressed from the production of simple consumer goods to manufacture of many </w:t>
      </w:r>
      <w:r w:rsidR="00612263">
        <w:rPr>
          <w:rFonts w:ascii="Times New Roman" w:hAnsi="Times New Roman" w:cs="Times New Roman"/>
          <w:spacing w:val="4"/>
          <w:sz w:val="24"/>
          <w:szCs w:val="24"/>
        </w:rPr>
        <w:t>complic</w:t>
      </w:r>
      <w:r w:rsidRPr="005E2989">
        <w:rPr>
          <w:rFonts w:ascii="Times New Roman" w:hAnsi="Times New Roman" w:cs="Times New Roman"/>
          <w:spacing w:val="4"/>
          <w:sz w:val="24"/>
          <w:szCs w:val="24"/>
        </w:rPr>
        <w:t>ated and precision products like electronic control systems, micro wave components, electro medical equipment</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economic liberalization and market reforms has </w:t>
      </w:r>
      <w:r w:rsidR="00612263">
        <w:rPr>
          <w:rFonts w:ascii="Times New Roman" w:hAnsi="Times New Roman" w:cs="Times New Roman"/>
          <w:spacing w:val="4"/>
          <w:sz w:val="24"/>
          <w:szCs w:val="24"/>
        </w:rPr>
        <w:t xml:space="preserve">helping </w:t>
      </w:r>
      <w:r w:rsidRPr="005E2989">
        <w:rPr>
          <w:rFonts w:ascii="Times New Roman" w:hAnsi="Times New Roman" w:cs="Times New Roman"/>
          <w:spacing w:val="4"/>
          <w:sz w:val="24"/>
          <w:szCs w:val="24"/>
        </w:rPr>
        <w:t>these enterprises to increasing</w:t>
      </w:r>
      <w:r w:rsidR="00612263">
        <w:rPr>
          <w:rFonts w:ascii="Times New Roman" w:hAnsi="Times New Roman" w:cs="Times New Roman"/>
          <w:spacing w:val="4"/>
          <w:sz w:val="24"/>
          <w:szCs w:val="24"/>
        </w:rPr>
        <w:t xml:space="preserve"> their</w:t>
      </w:r>
      <w:r w:rsidRPr="005E2989">
        <w:rPr>
          <w:rFonts w:ascii="Times New Roman" w:hAnsi="Times New Roman" w:cs="Times New Roman"/>
          <w:spacing w:val="4"/>
          <w:sz w:val="24"/>
          <w:szCs w:val="24"/>
        </w:rPr>
        <w:t xml:space="preserve"> levels </w:t>
      </w:r>
      <w:proofErr w:type="gramStart"/>
      <w:r w:rsidRPr="005E2989">
        <w:rPr>
          <w:rFonts w:ascii="Times New Roman" w:hAnsi="Times New Roman" w:cs="Times New Roman"/>
          <w:spacing w:val="4"/>
          <w:sz w:val="24"/>
          <w:szCs w:val="24"/>
        </w:rPr>
        <w:t>of  competition</w:t>
      </w:r>
      <w:proofErr w:type="gramEnd"/>
      <w:r w:rsidRPr="005E2989">
        <w:rPr>
          <w:rFonts w:ascii="Times New Roman" w:hAnsi="Times New Roman" w:cs="Times New Roman"/>
          <w:spacing w:val="4"/>
          <w:sz w:val="24"/>
          <w:szCs w:val="24"/>
        </w:rPr>
        <w:t>.</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A common classification is between traditional SMEs and modern SMEs. Traditional SMEs include Khadi and handloom, village industries, handicrafts, sericulture, coir etc.</w:t>
      </w:r>
    </w:p>
    <w:p w:rsidR="001E385F" w:rsidRPr="005E2989" w:rsidRDefault="001E385F"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Modern SME produce wide range of goods from comparatively simple items to sophisticated products such as television sets, electronics control system, various engineering products, particularly as ancillaries to the large industries.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The traditional SMEs are highly labour intensive, while modern SMEs make use of highly sophisticated machinery and equipment.</w:t>
      </w:r>
    </w:p>
    <w:p w:rsidR="003D613B" w:rsidRPr="008C4D55" w:rsidRDefault="003D613B" w:rsidP="003D613B">
      <w:pPr>
        <w:pStyle w:val="ListParagraph"/>
        <w:spacing w:line="240" w:lineRule="auto"/>
        <w:ind w:left="0"/>
        <w:jc w:val="center"/>
        <w:rPr>
          <w:rFonts w:ascii="Times New Roman" w:hAnsi="Times New Roman" w:cs="Times New Roman"/>
          <w:color w:val="262626" w:themeColor="text1" w:themeTint="D9"/>
          <w:sz w:val="24"/>
          <w:szCs w:val="24"/>
        </w:rPr>
      </w:pPr>
      <w:r>
        <w:rPr>
          <w:rFonts w:ascii="Times New Roman" w:hAnsi="Times New Roman" w:cs="Times New Roman"/>
          <w:spacing w:val="4"/>
          <w:sz w:val="24"/>
          <w:szCs w:val="24"/>
        </w:rPr>
        <w:t>(</w:t>
      </w:r>
      <w:r w:rsidRPr="005E2989">
        <w:rPr>
          <w:rFonts w:ascii="Times New Roman" w:hAnsi="Times New Roman" w:cs="Times New Roman"/>
          <w:sz w:val="24"/>
          <w:szCs w:val="24"/>
        </w:rPr>
        <w:t xml:space="preserve">Source: Compiled from </w:t>
      </w:r>
      <w:hyperlink r:id="rId11" w:history="1">
        <w:r w:rsidRPr="008C4D55">
          <w:rPr>
            <w:rStyle w:val="Hyperlink"/>
            <w:rFonts w:ascii="Times New Roman" w:hAnsi="Times New Roman" w:cs="Times New Roman"/>
            <w:color w:val="262626" w:themeColor="text1" w:themeTint="D9"/>
            <w:sz w:val="24"/>
            <w:szCs w:val="24"/>
          </w:rPr>
          <w:t>www.smallindustryindia.com</w:t>
        </w:r>
      </w:hyperlink>
      <w:r w:rsidRPr="008C4D55">
        <w:rPr>
          <w:color w:val="262626" w:themeColor="text1" w:themeTint="D9"/>
        </w:rPr>
        <w:t>)</w:t>
      </w:r>
    </w:p>
    <w:p w:rsidR="003D613B"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numPr>
          <w:ilvl w:val="1"/>
          <w:numId w:val="70"/>
        </w:numPr>
        <w:spacing w:after="0" w:line="432" w:lineRule="auto"/>
        <w:ind w:left="0"/>
        <w:jc w:val="both"/>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5E2989">
        <w:rPr>
          <w:rFonts w:ascii="Times New Roman" w:hAnsi="Times New Roman" w:cs="Times New Roman"/>
          <w:b/>
          <w:spacing w:val="4"/>
          <w:sz w:val="24"/>
          <w:szCs w:val="24"/>
        </w:rPr>
        <w:t>IMPORTANCE OF SME :</w:t>
      </w:r>
    </w:p>
    <w:p w:rsidR="003D613B" w:rsidRPr="005E2989" w:rsidRDefault="003D613B" w:rsidP="003D613B">
      <w:pPr>
        <w:pStyle w:val="ListParagraph"/>
        <w:spacing w:after="0" w:line="432" w:lineRule="auto"/>
        <w:ind w:left="0"/>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SMEs are classified by their size which includes employee head count, assets and financial turnover</w:t>
      </w:r>
      <w:r w:rsidR="00CE1FC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SMEs form the lifeblood of developing and also developed economies, enabling faster growth and economic stability. They are considered as key engines of growth and essential for efficient and competitive markets as well as key creators of jobs.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SME sector contributes significantly to manufacturing output, employment and exports of the country. It is estimated those in terms of value, the </w:t>
      </w:r>
      <w:r w:rsidRPr="005E2989">
        <w:rPr>
          <w:rFonts w:ascii="Times New Roman" w:hAnsi="Times New Roman" w:cs="Times New Roman"/>
          <w:spacing w:val="4"/>
          <w:sz w:val="24"/>
          <w:szCs w:val="24"/>
        </w:rPr>
        <w:lastRenderedPageBreak/>
        <w:t>sectors accounts for about 45% of manufacturing output and 40% of total exports of the country.</w:t>
      </w:r>
    </w:p>
    <w:p w:rsidR="00BC6686"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sector is estimated to employ about 69 million people in over 26 million units throughout the country.</w:t>
      </w: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There are 6000 products ranging from traditional to high-tech items, which are manufactured by SMEs in the country.</w:t>
      </w:r>
    </w:p>
    <w:p w:rsidR="00B5467A" w:rsidRPr="005E2989" w:rsidRDefault="00B5467A"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It is well-known that SME sector provides maximum opportunities for both self-employment and jobs, outside agriculture sector. The inclusiveness of the sector is underlined by the fact that nearly 50% of the SMEs are owned by disadvantaged (weaker) groups of society.</w:t>
      </w:r>
    </w:p>
    <w:p w:rsidR="005D4B3A" w:rsidRPr="005E2989" w:rsidRDefault="005D4B3A"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SMEs have a strategic role to play in the economic and social development of the developing countries. These industries are the seed bed for new entrepreneurs. There is enormous job potentiality with low rate of investment. These industries being under the ownership and control of the producers, themselves dispersed throughout the country, can ensure an equitable distribution of income and wealth. They are instruments of change, growth and diversification.</w:t>
      </w:r>
    </w:p>
    <w:p w:rsidR="005D4B3A" w:rsidRPr="005E2989" w:rsidRDefault="005D4B3A"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In a vast labour surplus country like ours, the SME sector plays a predominant role in exploiting local resources, providing gainful employment, promoting entrepreneurship among technocrats and educated unemployed, developing indigenous skills, boosting output of consumer goods, raising the standard of living in rural areas, decentralizing manufacturing activity and reducing regional disparities in development.</w:t>
      </w:r>
    </w:p>
    <w:p w:rsidR="005D4B3A" w:rsidRDefault="005D4B3A" w:rsidP="003D613B">
      <w:pPr>
        <w:spacing w:after="0" w:line="432" w:lineRule="auto"/>
        <w:jc w:val="both"/>
        <w:rPr>
          <w:rFonts w:ascii="Times New Roman" w:hAnsi="Times New Roman" w:cs="Times New Roman"/>
          <w:spacing w:val="4"/>
          <w:sz w:val="24"/>
          <w:szCs w:val="24"/>
        </w:rPr>
      </w:pPr>
    </w:p>
    <w:p w:rsidR="00BC6686" w:rsidRDefault="00BC6686" w:rsidP="003D613B">
      <w:pPr>
        <w:spacing w:after="0" w:line="432" w:lineRule="auto"/>
        <w:jc w:val="both"/>
        <w:rPr>
          <w:rFonts w:ascii="Times New Roman" w:hAnsi="Times New Roman" w:cs="Times New Roman"/>
          <w:spacing w:val="4"/>
          <w:sz w:val="24"/>
          <w:szCs w:val="24"/>
        </w:rPr>
      </w:pPr>
    </w:p>
    <w:p w:rsidR="00BC6686" w:rsidRPr="005E2989" w:rsidRDefault="00BC6686" w:rsidP="003D613B">
      <w:pPr>
        <w:spacing w:after="0" w:line="432" w:lineRule="auto"/>
        <w:jc w:val="both"/>
        <w:rPr>
          <w:rFonts w:ascii="Times New Roman" w:hAnsi="Times New Roman" w:cs="Times New Roman"/>
          <w:spacing w:val="4"/>
          <w:sz w:val="24"/>
          <w:szCs w:val="24"/>
        </w:rPr>
      </w:pPr>
    </w:p>
    <w:p w:rsidR="005D4B3A"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SMEs play a major role in India’s present export performance. This takes place through merchant exporters, trading houses and export houses. They may also be in the form of export orders from large units or the production of parts and components for use for finished exportable goods.</w:t>
      </w:r>
    </w:p>
    <w:p w:rsidR="00E06358" w:rsidRDefault="00E06358"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product groups where the SMEs sector dominates in exports are sports goods, readymade garments, woolen garments and knitwear, plastic products, processed foods and leather product, tobacco and tobacco items, electronic items, computer software, cashew item machine product etc.</w:t>
      </w:r>
    </w:p>
    <w:p w:rsidR="003D613B" w:rsidRDefault="003D613B" w:rsidP="003D613B">
      <w:pPr>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(Source –www.business-standard.com)</w:t>
      </w:r>
    </w:p>
    <w:p w:rsidR="003D613B"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numPr>
          <w:ilvl w:val="1"/>
          <w:numId w:val="70"/>
        </w:numPr>
        <w:spacing w:after="0" w:line="432" w:lineRule="auto"/>
        <w:ind w:left="0"/>
        <w:rPr>
          <w:rFonts w:ascii="Times New Roman" w:hAnsi="Times New Roman" w:cs="Times New Roman"/>
          <w:b/>
          <w:spacing w:val="4"/>
          <w:sz w:val="24"/>
          <w:szCs w:val="24"/>
        </w:rPr>
      </w:pPr>
      <w:r w:rsidRPr="005E2989">
        <w:rPr>
          <w:rFonts w:ascii="Times New Roman" w:hAnsi="Times New Roman" w:cs="Times New Roman"/>
          <w:b/>
          <w:spacing w:val="4"/>
          <w:sz w:val="24"/>
          <w:szCs w:val="24"/>
        </w:rPr>
        <w:t>ADVANTAGES OF SME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India is a poor country where purchasing power of the majority of consuming people is low. Here, at the take off stage of the economy, we need cheaper products which need not have the sophistication of international standard. If a cheaper product can satisfy the basic purpose for which it is bought then, not only the want of the consumer will be </w:t>
      </w:r>
      <w:proofErr w:type="gramStart"/>
      <w:r w:rsidRPr="005E2989">
        <w:rPr>
          <w:rFonts w:ascii="Times New Roman" w:hAnsi="Times New Roman" w:cs="Times New Roman"/>
          <w:spacing w:val="4"/>
          <w:sz w:val="24"/>
          <w:szCs w:val="24"/>
        </w:rPr>
        <w:t>satisfied  for</w:t>
      </w:r>
      <w:proofErr w:type="gramEnd"/>
      <w:r w:rsidRPr="005E2989">
        <w:rPr>
          <w:rFonts w:ascii="Times New Roman" w:hAnsi="Times New Roman" w:cs="Times New Roman"/>
          <w:spacing w:val="4"/>
          <w:sz w:val="24"/>
          <w:szCs w:val="24"/>
        </w:rPr>
        <w:t xml:space="preserve"> that product but his standard of living will also be increased because he will now be in a position to buy other higher order necessities within his family budget.</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Products of small and medium industries are cheaper because</w:t>
      </w:r>
    </w:p>
    <w:p w:rsidR="003D613B" w:rsidRPr="005E2989" w:rsidRDefault="003D613B" w:rsidP="003D613B">
      <w:pPr>
        <w:pStyle w:val="ListParagraph"/>
        <w:numPr>
          <w:ilvl w:val="0"/>
          <w:numId w:val="4"/>
        </w:numPr>
        <w:spacing w:after="0" w:line="432" w:lineRule="auto"/>
        <w:ind w:left="0" w:firstLine="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It incurs lesser overheads</w:t>
      </w:r>
    </w:p>
    <w:p w:rsidR="003D613B" w:rsidRPr="005E2989" w:rsidRDefault="003D613B" w:rsidP="003D613B">
      <w:pPr>
        <w:pStyle w:val="ListParagraph"/>
        <w:numPr>
          <w:ilvl w:val="0"/>
          <w:numId w:val="4"/>
        </w:numPr>
        <w:spacing w:after="0" w:line="432" w:lineRule="auto"/>
        <w:ind w:left="72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Its distribution cost is </w:t>
      </w:r>
      <w:proofErr w:type="gramStart"/>
      <w:r w:rsidRPr="005E2989">
        <w:rPr>
          <w:rFonts w:ascii="Times New Roman" w:hAnsi="Times New Roman" w:cs="Times New Roman"/>
          <w:spacing w:val="4"/>
          <w:sz w:val="24"/>
          <w:szCs w:val="24"/>
        </w:rPr>
        <w:t>minimum</w:t>
      </w:r>
      <w:proofErr w:type="gramEnd"/>
      <w:r w:rsidRPr="005E2989">
        <w:rPr>
          <w:rFonts w:ascii="Times New Roman" w:hAnsi="Times New Roman" w:cs="Times New Roman"/>
          <w:spacing w:val="4"/>
          <w:sz w:val="24"/>
          <w:szCs w:val="24"/>
        </w:rPr>
        <w:t xml:space="preserve"> as it generally caters to the demand               of local market.</w:t>
      </w:r>
    </w:p>
    <w:p w:rsidR="003D613B" w:rsidRPr="005E2989" w:rsidRDefault="003D613B" w:rsidP="003D613B">
      <w:pPr>
        <w:pStyle w:val="ListParagraph"/>
        <w:numPr>
          <w:ilvl w:val="0"/>
          <w:numId w:val="4"/>
        </w:numPr>
        <w:spacing w:after="0" w:line="432" w:lineRule="auto"/>
        <w:ind w:left="72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publicity and advertisement cost which swells up the price of big firm’s product, which is either very low or negligible in a small unit.</w:t>
      </w:r>
    </w:p>
    <w:p w:rsidR="003D613B" w:rsidRPr="005E2989" w:rsidRDefault="003D613B" w:rsidP="003D613B">
      <w:pPr>
        <w:pStyle w:val="ListParagraph"/>
        <w:numPr>
          <w:ilvl w:val="0"/>
          <w:numId w:val="4"/>
        </w:numPr>
        <w:spacing w:after="0" w:line="432" w:lineRule="auto"/>
        <w:ind w:left="0" w:firstLine="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Cost of capital is less as it consumes lesser amount of capital.</w:t>
      </w:r>
    </w:p>
    <w:p w:rsidR="00E06358" w:rsidRDefault="00E06358" w:rsidP="00E06358">
      <w:pPr>
        <w:spacing w:after="0"/>
        <w:jc w:val="both"/>
        <w:rPr>
          <w:rFonts w:ascii="Times New Roman" w:hAnsi="Times New Roman" w:cs="Times New Roman"/>
          <w:spacing w:val="4"/>
          <w:sz w:val="24"/>
          <w:szCs w:val="24"/>
        </w:rPr>
      </w:pPr>
    </w:p>
    <w:p w:rsidR="009D4C7E" w:rsidRDefault="009D4C7E" w:rsidP="009D4C7E">
      <w:pPr>
        <w:spacing w:after="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SMEs provide following advantages to the economy</w:t>
      </w:r>
    </w:p>
    <w:p w:rsidR="009D4C7E" w:rsidRPr="005E2989" w:rsidRDefault="009D4C7E" w:rsidP="009D4C7E">
      <w:pPr>
        <w:spacing w:after="0"/>
        <w:jc w:val="both"/>
        <w:rPr>
          <w:rFonts w:ascii="Times New Roman" w:hAnsi="Times New Roman" w:cs="Times New Roman"/>
          <w:spacing w:val="4"/>
          <w:sz w:val="24"/>
          <w:szCs w:val="24"/>
        </w:rPr>
      </w:pP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Employment generation</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Meets the demand of the market</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Share in the national income</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Social advantages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Make use of industrial waste</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Reduces regional disparity</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Export Promotion</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Mobilization of resources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Close customer contacts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Continuing innovation</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Niche strategies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Specialization on certain limited market segments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Flat business structure</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Fast reaction times – ability to adopt new situations.</w:t>
      </w:r>
    </w:p>
    <w:p w:rsidR="009D4C7E" w:rsidRPr="009D4C7E" w:rsidRDefault="009D4C7E" w:rsidP="001A2596">
      <w:pPr>
        <w:pStyle w:val="ListParagraph"/>
        <w:numPr>
          <w:ilvl w:val="0"/>
          <w:numId w:val="101"/>
        </w:numPr>
        <w:spacing w:after="0" w:line="360" w:lineRule="auto"/>
        <w:jc w:val="both"/>
        <w:rPr>
          <w:rFonts w:ascii="Times New Roman" w:hAnsi="Times New Roman" w:cs="Times New Roman"/>
          <w:spacing w:val="4"/>
          <w:sz w:val="24"/>
          <w:szCs w:val="24"/>
        </w:rPr>
      </w:pPr>
      <w:r w:rsidRPr="009D4C7E">
        <w:rPr>
          <w:rFonts w:ascii="Times New Roman" w:hAnsi="Times New Roman" w:cs="Times New Roman"/>
          <w:spacing w:val="4"/>
          <w:sz w:val="24"/>
          <w:szCs w:val="24"/>
        </w:rPr>
        <w:t>Special corporate culture</w:t>
      </w:r>
    </w:p>
    <w:p w:rsidR="009D4C7E" w:rsidRDefault="009D4C7E" w:rsidP="009D4C7E">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0E656B" w:rsidRDefault="000E656B" w:rsidP="003D613B">
      <w:pPr>
        <w:spacing w:after="0" w:line="360" w:lineRule="auto"/>
        <w:jc w:val="center"/>
        <w:rPr>
          <w:rFonts w:ascii="Times New Roman" w:hAnsi="Times New Roman" w:cs="Times New Roman"/>
          <w:b/>
          <w:spacing w:val="4"/>
          <w:sz w:val="24"/>
          <w:szCs w:val="24"/>
        </w:rPr>
      </w:pPr>
    </w:p>
    <w:p w:rsidR="000E656B" w:rsidRDefault="000E656B" w:rsidP="003D613B">
      <w:pPr>
        <w:spacing w:after="0" w:line="360" w:lineRule="auto"/>
        <w:jc w:val="center"/>
        <w:rPr>
          <w:rFonts w:ascii="Times New Roman" w:hAnsi="Times New Roman" w:cs="Times New Roman"/>
          <w:b/>
          <w:spacing w:val="4"/>
          <w:sz w:val="24"/>
          <w:szCs w:val="24"/>
        </w:rPr>
      </w:pPr>
    </w:p>
    <w:p w:rsidR="000E656B" w:rsidRDefault="000E656B" w:rsidP="003D613B">
      <w:pPr>
        <w:spacing w:after="0" w:line="360" w:lineRule="auto"/>
        <w:jc w:val="center"/>
        <w:rPr>
          <w:rFonts w:ascii="Times New Roman" w:hAnsi="Times New Roman" w:cs="Times New Roman"/>
          <w:b/>
          <w:spacing w:val="4"/>
          <w:sz w:val="24"/>
          <w:szCs w:val="24"/>
        </w:rPr>
      </w:pPr>
    </w:p>
    <w:p w:rsidR="00841523" w:rsidRDefault="00841523" w:rsidP="003D613B">
      <w:pPr>
        <w:spacing w:after="0" w:line="360" w:lineRule="auto"/>
        <w:jc w:val="center"/>
        <w:rPr>
          <w:rFonts w:ascii="Times New Roman" w:hAnsi="Times New Roman" w:cs="Times New Roman"/>
          <w:b/>
          <w:spacing w:val="4"/>
          <w:sz w:val="24"/>
          <w:szCs w:val="24"/>
        </w:rPr>
      </w:pPr>
    </w:p>
    <w:p w:rsidR="00841523" w:rsidRDefault="00841523"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9D4C7E" w:rsidRDefault="009D4C7E" w:rsidP="003D613B">
      <w:pPr>
        <w:spacing w:after="0" w:line="360" w:lineRule="auto"/>
        <w:jc w:val="center"/>
        <w:rPr>
          <w:rFonts w:ascii="Times New Roman" w:hAnsi="Times New Roman" w:cs="Times New Roman"/>
          <w:b/>
          <w:spacing w:val="4"/>
          <w:sz w:val="24"/>
          <w:szCs w:val="24"/>
        </w:rPr>
      </w:pPr>
    </w:p>
    <w:p w:rsidR="003D613B" w:rsidRPr="005E2989" w:rsidRDefault="003D613B" w:rsidP="003D613B">
      <w:pPr>
        <w:spacing w:after="0" w:line="360" w:lineRule="auto"/>
        <w:jc w:val="center"/>
        <w:rPr>
          <w:rFonts w:ascii="Times New Roman" w:hAnsi="Times New Roman" w:cs="Times New Roman"/>
          <w:b/>
          <w:spacing w:val="4"/>
          <w:sz w:val="24"/>
          <w:szCs w:val="24"/>
        </w:rPr>
      </w:pPr>
      <w:proofErr w:type="gramStart"/>
      <w:r w:rsidRPr="005E2989">
        <w:rPr>
          <w:rFonts w:ascii="Times New Roman" w:hAnsi="Times New Roman" w:cs="Times New Roman"/>
          <w:b/>
          <w:spacing w:val="4"/>
          <w:sz w:val="24"/>
          <w:szCs w:val="24"/>
        </w:rPr>
        <w:lastRenderedPageBreak/>
        <w:t>CHAPTER NO.</w:t>
      </w:r>
      <w:proofErr w:type="gramEnd"/>
      <w:r w:rsidRPr="005E2989">
        <w:rPr>
          <w:rFonts w:ascii="Times New Roman" w:hAnsi="Times New Roman" w:cs="Times New Roman"/>
          <w:b/>
          <w:spacing w:val="4"/>
          <w:sz w:val="24"/>
          <w:szCs w:val="24"/>
        </w:rPr>
        <w:t xml:space="preserve"> 2</w:t>
      </w:r>
    </w:p>
    <w:p w:rsidR="003D613B" w:rsidRPr="005E2989" w:rsidRDefault="003D613B" w:rsidP="003D613B">
      <w:pPr>
        <w:spacing w:after="0" w:line="360" w:lineRule="auto"/>
        <w:jc w:val="center"/>
        <w:rPr>
          <w:rFonts w:ascii="Times New Roman" w:hAnsi="Times New Roman" w:cs="Times New Roman"/>
          <w:b/>
          <w:spacing w:val="4"/>
          <w:sz w:val="24"/>
          <w:szCs w:val="24"/>
        </w:rPr>
      </w:pPr>
    </w:p>
    <w:p w:rsidR="003D613B" w:rsidRPr="00767ED9" w:rsidRDefault="003D613B" w:rsidP="003D613B">
      <w:pPr>
        <w:spacing w:after="0" w:line="360" w:lineRule="auto"/>
        <w:jc w:val="center"/>
        <w:rPr>
          <w:rFonts w:ascii="Times New Roman" w:hAnsi="Times New Roman" w:cs="Times New Roman"/>
          <w:b/>
          <w:spacing w:val="4"/>
          <w:sz w:val="24"/>
          <w:szCs w:val="24"/>
          <w:u w:val="single"/>
        </w:rPr>
      </w:pPr>
      <w:r w:rsidRPr="00767ED9">
        <w:rPr>
          <w:rFonts w:ascii="Times New Roman" w:hAnsi="Times New Roman" w:cs="Times New Roman"/>
          <w:b/>
          <w:spacing w:val="4"/>
          <w:sz w:val="24"/>
          <w:szCs w:val="24"/>
          <w:u w:val="single"/>
        </w:rPr>
        <w:t>CONCEPTUAL AND THEORETICAL FRAMEWORK</w:t>
      </w:r>
      <w:r w:rsidR="004F0F86">
        <w:rPr>
          <w:rFonts w:ascii="Times New Roman" w:hAnsi="Times New Roman" w:cs="Times New Roman"/>
          <w:b/>
          <w:spacing w:val="4"/>
          <w:sz w:val="24"/>
          <w:szCs w:val="24"/>
          <w:u w:val="single"/>
        </w:rPr>
        <w:t xml:space="preserve"> OF MANAGERIAL FUNCTIONS</w:t>
      </w:r>
    </w:p>
    <w:p w:rsidR="003D613B" w:rsidRPr="005E2989" w:rsidRDefault="003D613B" w:rsidP="003D613B">
      <w:pPr>
        <w:spacing w:after="0" w:line="360" w:lineRule="auto"/>
        <w:jc w:val="center"/>
        <w:rPr>
          <w:rFonts w:ascii="Times New Roman" w:hAnsi="Times New Roman" w:cs="Times New Roman"/>
          <w:b/>
          <w:spacing w:val="4"/>
          <w:sz w:val="24"/>
          <w:szCs w:val="24"/>
        </w:rPr>
      </w:pPr>
    </w:p>
    <w:p w:rsidR="003D613B" w:rsidRPr="005E2989" w:rsidRDefault="003D613B" w:rsidP="003D613B">
      <w:pPr>
        <w:spacing w:after="0" w:line="360" w:lineRule="auto"/>
        <w:jc w:val="center"/>
        <w:rPr>
          <w:rFonts w:ascii="Times New Roman" w:hAnsi="Times New Roman" w:cs="Times New Roman"/>
          <w:b/>
          <w:spacing w:val="4"/>
          <w:sz w:val="24"/>
          <w:szCs w:val="24"/>
        </w:rPr>
      </w:pP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2.1 </w:t>
      </w:r>
      <w:r w:rsidRPr="005E2989">
        <w:rPr>
          <w:rFonts w:ascii="Times New Roman" w:hAnsi="Times New Roman" w:cs="Times New Roman"/>
          <w:spacing w:val="4"/>
          <w:sz w:val="24"/>
          <w:szCs w:val="24"/>
        </w:rPr>
        <w:tab/>
        <w:t>Introduction</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2.2</w:t>
      </w:r>
      <w:r w:rsidRPr="005E2989">
        <w:rPr>
          <w:rFonts w:ascii="Times New Roman" w:hAnsi="Times New Roman" w:cs="Times New Roman"/>
          <w:spacing w:val="4"/>
          <w:sz w:val="24"/>
          <w:szCs w:val="24"/>
        </w:rPr>
        <w:tab/>
        <w:t xml:space="preserve"> Planning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2.3 </w:t>
      </w:r>
      <w:r w:rsidRPr="005E2989">
        <w:rPr>
          <w:rFonts w:ascii="Times New Roman" w:hAnsi="Times New Roman" w:cs="Times New Roman"/>
          <w:spacing w:val="4"/>
          <w:sz w:val="24"/>
          <w:szCs w:val="24"/>
        </w:rPr>
        <w:tab/>
        <w:t>Organizing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2.4</w:t>
      </w:r>
      <w:r w:rsidRPr="005E2989">
        <w:rPr>
          <w:rFonts w:ascii="Times New Roman" w:hAnsi="Times New Roman" w:cs="Times New Roman"/>
          <w:spacing w:val="4"/>
          <w:sz w:val="24"/>
          <w:szCs w:val="24"/>
        </w:rPr>
        <w:tab/>
        <w:t xml:space="preserve"> Staffing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2.5 </w:t>
      </w:r>
      <w:r w:rsidRPr="005E2989">
        <w:rPr>
          <w:rFonts w:ascii="Times New Roman" w:hAnsi="Times New Roman" w:cs="Times New Roman"/>
          <w:spacing w:val="4"/>
          <w:sz w:val="24"/>
          <w:szCs w:val="24"/>
        </w:rPr>
        <w:tab/>
        <w:t>Forecasting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2.6 </w:t>
      </w:r>
      <w:r w:rsidRPr="005E2989">
        <w:rPr>
          <w:rFonts w:ascii="Times New Roman" w:hAnsi="Times New Roman" w:cs="Times New Roman"/>
          <w:spacing w:val="4"/>
          <w:sz w:val="24"/>
          <w:szCs w:val="24"/>
        </w:rPr>
        <w:tab/>
        <w:t>Decision Making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2.7 </w:t>
      </w:r>
      <w:r w:rsidRPr="005E2989">
        <w:rPr>
          <w:rFonts w:ascii="Times New Roman" w:hAnsi="Times New Roman" w:cs="Times New Roman"/>
          <w:spacing w:val="4"/>
          <w:sz w:val="24"/>
          <w:szCs w:val="24"/>
        </w:rPr>
        <w:tab/>
        <w:t>Directing</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2.8 </w:t>
      </w:r>
      <w:r w:rsidRPr="005E2989">
        <w:rPr>
          <w:rFonts w:ascii="Times New Roman" w:hAnsi="Times New Roman" w:cs="Times New Roman"/>
          <w:spacing w:val="4"/>
          <w:sz w:val="24"/>
          <w:szCs w:val="24"/>
        </w:rPr>
        <w:tab/>
        <w:t>Motivation</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2.9 </w:t>
      </w:r>
      <w:r w:rsidRPr="005E2989">
        <w:rPr>
          <w:rFonts w:ascii="Times New Roman" w:hAnsi="Times New Roman" w:cs="Times New Roman"/>
          <w:spacing w:val="4"/>
          <w:sz w:val="24"/>
          <w:szCs w:val="24"/>
        </w:rPr>
        <w:tab/>
        <w:t>Communication</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2.10 </w:t>
      </w:r>
      <w:r w:rsidRPr="005E2989">
        <w:rPr>
          <w:rFonts w:ascii="Times New Roman" w:hAnsi="Times New Roman" w:cs="Times New Roman"/>
          <w:spacing w:val="4"/>
          <w:sz w:val="24"/>
          <w:szCs w:val="24"/>
        </w:rPr>
        <w:tab/>
        <w:t>Leadership</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2.11 </w:t>
      </w:r>
      <w:r w:rsidRPr="005E2989">
        <w:rPr>
          <w:rFonts w:ascii="Times New Roman" w:hAnsi="Times New Roman" w:cs="Times New Roman"/>
          <w:spacing w:val="4"/>
          <w:sz w:val="24"/>
          <w:szCs w:val="24"/>
        </w:rPr>
        <w:tab/>
        <w:t>Control</w:t>
      </w:r>
    </w:p>
    <w:p w:rsidR="003D613B" w:rsidRPr="005E2989" w:rsidRDefault="003D613B" w:rsidP="003D613B">
      <w:pPr>
        <w:spacing w:before="240" w:after="0" w:line="48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2.12 </w:t>
      </w:r>
      <w:r w:rsidRPr="005E2989">
        <w:rPr>
          <w:rFonts w:ascii="Times New Roman" w:hAnsi="Times New Roman" w:cs="Times New Roman"/>
          <w:spacing w:val="4"/>
          <w:sz w:val="24"/>
          <w:szCs w:val="24"/>
        </w:rPr>
        <w:tab/>
        <w:t>Budgeting</w:t>
      </w:r>
    </w:p>
    <w:p w:rsidR="003D613B" w:rsidRPr="005E2989" w:rsidRDefault="003D613B" w:rsidP="003D613B">
      <w:pPr>
        <w:spacing w:after="0" w:line="360"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                                                         </w:t>
      </w:r>
    </w:p>
    <w:p w:rsidR="003D613B" w:rsidRPr="00767ED9" w:rsidRDefault="003D613B" w:rsidP="003D613B">
      <w:pPr>
        <w:spacing w:after="0" w:line="360" w:lineRule="auto"/>
        <w:jc w:val="center"/>
        <w:rPr>
          <w:rFonts w:ascii="Times New Roman" w:hAnsi="Times New Roman" w:cs="Times New Roman"/>
          <w:b/>
          <w:spacing w:val="4"/>
          <w:sz w:val="28"/>
          <w:szCs w:val="24"/>
          <w:u w:val="single"/>
        </w:rPr>
      </w:pPr>
      <w:r w:rsidRPr="005E2989">
        <w:rPr>
          <w:rFonts w:ascii="Times New Roman" w:hAnsi="Times New Roman" w:cs="Times New Roman"/>
          <w:b/>
          <w:spacing w:val="4"/>
          <w:sz w:val="24"/>
          <w:szCs w:val="24"/>
        </w:rPr>
        <w:br w:type="page"/>
      </w:r>
      <w:r w:rsidRPr="00767ED9">
        <w:rPr>
          <w:rFonts w:ascii="Times New Roman" w:hAnsi="Times New Roman" w:cs="Times New Roman"/>
          <w:b/>
          <w:spacing w:val="4"/>
          <w:sz w:val="28"/>
          <w:szCs w:val="24"/>
          <w:u w:val="single"/>
        </w:rPr>
        <w:lastRenderedPageBreak/>
        <w:t>Chapter 2</w:t>
      </w:r>
    </w:p>
    <w:p w:rsidR="003D613B" w:rsidRPr="005E2989" w:rsidRDefault="003D613B" w:rsidP="003D613B">
      <w:pPr>
        <w:spacing w:after="0" w:line="432" w:lineRule="auto"/>
        <w:jc w:val="right"/>
        <w:rPr>
          <w:rFonts w:ascii="Times New Roman" w:hAnsi="Times New Roman" w:cs="Times New Roman"/>
          <w:b/>
          <w:spacing w:val="4"/>
          <w:sz w:val="24"/>
          <w:szCs w:val="24"/>
          <w:u w:val="single"/>
        </w:rPr>
      </w:pPr>
    </w:p>
    <w:p w:rsidR="003D613B" w:rsidRPr="005E2989" w:rsidRDefault="003D613B" w:rsidP="003D613B">
      <w:pPr>
        <w:spacing w:after="0" w:line="432" w:lineRule="auto"/>
        <w:jc w:val="both"/>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2.1 INTRODUCTION:</w:t>
      </w:r>
    </w:p>
    <w:p w:rsidR="003D613B" w:rsidRPr="005E2989" w:rsidRDefault="003D613B" w:rsidP="003D613B">
      <w:pPr>
        <w:spacing w:after="0" w:line="432" w:lineRule="auto"/>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elements of management process are known as functions of management. </w:t>
      </w:r>
      <w:r w:rsidR="00D143DF">
        <w:rPr>
          <w:rFonts w:ascii="Times New Roman" w:hAnsi="Times New Roman" w:cs="Times New Roman"/>
          <w:spacing w:val="4"/>
          <w:sz w:val="24"/>
          <w:szCs w:val="24"/>
        </w:rPr>
        <w:t>A</w:t>
      </w:r>
      <w:r w:rsidRPr="005E2989">
        <w:rPr>
          <w:rFonts w:ascii="Times New Roman" w:hAnsi="Times New Roman" w:cs="Times New Roman"/>
          <w:spacing w:val="4"/>
          <w:sz w:val="24"/>
          <w:szCs w:val="24"/>
        </w:rPr>
        <w:t>ll author</w:t>
      </w:r>
      <w:r w:rsidR="00D143DF">
        <w:rPr>
          <w:rFonts w:ascii="Times New Roman" w:hAnsi="Times New Roman" w:cs="Times New Roman"/>
          <w:spacing w:val="4"/>
          <w:sz w:val="24"/>
          <w:szCs w:val="24"/>
        </w:rPr>
        <w:t>s</w:t>
      </w:r>
      <w:r w:rsidRPr="005E2989">
        <w:rPr>
          <w:rFonts w:ascii="Times New Roman" w:hAnsi="Times New Roman" w:cs="Times New Roman"/>
          <w:spacing w:val="4"/>
          <w:sz w:val="24"/>
          <w:szCs w:val="24"/>
        </w:rPr>
        <w:t xml:space="preserve"> agree on the </w:t>
      </w:r>
      <w:r w:rsidR="00D143DF">
        <w:rPr>
          <w:rFonts w:ascii="Times New Roman" w:hAnsi="Times New Roman" w:cs="Times New Roman"/>
          <w:spacing w:val="4"/>
          <w:sz w:val="24"/>
          <w:szCs w:val="24"/>
        </w:rPr>
        <w:t xml:space="preserve">management </w:t>
      </w:r>
      <w:r w:rsidRPr="005E2989">
        <w:rPr>
          <w:rFonts w:ascii="Times New Roman" w:hAnsi="Times New Roman" w:cs="Times New Roman"/>
          <w:spacing w:val="4"/>
          <w:sz w:val="24"/>
          <w:szCs w:val="24"/>
        </w:rPr>
        <w:t xml:space="preserve">functions of planning, organizing and controlling. </w:t>
      </w:r>
      <w:r w:rsidR="00D143DF">
        <w:rPr>
          <w:rFonts w:ascii="Times New Roman" w:hAnsi="Times New Roman" w:cs="Times New Roman"/>
          <w:spacing w:val="4"/>
          <w:sz w:val="24"/>
          <w:szCs w:val="24"/>
        </w:rPr>
        <w:t>M</w:t>
      </w:r>
      <w:r w:rsidRPr="005E2989">
        <w:rPr>
          <w:rFonts w:ascii="Times New Roman" w:hAnsi="Times New Roman" w:cs="Times New Roman"/>
          <w:spacing w:val="4"/>
          <w:sz w:val="24"/>
          <w:szCs w:val="24"/>
        </w:rPr>
        <w:t>anagement</w:t>
      </w:r>
      <w:r w:rsidR="00D143DF">
        <w:rPr>
          <w:rFonts w:ascii="Times New Roman" w:hAnsi="Times New Roman" w:cs="Times New Roman"/>
          <w:spacing w:val="4"/>
          <w:sz w:val="24"/>
          <w:szCs w:val="24"/>
        </w:rPr>
        <w:t xml:space="preserve"> functions</w:t>
      </w:r>
      <w:r w:rsidRPr="005E2989">
        <w:rPr>
          <w:rFonts w:ascii="Times New Roman" w:hAnsi="Times New Roman" w:cs="Times New Roman"/>
          <w:spacing w:val="4"/>
          <w:sz w:val="24"/>
          <w:szCs w:val="24"/>
        </w:rPr>
        <w:t xml:space="preserve"> classified into five categories as given below</w:t>
      </w:r>
    </w:p>
    <w:p w:rsidR="003D613B" w:rsidRDefault="003D613B" w:rsidP="003D613B">
      <w:pPr>
        <w:spacing w:line="240" w:lineRule="auto"/>
        <w:rPr>
          <w:rFonts w:ascii="Times New Roman" w:hAnsi="Times New Roman" w:cs="Times New Roman"/>
          <w:sz w:val="24"/>
          <w:szCs w:val="24"/>
        </w:rPr>
      </w:pPr>
      <w:r w:rsidRPr="005E2989">
        <w:rPr>
          <w:rFonts w:ascii="Times New Roman" w:hAnsi="Times New Roman" w:cs="Times New Roman"/>
          <w:sz w:val="24"/>
          <w:szCs w:val="24"/>
        </w:rPr>
        <w:t>The functions of management classified into five categories as given below</w:t>
      </w:r>
    </w:p>
    <w:p w:rsidR="003D613B" w:rsidRPr="005E2989" w:rsidRDefault="003D613B" w:rsidP="003D613B">
      <w:pPr>
        <w:spacing w:line="240" w:lineRule="auto"/>
        <w:rPr>
          <w:rFonts w:ascii="Times New Roman" w:hAnsi="Times New Roman" w:cs="Times New Roman"/>
          <w:sz w:val="24"/>
          <w:szCs w:val="24"/>
        </w:rPr>
      </w:pPr>
    </w:p>
    <w:tbl>
      <w:tblPr>
        <w:tblStyle w:val="TableGrid"/>
        <w:tblW w:w="0" w:type="auto"/>
        <w:tblLook w:val="04A0"/>
      </w:tblPr>
      <w:tblGrid>
        <w:gridCol w:w="1956"/>
        <w:gridCol w:w="6569"/>
      </w:tblGrid>
      <w:tr w:rsidR="003D613B" w:rsidRPr="005E2989" w:rsidTr="00BB257B">
        <w:tc>
          <w:tcPr>
            <w:tcW w:w="20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Planning</w:t>
            </w:r>
          </w:p>
        </w:tc>
        <w:tc>
          <w:tcPr>
            <w:tcW w:w="74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Forecasting, decision-making, scheduling, budgeting etc.</w:t>
            </w:r>
          </w:p>
        </w:tc>
      </w:tr>
      <w:tr w:rsidR="003D613B" w:rsidRPr="005E2989" w:rsidTr="00BB257B">
        <w:tc>
          <w:tcPr>
            <w:tcW w:w="20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Organizing</w:t>
            </w:r>
          </w:p>
        </w:tc>
        <w:tc>
          <w:tcPr>
            <w:tcW w:w="7488" w:type="dxa"/>
          </w:tcPr>
          <w:p w:rsidR="003D613B" w:rsidRPr="005E2989" w:rsidRDefault="003D613B" w:rsidP="00BB257B">
            <w:pPr>
              <w:spacing w:line="360" w:lineRule="auto"/>
              <w:rPr>
                <w:rFonts w:ascii="Times New Roman" w:hAnsi="Times New Roman" w:cs="Times New Roman"/>
                <w:sz w:val="24"/>
                <w:szCs w:val="24"/>
              </w:rPr>
            </w:pPr>
            <w:proofErr w:type="spellStart"/>
            <w:r w:rsidRPr="005E2989">
              <w:rPr>
                <w:rFonts w:ascii="Times New Roman" w:hAnsi="Times New Roman" w:cs="Times New Roman"/>
                <w:sz w:val="24"/>
                <w:szCs w:val="24"/>
              </w:rPr>
              <w:t>Divisionalisation</w:t>
            </w:r>
            <w:proofErr w:type="spellEnd"/>
            <w:r w:rsidRPr="005E2989">
              <w:rPr>
                <w:rFonts w:ascii="Times New Roman" w:hAnsi="Times New Roman" w:cs="Times New Roman"/>
                <w:sz w:val="24"/>
                <w:szCs w:val="24"/>
              </w:rPr>
              <w:t>, departmentalization, delegation, decentralization etc.</w:t>
            </w:r>
          </w:p>
        </w:tc>
      </w:tr>
      <w:tr w:rsidR="003D613B" w:rsidRPr="005E2989" w:rsidTr="00BB257B">
        <w:trPr>
          <w:trHeight w:val="467"/>
        </w:trPr>
        <w:tc>
          <w:tcPr>
            <w:tcW w:w="20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Staffing</w:t>
            </w:r>
          </w:p>
        </w:tc>
        <w:tc>
          <w:tcPr>
            <w:tcW w:w="74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Manpower planning, recruitment, selection, training, etc</w:t>
            </w:r>
          </w:p>
        </w:tc>
      </w:tr>
      <w:tr w:rsidR="003D613B" w:rsidRPr="005E2989" w:rsidTr="00BB257B">
        <w:tc>
          <w:tcPr>
            <w:tcW w:w="20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Directing</w:t>
            </w:r>
          </w:p>
        </w:tc>
        <w:tc>
          <w:tcPr>
            <w:tcW w:w="74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Supervision, Motivation, Communication, leadership etc.</w:t>
            </w:r>
          </w:p>
        </w:tc>
      </w:tr>
      <w:tr w:rsidR="003D613B" w:rsidRPr="005E2989" w:rsidTr="00BB257B">
        <w:tc>
          <w:tcPr>
            <w:tcW w:w="20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Controlling</w:t>
            </w:r>
          </w:p>
        </w:tc>
        <w:tc>
          <w:tcPr>
            <w:tcW w:w="7488" w:type="dxa"/>
          </w:tcPr>
          <w:p w:rsidR="003D613B" w:rsidRPr="005E2989" w:rsidRDefault="003D613B" w:rsidP="00BB257B">
            <w:pPr>
              <w:spacing w:line="360" w:lineRule="auto"/>
              <w:rPr>
                <w:rFonts w:ascii="Times New Roman" w:hAnsi="Times New Roman" w:cs="Times New Roman"/>
                <w:sz w:val="24"/>
                <w:szCs w:val="24"/>
              </w:rPr>
            </w:pPr>
            <w:r w:rsidRPr="005E2989">
              <w:rPr>
                <w:rFonts w:ascii="Times New Roman" w:hAnsi="Times New Roman" w:cs="Times New Roman"/>
                <w:sz w:val="24"/>
                <w:szCs w:val="24"/>
              </w:rPr>
              <w:t>Fixation of standards, recording, measurement, reporting, corrective action etc.</w:t>
            </w:r>
          </w:p>
        </w:tc>
      </w:tr>
    </w:tbl>
    <w:p w:rsidR="003D613B" w:rsidRDefault="003D613B" w:rsidP="003D613B">
      <w:pPr>
        <w:spacing w:after="0" w:line="432" w:lineRule="auto"/>
        <w:jc w:val="both"/>
        <w:rPr>
          <w:rFonts w:ascii="Times New Roman" w:hAnsi="Times New Roman" w:cs="Times New Roman"/>
          <w:spacing w:val="4"/>
          <w:sz w:val="24"/>
          <w:szCs w:val="24"/>
        </w:rPr>
      </w:pPr>
    </w:p>
    <w:p w:rsidR="009D4C7E" w:rsidRDefault="009D4C7E" w:rsidP="003D613B">
      <w:pPr>
        <w:spacing w:after="0" w:line="432" w:lineRule="auto"/>
        <w:jc w:val="both"/>
        <w:rPr>
          <w:rFonts w:ascii="Times New Roman" w:hAnsi="Times New Roman" w:cs="Times New Roman"/>
          <w:spacing w:val="4"/>
          <w:sz w:val="24"/>
          <w:szCs w:val="24"/>
        </w:rPr>
      </w:pPr>
    </w:p>
    <w:p w:rsidR="009D4C7E" w:rsidRPr="00C24786" w:rsidRDefault="009D4C7E" w:rsidP="009D4C7E">
      <w:pPr>
        <w:spacing w:after="0" w:line="432" w:lineRule="auto"/>
        <w:ind w:hanging="18"/>
        <w:rPr>
          <w:rFonts w:ascii="Times New Roman" w:hAnsi="Times New Roman" w:cs="Times New Roman"/>
          <w:spacing w:val="4"/>
          <w:sz w:val="24"/>
          <w:szCs w:val="24"/>
        </w:rPr>
      </w:pPr>
      <w:r w:rsidRPr="00C24786">
        <w:rPr>
          <w:rFonts w:ascii="Times New Roman" w:hAnsi="Times New Roman" w:cs="Times New Roman"/>
          <w:spacing w:val="4"/>
          <w:sz w:val="24"/>
          <w:szCs w:val="24"/>
        </w:rPr>
        <w:t>Managerial functions should be differentiated from operative functions</w:t>
      </w:r>
    </w:p>
    <w:p w:rsidR="009D4C7E" w:rsidRPr="00C24786" w:rsidRDefault="009D4C7E" w:rsidP="009D4C7E">
      <w:pPr>
        <w:spacing w:after="0" w:line="432" w:lineRule="auto"/>
        <w:ind w:hanging="18"/>
        <w:rPr>
          <w:rFonts w:ascii="Times New Roman" w:hAnsi="Times New Roman" w:cs="Times New Roman"/>
          <w:spacing w:val="4"/>
          <w:sz w:val="24"/>
          <w:szCs w:val="24"/>
        </w:rPr>
      </w:pPr>
      <w:r w:rsidRPr="00C24786">
        <w:rPr>
          <w:rFonts w:ascii="Times New Roman" w:hAnsi="Times New Roman" w:cs="Times New Roman"/>
          <w:spacing w:val="4"/>
          <w:sz w:val="24"/>
          <w:szCs w:val="24"/>
        </w:rPr>
        <w:t xml:space="preserve"> </w:t>
      </w:r>
      <w:proofErr w:type="gramStart"/>
      <w:r w:rsidRPr="00C24786">
        <w:rPr>
          <w:rFonts w:ascii="Times New Roman" w:hAnsi="Times New Roman" w:cs="Times New Roman"/>
          <w:spacing w:val="4"/>
          <w:sz w:val="24"/>
          <w:szCs w:val="24"/>
        </w:rPr>
        <w:t>of</w:t>
      </w:r>
      <w:proofErr w:type="gramEnd"/>
      <w:r w:rsidRPr="00C24786">
        <w:rPr>
          <w:rFonts w:ascii="Times New Roman" w:hAnsi="Times New Roman" w:cs="Times New Roman"/>
          <w:spacing w:val="4"/>
          <w:sz w:val="24"/>
          <w:szCs w:val="24"/>
        </w:rPr>
        <w:t xml:space="preserve"> business. </w:t>
      </w:r>
      <w:r w:rsidR="00AC4F4A">
        <w:rPr>
          <w:rFonts w:ascii="Times New Roman" w:hAnsi="Times New Roman" w:cs="Times New Roman"/>
          <w:spacing w:val="4"/>
          <w:sz w:val="24"/>
          <w:szCs w:val="24"/>
        </w:rPr>
        <w:t>P</w:t>
      </w:r>
      <w:r w:rsidRPr="00C24786">
        <w:rPr>
          <w:rFonts w:ascii="Times New Roman" w:hAnsi="Times New Roman" w:cs="Times New Roman"/>
          <w:spacing w:val="4"/>
          <w:sz w:val="24"/>
          <w:szCs w:val="24"/>
        </w:rPr>
        <w:t>roduction, marketing, financing,</w:t>
      </w:r>
      <w:r w:rsidR="00AC4F4A">
        <w:rPr>
          <w:rFonts w:ascii="Times New Roman" w:hAnsi="Times New Roman" w:cs="Times New Roman"/>
          <w:spacing w:val="4"/>
          <w:sz w:val="24"/>
          <w:szCs w:val="24"/>
        </w:rPr>
        <w:t xml:space="preserve"> </w:t>
      </w:r>
      <w:r w:rsidRPr="00C24786">
        <w:rPr>
          <w:rFonts w:ascii="Times New Roman" w:hAnsi="Times New Roman" w:cs="Times New Roman"/>
          <w:spacing w:val="4"/>
          <w:sz w:val="24"/>
          <w:szCs w:val="24"/>
        </w:rPr>
        <w:t>personnel etc.</w:t>
      </w:r>
      <w:r w:rsidR="00AC4F4A">
        <w:rPr>
          <w:rFonts w:ascii="Times New Roman" w:hAnsi="Times New Roman" w:cs="Times New Roman"/>
          <w:spacing w:val="4"/>
          <w:sz w:val="24"/>
          <w:szCs w:val="24"/>
        </w:rPr>
        <w:t xml:space="preserve"> included in operative functions.</w:t>
      </w:r>
      <w:r w:rsidRPr="00C24786">
        <w:rPr>
          <w:rFonts w:ascii="Times New Roman" w:hAnsi="Times New Roman" w:cs="Times New Roman"/>
          <w:spacing w:val="4"/>
          <w:sz w:val="24"/>
          <w:szCs w:val="24"/>
        </w:rPr>
        <w:t xml:space="preserve">  Managerial functions include planning, organizing, staffing,</w:t>
      </w:r>
    </w:p>
    <w:p w:rsidR="009D4C7E" w:rsidRPr="00C24786" w:rsidRDefault="009D4C7E" w:rsidP="009D4C7E">
      <w:pPr>
        <w:spacing w:after="0" w:line="432" w:lineRule="auto"/>
        <w:ind w:hanging="18"/>
        <w:rPr>
          <w:rFonts w:ascii="Times New Roman" w:hAnsi="Times New Roman" w:cs="Times New Roman"/>
          <w:spacing w:val="4"/>
          <w:sz w:val="24"/>
          <w:szCs w:val="24"/>
        </w:rPr>
      </w:pPr>
      <w:r w:rsidRPr="00C24786">
        <w:rPr>
          <w:rFonts w:ascii="Times New Roman" w:hAnsi="Times New Roman" w:cs="Times New Roman"/>
          <w:spacing w:val="4"/>
          <w:sz w:val="24"/>
          <w:szCs w:val="24"/>
        </w:rPr>
        <w:t xml:space="preserve"> </w:t>
      </w:r>
      <w:proofErr w:type="gramStart"/>
      <w:r w:rsidRPr="00C24786">
        <w:rPr>
          <w:rFonts w:ascii="Times New Roman" w:hAnsi="Times New Roman" w:cs="Times New Roman"/>
          <w:spacing w:val="4"/>
          <w:sz w:val="24"/>
          <w:szCs w:val="24"/>
        </w:rPr>
        <w:t>directing</w:t>
      </w:r>
      <w:proofErr w:type="gramEnd"/>
      <w:r w:rsidRPr="00C24786">
        <w:rPr>
          <w:rFonts w:ascii="Times New Roman" w:hAnsi="Times New Roman" w:cs="Times New Roman"/>
          <w:spacing w:val="4"/>
          <w:sz w:val="24"/>
          <w:szCs w:val="24"/>
        </w:rPr>
        <w:t xml:space="preserve">, controlling etc. </w:t>
      </w:r>
    </w:p>
    <w:p w:rsidR="009D4C7E" w:rsidRDefault="009D4C7E"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p>
    <w:p w:rsidR="009D4C7E" w:rsidRDefault="009D4C7E" w:rsidP="004B2A85">
      <w:pPr>
        <w:spacing w:after="0" w:line="432" w:lineRule="auto"/>
        <w:rPr>
          <w:rFonts w:ascii="Times New Roman" w:hAnsi="Times New Roman" w:cs="Times New Roman"/>
          <w:b/>
          <w:spacing w:val="4"/>
          <w:sz w:val="28"/>
          <w:szCs w:val="24"/>
          <w:u w:val="single"/>
        </w:rPr>
      </w:pPr>
    </w:p>
    <w:p w:rsidR="009D4C7E" w:rsidRDefault="009D4C7E" w:rsidP="004B2A85">
      <w:pPr>
        <w:spacing w:after="0" w:line="432" w:lineRule="auto"/>
        <w:rPr>
          <w:rFonts w:ascii="Times New Roman" w:hAnsi="Times New Roman" w:cs="Times New Roman"/>
          <w:b/>
          <w:spacing w:val="4"/>
          <w:sz w:val="28"/>
          <w:szCs w:val="24"/>
          <w:u w:val="single"/>
        </w:rPr>
      </w:pPr>
    </w:p>
    <w:p w:rsidR="003D613B" w:rsidRDefault="005D4B3A" w:rsidP="004B2A85">
      <w:pPr>
        <w:spacing w:after="0" w:line="432" w:lineRule="auto"/>
        <w:rPr>
          <w:rFonts w:ascii="Times New Roman" w:hAnsi="Times New Roman" w:cs="Times New Roman"/>
          <w:b/>
          <w:spacing w:val="4"/>
          <w:sz w:val="24"/>
          <w:szCs w:val="24"/>
        </w:rPr>
      </w:pPr>
      <w:r>
        <w:rPr>
          <w:rFonts w:ascii="Times New Roman" w:hAnsi="Times New Roman" w:cs="Times New Roman"/>
          <w:b/>
          <w:spacing w:val="4"/>
          <w:sz w:val="28"/>
          <w:szCs w:val="24"/>
          <w:u w:val="single"/>
        </w:rPr>
        <w:lastRenderedPageBreak/>
        <w:t>2</w:t>
      </w:r>
      <w:r w:rsidR="003D613B" w:rsidRPr="005E2989">
        <w:rPr>
          <w:rFonts w:ascii="Times New Roman" w:hAnsi="Times New Roman" w:cs="Times New Roman"/>
          <w:b/>
          <w:spacing w:val="4"/>
          <w:sz w:val="28"/>
          <w:szCs w:val="24"/>
          <w:u w:val="single"/>
        </w:rPr>
        <w:t xml:space="preserve">.2   </w:t>
      </w:r>
      <w:proofErr w:type="gramStart"/>
      <w:r w:rsidR="003D613B" w:rsidRPr="005E2989">
        <w:rPr>
          <w:rFonts w:ascii="Times New Roman" w:hAnsi="Times New Roman" w:cs="Times New Roman"/>
          <w:b/>
          <w:spacing w:val="4"/>
          <w:sz w:val="28"/>
          <w:szCs w:val="24"/>
          <w:u w:val="single"/>
        </w:rPr>
        <w:t>Planning</w:t>
      </w:r>
      <w:r w:rsidR="003D613B" w:rsidRPr="005E2989">
        <w:rPr>
          <w:rFonts w:ascii="Times New Roman" w:hAnsi="Times New Roman" w:cs="Times New Roman"/>
          <w:b/>
          <w:spacing w:val="4"/>
          <w:sz w:val="28"/>
          <w:szCs w:val="24"/>
        </w:rPr>
        <w:t xml:space="preserve"> </w:t>
      </w:r>
      <w:r w:rsidR="003D613B" w:rsidRPr="005E2989">
        <w:rPr>
          <w:rFonts w:ascii="Times New Roman" w:hAnsi="Times New Roman" w:cs="Times New Roman"/>
          <w:b/>
          <w:spacing w:val="4"/>
          <w:sz w:val="24"/>
          <w:szCs w:val="24"/>
        </w:rPr>
        <w:t>:</w:t>
      </w:r>
      <w:proofErr w:type="gramEnd"/>
    </w:p>
    <w:p w:rsidR="004B2A85" w:rsidRPr="005E2989" w:rsidRDefault="004B2A85" w:rsidP="004B2A85">
      <w:pPr>
        <w:spacing w:after="0" w:line="432" w:lineRule="auto"/>
        <w:rPr>
          <w:rFonts w:ascii="Times New Roman" w:hAnsi="Times New Roman" w:cs="Times New Roman"/>
          <w:b/>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Planning is the most </w:t>
      </w:r>
      <w:r w:rsidR="00AC4F4A">
        <w:rPr>
          <w:rFonts w:ascii="Times New Roman" w:hAnsi="Times New Roman" w:cs="Times New Roman"/>
          <w:spacing w:val="4"/>
          <w:sz w:val="24"/>
          <w:szCs w:val="24"/>
        </w:rPr>
        <w:t xml:space="preserve">important </w:t>
      </w:r>
      <w:r w:rsidRPr="005E2989">
        <w:rPr>
          <w:rFonts w:ascii="Times New Roman" w:hAnsi="Times New Roman" w:cs="Times New Roman"/>
          <w:spacing w:val="4"/>
          <w:sz w:val="24"/>
          <w:szCs w:val="24"/>
        </w:rPr>
        <w:t xml:space="preserve">function of management. It is the basic to all other management functions. </w:t>
      </w:r>
    </w:p>
    <w:p w:rsidR="003D613B" w:rsidRPr="005E2989" w:rsidRDefault="003D613B"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Planning </w:t>
      </w:r>
      <w:proofErr w:type="gramStart"/>
      <w:r w:rsidR="00AC4F4A">
        <w:rPr>
          <w:rFonts w:ascii="Times New Roman" w:hAnsi="Times New Roman" w:cs="Times New Roman"/>
          <w:spacing w:val="4"/>
          <w:sz w:val="24"/>
          <w:szCs w:val="24"/>
        </w:rPr>
        <w:t xml:space="preserve">means </w:t>
      </w:r>
      <w:r w:rsidRPr="005E2989">
        <w:rPr>
          <w:rFonts w:ascii="Times New Roman" w:hAnsi="Times New Roman" w:cs="Times New Roman"/>
          <w:spacing w:val="4"/>
          <w:sz w:val="24"/>
          <w:szCs w:val="24"/>
        </w:rPr>
        <w:t xml:space="preserve"> deciding</w:t>
      </w:r>
      <w:proofErr w:type="gramEnd"/>
      <w:r w:rsidRPr="005E2989">
        <w:rPr>
          <w:rFonts w:ascii="Times New Roman" w:hAnsi="Times New Roman" w:cs="Times New Roman"/>
          <w:spacing w:val="4"/>
          <w:sz w:val="24"/>
          <w:szCs w:val="24"/>
        </w:rPr>
        <w:t xml:space="preserve"> in advance what to do, how to do it, when to do it and who is to do it.  In the words of Koontz and O’Donnell, “Planning involves selecting enterprise objectives, departmental goals, and programmes and determining the ways of reaching them.  Planning thus provides a rational approach”.</w:t>
      </w:r>
    </w:p>
    <w:p w:rsidR="003D613B" w:rsidRPr="005E2989" w:rsidRDefault="003D613B"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AC4F4A">
        <w:rPr>
          <w:rFonts w:ascii="Times New Roman" w:hAnsi="Times New Roman" w:cs="Times New Roman"/>
          <w:spacing w:val="4"/>
          <w:sz w:val="24"/>
          <w:szCs w:val="24"/>
        </w:rPr>
        <w:t>P</w:t>
      </w:r>
      <w:r w:rsidRPr="005E2989">
        <w:rPr>
          <w:rFonts w:ascii="Times New Roman" w:hAnsi="Times New Roman" w:cs="Times New Roman"/>
          <w:spacing w:val="4"/>
          <w:sz w:val="24"/>
          <w:szCs w:val="24"/>
        </w:rPr>
        <w:t xml:space="preserve">lan is the outcome of </w:t>
      </w:r>
      <w:r w:rsidR="00AC4F4A">
        <w:rPr>
          <w:rFonts w:ascii="Times New Roman" w:hAnsi="Times New Roman" w:cs="Times New Roman"/>
          <w:spacing w:val="4"/>
          <w:sz w:val="24"/>
          <w:szCs w:val="24"/>
        </w:rPr>
        <w:t xml:space="preserve">planning </w:t>
      </w:r>
      <w:r w:rsidRPr="005E2989">
        <w:rPr>
          <w:rFonts w:ascii="Times New Roman" w:hAnsi="Times New Roman" w:cs="Times New Roman"/>
          <w:spacing w:val="4"/>
          <w:sz w:val="24"/>
          <w:szCs w:val="24"/>
        </w:rPr>
        <w:t>process. Planning is the process of deciding</w:t>
      </w:r>
      <w:r w:rsidR="00AC4F4A">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how the organization can get where it wants to go and what it will do to get there. </w:t>
      </w:r>
    </w:p>
    <w:p w:rsidR="003D613B" w:rsidRPr="005E2989" w:rsidRDefault="003D613B"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Planning is not an </w:t>
      </w:r>
      <w:proofErr w:type="gramStart"/>
      <w:r w:rsidRPr="005E2989">
        <w:rPr>
          <w:rFonts w:ascii="Times New Roman" w:hAnsi="Times New Roman" w:cs="Times New Roman"/>
          <w:spacing w:val="4"/>
          <w:sz w:val="24"/>
          <w:szCs w:val="24"/>
        </w:rPr>
        <w:t>end</w:t>
      </w:r>
      <w:r w:rsidR="00AC4F4A">
        <w:rPr>
          <w:rFonts w:ascii="Times New Roman" w:hAnsi="Times New Roman" w:cs="Times New Roman"/>
          <w:spacing w:val="4"/>
          <w:sz w:val="24"/>
          <w:szCs w:val="24"/>
        </w:rPr>
        <w:t>,</w:t>
      </w:r>
      <w:proofErr w:type="gramEnd"/>
      <w:r w:rsidRPr="005E2989">
        <w:rPr>
          <w:rFonts w:ascii="Times New Roman" w:hAnsi="Times New Roman" w:cs="Times New Roman"/>
          <w:spacing w:val="4"/>
          <w:sz w:val="24"/>
          <w:szCs w:val="24"/>
        </w:rPr>
        <w:t xml:space="preserve"> It is a means towards the accomplishment of objectives. Planning provides the basis for efficient organizing, staffing, directing and controlling. Without planning there is nothing to organize, no one to actuate to control. </w:t>
      </w:r>
    </w:p>
    <w:p w:rsidR="003D613B" w:rsidRPr="005E2989" w:rsidRDefault="003D613B"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Planning involves anticipating the future course of events. Therefore, forecasting is the essence of planning. Forecasting involves assessing the uncertain future and making provisions for it.</w:t>
      </w: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Planning is essentially choosing among alternative courses of action. Planning presupposes the existence of alternatives. There is no   need for planning if there is only one way of doing something.</w:t>
      </w: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 xml:space="preserve">Sound plans are essential to effective management, because they serve as guides to all management functions. </w:t>
      </w:r>
      <w:r w:rsidR="00FC21B7">
        <w:rPr>
          <w:rFonts w:ascii="Times New Roman" w:hAnsi="Times New Roman" w:cs="Times New Roman"/>
          <w:spacing w:val="4"/>
          <w:sz w:val="24"/>
          <w:szCs w:val="24"/>
        </w:rPr>
        <w:t xml:space="preserve">Absence </w:t>
      </w:r>
      <w:r w:rsidRPr="005E2989">
        <w:rPr>
          <w:rFonts w:ascii="Times New Roman" w:hAnsi="Times New Roman" w:cs="Times New Roman"/>
          <w:spacing w:val="4"/>
          <w:sz w:val="24"/>
          <w:szCs w:val="24"/>
        </w:rPr>
        <w:t xml:space="preserve">of well-defined </w:t>
      </w:r>
      <w:r w:rsidR="00FC21B7">
        <w:rPr>
          <w:rFonts w:ascii="Times New Roman" w:hAnsi="Times New Roman" w:cs="Times New Roman"/>
          <w:spacing w:val="4"/>
          <w:sz w:val="24"/>
          <w:szCs w:val="24"/>
        </w:rPr>
        <w:t xml:space="preserve">goal </w:t>
      </w:r>
      <w:r w:rsidRPr="005E2989">
        <w:rPr>
          <w:rFonts w:ascii="Times New Roman" w:hAnsi="Times New Roman" w:cs="Times New Roman"/>
          <w:spacing w:val="4"/>
          <w:sz w:val="24"/>
          <w:szCs w:val="24"/>
        </w:rPr>
        <w:t xml:space="preserve">and </w:t>
      </w:r>
      <w:r w:rsidR="00FC21B7">
        <w:rPr>
          <w:rFonts w:ascii="Times New Roman" w:hAnsi="Times New Roman" w:cs="Times New Roman"/>
          <w:spacing w:val="4"/>
          <w:sz w:val="24"/>
          <w:szCs w:val="24"/>
        </w:rPr>
        <w:t>objectives are</w:t>
      </w:r>
      <w:r w:rsidRPr="005E2989">
        <w:rPr>
          <w:rFonts w:ascii="Times New Roman" w:hAnsi="Times New Roman" w:cs="Times New Roman"/>
          <w:spacing w:val="4"/>
          <w:sz w:val="24"/>
          <w:szCs w:val="24"/>
        </w:rPr>
        <w:t xml:space="preserve"> the common cause of failure. “Failure to plan is planning to fail”.</w:t>
      </w: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Uncertainty and change are inevitable and planning </w:t>
      </w:r>
      <w:r w:rsidR="00FC21B7">
        <w:rPr>
          <w:rFonts w:ascii="Times New Roman" w:hAnsi="Times New Roman" w:cs="Times New Roman"/>
          <w:spacing w:val="4"/>
          <w:sz w:val="24"/>
          <w:szCs w:val="24"/>
        </w:rPr>
        <w:t xml:space="preserve">can control </w:t>
      </w:r>
      <w:r w:rsidRPr="005E2989">
        <w:rPr>
          <w:rFonts w:ascii="Times New Roman" w:hAnsi="Times New Roman" w:cs="Times New Roman"/>
          <w:spacing w:val="4"/>
          <w:sz w:val="24"/>
          <w:szCs w:val="24"/>
        </w:rPr>
        <w:t xml:space="preserve">them. But planning enables an organization to cope with uncertainty and change. </w:t>
      </w:r>
      <w:r w:rsidR="00FC21B7">
        <w:rPr>
          <w:rFonts w:ascii="Times New Roman" w:hAnsi="Times New Roman" w:cs="Times New Roman"/>
          <w:spacing w:val="4"/>
          <w:sz w:val="24"/>
          <w:szCs w:val="24"/>
        </w:rPr>
        <w:t xml:space="preserve">Planning </w:t>
      </w:r>
      <w:r w:rsidRPr="005E2989">
        <w:rPr>
          <w:rFonts w:ascii="Times New Roman" w:hAnsi="Times New Roman" w:cs="Times New Roman"/>
          <w:spacing w:val="4"/>
          <w:sz w:val="24"/>
          <w:szCs w:val="24"/>
        </w:rPr>
        <w:t>help</w:t>
      </w:r>
      <w:r w:rsidR="00755CD3">
        <w:rPr>
          <w:rFonts w:ascii="Times New Roman" w:hAnsi="Times New Roman" w:cs="Times New Roman"/>
          <w:spacing w:val="4"/>
          <w:sz w:val="24"/>
          <w:szCs w:val="24"/>
        </w:rPr>
        <w:t>s</w:t>
      </w:r>
      <w:r w:rsidRPr="005E2989">
        <w:rPr>
          <w:rFonts w:ascii="Times New Roman" w:hAnsi="Times New Roman" w:cs="Times New Roman"/>
          <w:spacing w:val="4"/>
          <w:sz w:val="24"/>
          <w:szCs w:val="24"/>
        </w:rPr>
        <w:t xml:space="preserve"> an enterprise </w:t>
      </w:r>
      <w:r w:rsidR="00FC21B7">
        <w:rPr>
          <w:rFonts w:ascii="Times New Roman" w:hAnsi="Times New Roman" w:cs="Times New Roman"/>
          <w:spacing w:val="4"/>
          <w:sz w:val="24"/>
          <w:szCs w:val="24"/>
        </w:rPr>
        <w:t xml:space="preserve">to </w:t>
      </w:r>
      <w:r w:rsidRPr="005E2989">
        <w:rPr>
          <w:rFonts w:ascii="Times New Roman" w:hAnsi="Times New Roman" w:cs="Times New Roman"/>
          <w:spacing w:val="4"/>
          <w:sz w:val="24"/>
          <w:szCs w:val="24"/>
        </w:rPr>
        <w:t>predict future events and make due provision for them.</w:t>
      </w:r>
    </w:p>
    <w:p w:rsidR="003D613B" w:rsidRPr="005E2989" w:rsidRDefault="003D613B"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Planning makes work more meaningful and activities more orderly. </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Planning is forward looking and it enables an enterprise to cope with technological and other developments. Planning helps in the delegation of authority to lower levels of management. Planning facilitates </w:t>
      </w:r>
      <w:r w:rsidR="00755CD3">
        <w:rPr>
          <w:rFonts w:ascii="Times New Roman" w:hAnsi="Times New Roman" w:cs="Times New Roman"/>
          <w:spacing w:val="4"/>
          <w:sz w:val="24"/>
          <w:szCs w:val="24"/>
        </w:rPr>
        <w:t xml:space="preserve">maximum </w:t>
      </w:r>
      <w:r w:rsidRPr="005E2989">
        <w:rPr>
          <w:rFonts w:ascii="Times New Roman" w:hAnsi="Times New Roman" w:cs="Times New Roman"/>
          <w:spacing w:val="4"/>
          <w:sz w:val="24"/>
          <w:szCs w:val="24"/>
        </w:rPr>
        <w:t>utilization of resources. It helps to reduce the costs and to increase economy.</w:t>
      </w:r>
    </w:p>
    <w:p w:rsidR="003D613B" w:rsidRDefault="003D613B"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Types of </w:t>
      </w:r>
      <w:r w:rsidR="004B2A85" w:rsidRPr="005E2989">
        <w:rPr>
          <w:rFonts w:ascii="Times New Roman" w:hAnsi="Times New Roman" w:cs="Times New Roman"/>
          <w:b/>
          <w:spacing w:val="4"/>
          <w:sz w:val="24"/>
          <w:szCs w:val="24"/>
        </w:rPr>
        <w:t>Planning:</w:t>
      </w:r>
    </w:p>
    <w:p w:rsidR="003D613B" w:rsidRPr="005E2989" w:rsidRDefault="003D613B" w:rsidP="004B2A85">
      <w:pPr>
        <w:spacing w:after="0" w:line="432" w:lineRule="auto"/>
        <w:rPr>
          <w:rFonts w:ascii="Times New Roman" w:hAnsi="Times New Roman" w:cs="Times New Roman"/>
          <w:b/>
          <w:spacing w:val="4"/>
          <w:sz w:val="24"/>
          <w:szCs w:val="24"/>
        </w:rPr>
      </w:pPr>
    </w:p>
    <w:p w:rsidR="003D613B" w:rsidRPr="004B2A85" w:rsidRDefault="00755CD3" w:rsidP="001A2596">
      <w:pPr>
        <w:pStyle w:val="ListParagraph"/>
        <w:numPr>
          <w:ilvl w:val="0"/>
          <w:numId w:val="100"/>
        </w:numPr>
        <w:spacing w:after="0" w:line="432" w:lineRule="auto"/>
        <w:rPr>
          <w:rFonts w:ascii="Times New Roman" w:hAnsi="Times New Roman" w:cs="Times New Roman"/>
          <w:spacing w:val="4"/>
          <w:sz w:val="24"/>
          <w:szCs w:val="24"/>
        </w:rPr>
      </w:pPr>
      <w:r>
        <w:rPr>
          <w:rFonts w:ascii="Times New Roman" w:hAnsi="Times New Roman" w:cs="Times New Roman"/>
          <w:b/>
          <w:spacing w:val="4"/>
          <w:sz w:val="24"/>
          <w:szCs w:val="24"/>
        </w:rPr>
        <w:t xml:space="preserve">Sectional or Group </w:t>
      </w:r>
      <w:r w:rsidR="003D613B" w:rsidRPr="004B2A85">
        <w:rPr>
          <w:rFonts w:ascii="Times New Roman" w:hAnsi="Times New Roman" w:cs="Times New Roman"/>
          <w:b/>
          <w:spacing w:val="4"/>
          <w:sz w:val="24"/>
          <w:szCs w:val="24"/>
        </w:rPr>
        <w:t>Planning</w:t>
      </w:r>
      <w:r w:rsidR="003D613B" w:rsidRPr="004B2A85">
        <w:rPr>
          <w:rFonts w:ascii="Times New Roman" w:hAnsi="Times New Roman" w:cs="Times New Roman"/>
          <w:spacing w:val="4"/>
          <w:sz w:val="24"/>
          <w:szCs w:val="24"/>
        </w:rPr>
        <w:t xml:space="preserve">- </w:t>
      </w:r>
      <w:r w:rsidR="007D0B50">
        <w:rPr>
          <w:rFonts w:ascii="Times New Roman" w:hAnsi="Times New Roman" w:cs="Times New Roman"/>
          <w:spacing w:val="4"/>
          <w:sz w:val="24"/>
          <w:szCs w:val="24"/>
        </w:rPr>
        <w:t>sectional or group planning is</w:t>
      </w:r>
      <w:r w:rsidR="003D613B" w:rsidRPr="004B2A85">
        <w:rPr>
          <w:rFonts w:ascii="Times New Roman" w:hAnsi="Times New Roman" w:cs="Times New Roman"/>
          <w:spacing w:val="4"/>
          <w:sz w:val="24"/>
          <w:szCs w:val="24"/>
        </w:rPr>
        <w:t xml:space="preserve"> for specific groups or sections within a department or division. Such plan prepared to implement </w:t>
      </w:r>
      <w:r w:rsidR="007D0B50">
        <w:rPr>
          <w:rFonts w:ascii="Times New Roman" w:hAnsi="Times New Roman" w:cs="Times New Roman"/>
          <w:spacing w:val="4"/>
          <w:sz w:val="24"/>
          <w:szCs w:val="24"/>
        </w:rPr>
        <w:t xml:space="preserve">divisional or departmental </w:t>
      </w:r>
      <w:r w:rsidR="003D613B" w:rsidRPr="004B2A85">
        <w:rPr>
          <w:rFonts w:ascii="Times New Roman" w:hAnsi="Times New Roman" w:cs="Times New Roman"/>
          <w:spacing w:val="4"/>
          <w:sz w:val="24"/>
          <w:szCs w:val="24"/>
        </w:rPr>
        <w:t>plans.</w:t>
      </w:r>
    </w:p>
    <w:p w:rsidR="003D613B" w:rsidRPr="004B2A85" w:rsidRDefault="007D0B50" w:rsidP="001A2596">
      <w:pPr>
        <w:pStyle w:val="ListParagraph"/>
        <w:numPr>
          <w:ilvl w:val="0"/>
          <w:numId w:val="100"/>
        </w:numPr>
        <w:spacing w:after="0" w:line="432" w:lineRule="auto"/>
        <w:rPr>
          <w:rFonts w:ascii="Times New Roman" w:hAnsi="Times New Roman" w:cs="Times New Roman"/>
          <w:spacing w:val="4"/>
          <w:sz w:val="24"/>
          <w:szCs w:val="24"/>
        </w:rPr>
      </w:pPr>
      <w:r>
        <w:rPr>
          <w:rFonts w:ascii="Times New Roman" w:hAnsi="Times New Roman" w:cs="Times New Roman"/>
          <w:b/>
          <w:spacing w:val="4"/>
          <w:sz w:val="24"/>
          <w:szCs w:val="24"/>
        </w:rPr>
        <w:t xml:space="preserve">Divisional or Departmental </w:t>
      </w:r>
      <w:r w:rsidR="003D613B" w:rsidRPr="004B2A85">
        <w:rPr>
          <w:rFonts w:ascii="Times New Roman" w:hAnsi="Times New Roman" w:cs="Times New Roman"/>
          <w:b/>
          <w:spacing w:val="4"/>
          <w:sz w:val="24"/>
          <w:szCs w:val="24"/>
        </w:rPr>
        <w:t>Planning</w:t>
      </w:r>
      <w:r w:rsidR="003D613B" w:rsidRPr="004B2A85">
        <w:rPr>
          <w:rFonts w:ascii="Times New Roman" w:hAnsi="Times New Roman" w:cs="Times New Roman"/>
          <w:spacing w:val="4"/>
          <w:sz w:val="24"/>
          <w:szCs w:val="24"/>
        </w:rPr>
        <w:t xml:space="preserve">- Such planning includes the plans formulated for various </w:t>
      </w:r>
      <w:r w:rsidR="00C13ADB">
        <w:rPr>
          <w:rFonts w:ascii="Times New Roman" w:hAnsi="Times New Roman" w:cs="Times New Roman"/>
          <w:spacing w:val="4"/>
          <w:sz w:val="24"/>
          <w:szCs w:val="24"/>
        </w:rPr>
        <w:t xml:space="preserve">divisions and departments </w:t>
      </w:r>
      <w:r w:rsidR="003D613B" w:rsidRPr="004B2A85">
        <w:rPr>
          <w:rFonts w:ascii="Times New Roman" w:hAnsi="Times New Roman" w:cs="Times New Roman"/>
          <w:spacing w:val="4"/>
          <w:sz w:val="24"/>
          <w:szCs w:val="24"/>
        </w:rPr>
        <w:t xml:space="preserve">of an enterprise. It determines the scope and activities of a particular department. </w:t>
      </w:r>
    </w:p>
    <w:p w:rsidR="004B2A85" w:rsidRPr="005E2989" w:rsidRDefault="004B2A85" w:rsidP="004B2A85">
      <w:pPr>
        <w:pStyle w:val="ListParagraph"/>
        <w:spacing w:after="0" w:line="432" w:lineRule="auto"/>
        <w:ind w:left="180"/>
        <w:jc w:val="both"/>
        <w:rPr>
          <w:rFonts w:ascii="Times New Roman" w:hAnsi="Times New Roman" w:cs="Times New Roman"/>
          <w:spacing w:val="4"/>
          <w:sz w:val="24"/>
          <w:szCs w:val="24"/>
        </w:rPr>
      </w:pPr>
    </w:p>
    <w:p w:rsidR="003D613B" w:rsidRPr="004B2A85" w:rsidRDefault="003D613B" w:rsidP="001A2596">
      <w:pPr>
        <w:pStyle w:val="ListParagraph"/>
        <w:numPr>
          <w:ilvl w:val="0"/>
          <w:numId w:val="100"/>
        </w:numPr>
        <w:spacing w:after="0" w:line="432" w:lineRule="auto"/>
        <w:rPr>
          <w:rFonts w:ascii="Times New Roman" w:hAnsi="Times New Roman" w:cs="Times New Roman"/>
          <w:spacing w:val="4"/>
          <w:sz w:val="24"/>
          <w:szCs w:val="24"/>
        </w:rPr>
      </w:pPr>
      <w:r w:rsidRPr="004B2A85">
        <w:rPr>
          <w:rFonts w:ascii="Times New Roman" w:hAnsi="Times New Roman" w:cs="Times New Roman"/>
          <w:b/>
          <w:spacing w:val="4"/>
          <w:sz w:val="24"/>
          <w:szCs w:val="24"/>
        </w:rPr>
        <w:t>Corporate Planning</w:t>
      </w:r>
      <w:r w:rsidRPr="004B2A85">
        <w:rPr>
          <w:rFonts w:ascii="Times New Roman" w:hAnsi="Times New Roman" w:cs="Times New Roman"/>
          <w:spacing w:val="4"/>
          <w:sz w:val="24"/>
          <w:szCs w:val="24"/>
        </w:rPr>
        <w:t>- Planning for the</w:t>
      </w:r>
      <w:r w:rsidR="00C13ADB">
        <w:rPr>
          <w:rFonts w:ascii="Times New Roman" w:hAnsi="Times New Roman" w:cs="Times New Roman"/>
          <w:spacing w:val="4"/>
          <w:sz w:val="24"/>
          <w:szCs w:val="24"/>
        </w:rPr>
        <w:t xml:space="preserve"> whole </w:t>
      </w:r>
      <w:r w:rsidRPr="004B2A85">
        <w:rPr>
          <w:rFonts w:ascii="Times New Roman" w:hAnsi="Times New Roman" w:cs="Times New Roman"/>
          <w:spacing w:val="4"/>
          <w:sz w:val="24"/>
          <w:szCs w:val="24"/>
        </w:rPr>
        <w:t xml:space="preserve">company is </w:t>
      </w:r>
      <w:r w:rsidR="00C13ADB">
        <w:rPr>
          <w:rFonts w:ascii="Times New Roman" w:hAnsi="Times New Roman" w:cs="Times New Roman"/>
          <w:spacing w:val="4"/>
          <w:sz w:val="24"/>
          <w:szCs w:val="24"/>
        </w:rPr>
        <w:t xml:space="preserve">called </w:t>
      </w:r>
      <w:r w:rsidRPr="004B2A85">
        <w:rPr>
          <w:rFonts w:ascii="Times New Roman" w:hAnsi="Times New Roman" w:cs="Times New Roman"/>
          <w:spacing w:val="4"/>
          <w:sz w:val="24"/>
          <w:szCs w:val="24"/>
        </w:rPr>
        <w:t>as corporate planning. It lays down objectives, strategies and policies for the entire organization.</w:t>
      </w:r>
    </w:p>
    <w:p w:rsidR="003D613B" w:rsidRPr="004B2A85" w:rsidRDefault="003D613B" w:rsidP="001A2596">
      <w:pPr>
        <w:pStyle w:val="ListParagraph"/>
        <w:numPr>
          <w:ilvl w:val="0"/>
          <w:numId w:val="100"/>
        </w:numPr>
        <w:spacing w:after="0" w:line="432" w:lineRule="auto"/>
        <w:rPr>
          <w:rFonts w:ascii="Times New Roman" w:hAnsi="Times New Roman" w:cs="Times New Roman"/>
          <w:spacing w:val="4"/>
          <w:sz w:val="24"/>
          <w:szCs w:val="24"/>
        </w:rPr>
      </w:pPr>
      <w:r w:rsidRPr="004B2A85">
        <w:rPr>
          <w:rFonts w:ascii="Times New Roman" w:hAnsi="Times New Roman" w:cs="Times New Roman"/>
          <w:b/>
          <w:spacing w:val="4"/>
          <w:sz w:val="24"/>
          <w:szCs w:val="24"/>
        </w:rPr>
        <w:t>Long-range planning</w:t>
      </w:r>
      <w:r w:rsidRPr="004B2A85">
        <w:rPr>
          <w:rFonts w:ascii="Times New Roman" w:hAnsi="Times New Roman" w:cs="Times New Roman"/>
          <w:spacing w:val="4"/>
          <w:sz w:val="24"/>
          <w:szCs w:val="24"/>
        </w:rPr>
        <w:t>- covers a long period in future. It is prepared for a period of 5, 10 or 15 years or more. It provides the overall targets towards which all activities of the organization are to be directed.</w:t>
      </w:r>
    </w:p>
    <w:p w:rsidR="003D613B" w:rsidRPr="004B2A85" w:rsidRDefault="003D613B" w:rsidP="001A2596">
      <w:pPr>
        <w:pStyle w:val="ListParagraph"/>
        <w:numPr>
          <w:ilvl w:val="0"/>
          <w:numId w:val="100"/>
        </w:numPr>
        <w:spacing w:after="0" w:line="432" w:lineRule="auto"/>
        <w:rPr>
          <w:rFonts w:ascii="Times New Roman" w:hAnsi="Times New Roman" w:cs="Times New Roman"/>
          <w:spacing w:val="4"/>
          <w:sz w:val="24"/>
          <w:szCs w:val="24"/>
        </w:rPr>
      </w:pPr>
      <w:r w:rsidRPr="004B2A85">
        <w:rPr>
          <w:rFonts w:ascii="Times New Roman" w:hAnsi="Times New Roman" w:cs="Times New Roman"/>
          <w:b/>
          <w:spacing w:val="4"/>
          <w:sz w:val="24"/>
          <w:szCs w:val="24"/>
        </w:rPr>
        <w:lastRenderedPageBreak/>
        <w:t>Medium-term or Intermediate planning</w:t>
      </w:r>
      <w:r w:rsidRPr="004B2A85">
        <w:rPr>
          <w:rFonts w:ascii="Times New Roman" w:hAnsi="Times New Roman" w:cs="Times New Roman"/>
          <w:spacing w:val="4"/>
          <w:sz w:val="24"/>
          <w:szCs w:val="24"/>
        </w:rPr>
        <w:t>- Such planning covers a period of more than one year but less than five years. It is more detailed and specific than long-range planning. These are designed to implement strategic plans by coordinating the work of different departments.</w:t>
      </w:r>
    </w:p>
    <w:p w:rsidR="003D613B" w:rsidRDefault="003D613B" w:rsidP="001A2596">
      <w:pPr>
        <w:pStyle w:val="ListParagraph"/>
        <w:numPr>
          <w:ilvl w:val="0"/>
          <w:numId w:val="100"/>
        </w:numPr>
        <w:spacing w:after="0" w:line="432" w:lineRule="auto"/>
        <w:rPr>
          <w:rFonts w:ascii="Times New Roman" w:hAnsi="Times New Roman" w:cs="Times New Roman"/>
          <w:spacing w:val="4"/>
          <w:sz w:val="24"/>
          <w:szCs w:val="24"/>
        </w:rPr>
      </w:pPr>
      <w:r w:rsidRPr="004B2A85">
        <w:rPr>
          <w:rFonts w:ascii="Times New Roman" w:hAnsi="Times New Roman" w:cs="Times New Roman"/>
          <w:b/>
          <w:spacing w:val="4"/>
          <w:sz w:val="24"/>
          <w:szCs w:val="24"/>
        </w:rPr>
        <w:t>Short-term Operational Planning</w:t>
      </w:r>
      <w:r w:rsidRPr="004B2A85">
        <w:rPr>
          <w:rFonts w:ascii="Times New Roman" w:hAnsi="Times New Roman" w:cs="Times New Roman"/>
          <w:spacing w:val="4"/>
          <w:sz w:val="24"/>
          <w:szCs w:val="24"/>
        </w:rPr>
        <w:t xml:space="preserve"> –are prepared for a period up to one year. They are specific and detailed. The main purpose of operational planning is to maximize efficiency in day-to-day operations and to ensure uniformity of action.</w:t>
      </w:r>
    </w:p>
    <w:p w:rsidR="004B2A85" w:rsidRPr="004B2A85" w:rsidRDefault="004B2A85" w:rsidP="004B2A85">
      <w:pPr>
        <w:pStyle w:val="ListParagraph"/>
        <w:spacing w:after="0" w:line="432" w:lineRule="auto"/>
        <w:ind w:left="900"/>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Types of Management </w:t>
      </w:r>
      <w:r w:rsidR="004B2A85" w:rsidRPr="005E2989">
        <w:rPr>
          <w:rFonts w:ascii="Times New Roman" w:hAnsi="Times New Roman" w:cs="Times New Roman"/>
          <w:b/>
          <w:spacing w:val="4"/>
          <w:sz w:val="24"/>
          <w:szCs w:val="24"/>
        </w:rPr>
        <w:t>Plans:</w:t>
      </w:r>
    </w:p>
    <w:p w:rsidR="003D613B" w:rsidRPr="005E2989" w:rsidRDefault="003D613B" w:rsidP="004B2A85">
      <w:pPr>
        <w:spacing w:after="0" w:line="432" w:lineRule="auto"/>
        <w:rPr>
          <w:rFonts w:ascii="Times New Roman" w:hAnsi="Times New Roman" w:cs="Times New Roman"/>
          <w:b/>
          <w:spacing w:val="4"/>
          <w:sz w:val="24"/>
          <w:szCs w:val="24"/>
        </w:rPr>
      </w:pPr>
    </w:p>
    <w:p w:rsidR="003D613B" w:rsidRPr="005E2989" w:rsidRDefault="003D613B" w:rsidP="001A2596">
      <w:pPr>
        <w:pStyle w:val="ListParagraph"/>
        <w:numPr>
          <w:ilvl w:val="0"/>
          <w:numId w:val="5"/>
        </w:numPr>
        <w:spacing w:after="0" w:line="432" w:lineRule="auto"/>
        <w:ind w:hanging="720"/>
        <w:rPr>
          <w:rFonts w:ascii="Times New Roman" w:hAnsi="Times New Roman" w:cs="Times New Roman"/>
          <w:spacing w:val="4"/>
          <w:sz w:val="24"/>
          <w:szCs w:val="24"/>
        </w:rPr>
      </w:pPr>
      <w:r w:rsidRPr="005E2989">
        <w:rPr>
          <w:rFonts w:ascii="Times New Roman" w:hAnsi="Times New Roman" w:cs="Times New Roman"/>
          <w:b/>
          <w:spacing w:val="4"/>
          <w:sz w:val="24"/>
          <w:szCs w:val="24"/>
        </w:rPr>
        <w:t>Multi-use or Standing plans-</w:t>
      </w:r>
      <w:r w:rsidRPr="005E2989">
        <w:rPr>
          <w:rFonts w:ascii="Times New Roman" w:hAnsi="Times New Roman" w:cs="Times New Roman"/>
          <w:spacing w:val="4"/>
          <w:sz w:val="24"/>
          <w:szCs w:val="24"/>
        </w:rPr>
        <w:t xml:space="preserve"> are used repeatedly in situations of a similar nature. They are long-term and represent standing answers to recurring problems. They serve as ready guides to action. These plans help to save time and effort of executives. They facilitate delegation of authority, coordination and control. Objectives, strategies, policies, procedures and rules are standing plans or repeated use plans.</w:t>
      </w:r>
    </w:p>
    <w:p w:rsidR="003D613B" w:rsidRDefault="003D613B" w:rsidP="004B2A85">
      <w:pPr>
        <w:pStyle w:val="ListParagraph"/>
        <w:spacing w:after="0" w:line="432" w:lineRule="auto"/>
        <w:ind w:left="0"/>
        <w:rPr>
          <w:rFonts w:ascii="Times New Roman" w:hAnsi="Times New Roman" w:cs="Times New Roman"/>
          <w:spacing w:val="4"/>
          <w:sz w:val="24"/>
          <w:szCs w:val="24"/>
        </w:rPr>
      </w:pPr>
    </w:p>
    <w:p w:rsidR="003D613B" w:rsidRPr="005E2989" w:rsidRDefault="003D613B" w:rsidP="001A2596">
      <w:pPr>
        <w:pStyle w:val="ListParagraph"/>
        <w:numPr>
          <w:ilvl w:val="0"/>
          <w:numId w:val="5"/>
        </w:numPr>
        <w:spacing w:after="0" w:line="432" w:lineRule="auto"/>
        <w:ind w:hanging="720"/>
        <w:rPr>
          <w:rFonts w:ascii="Times New Roman" w:hAnsi="Times New Roman" w:cs="Times New Roman"/>
          <w:spacing w:val="4"/>
          <w:sz w:val="24"/>
          <w:szCs w:val="24"/>
        </w:rPr>
      </w:pPr>
      <w:r w:rsidRPr="005E2989">
        <w:rPr>
          <w:rFonts w:ascii="Times New Roman" w:hAnsi="Times New Roman" w:cs="Times New Roman"/>
          <w:b/>
          <w:spacing w:val="4"/>
          <w:sz w:val="24"/>
          <w:szCs w:val="24"/>
        </w:rPr>
        <w:t>Single-use or ad hoc plans</w:t>
      </w:r>
      <w:r w:rsidRPr="005E2989">
        <w:rPr>
          <w:rFonts w:ascii="Times New Roman" w:hAnsi="Times New Roman" w:cs="Times New Roman"/>
          <w:spacing w:val="4"/>
          <w:sz w:val="24"/>
          <w:szCs w:val="24"/>
        </w:rPr>
        <w:t xml:space="preserve">- are formulated to meet novel, unique and non-repetitive situations. These are tailored to fit specific situations. A single use plan used up once the objectives is achieved. It is of short duration and non-recurring nature. </w:t>
      </w:r>
    </w:p>
    <w:p w:rsidR="003D613B" w:rsidRDefault="003D613B" w:rsidP="004B2A85">
      <w:pPr>
        <w:spacing w:after="0" w:line="432" w:lineRule="auto"/>
        <w:ind w:left="720" w:hanging="720"/>
        <w:rPr>
          <w:rFonts w:ascii="Times New Roman" w:hAnsi="Times New Roman" w:cs="Times New Roman"/>
          <w:b/>
          <w:spacing w:val="4"/>
          <w:sz w:val="24"/>
          <w:szCs w:val="24"/>
        </w:rPr>
      </w:pPr>
    </w:p>
    <w:p w:rsidR="00C13ADB" w:rsidRDefault="00C13ADB" w:rsidP="004B2A85">
      <w:pPr>
        <w:spacing w:after="0" w:line="432" w:lineRule="auto"/>
        <w:ind w:left="720" w:hanging="720"/>
        <w:rPr>
          <w:rFonts w:ascii="Times New Roman" w:hAnsi="Times New Roman" w:cs="Times New Roman"/>
          <w:b/>
          <w:spacing w:val="4"/>
          <w:sz w:val="24"/>
          <w:szCs w:val="24"/>
        </w:rPr>
      </w:pPr>
    </w:p>
    <w:p w:rsidR="00C13ADB" w:rsidRDefault="00C13ADB" w:rsidP="004B2A85">
      <w:pPr>
        <w:spacing w:after="0" w:line="432" w:lineRule="auto"/>
        <w:ind w:left="720" w:hanging="720"/>
        <w:rPr>
          <w:rFonts w:ascii="Times New Roman" w:hAnsi="Times New Roman" w:cs="Times New Roman"/>
          <w:b/>
          <w:spacing w:val="4"/>
          <w:sz w:val="24"/>
          <w:szCs w:val="24"/>
        </w:rPr>
      </w:pPr>
    </w:p>
    <w:p w:rsidR="00C13ADB" w:rsidRDefault="00C13ADB" w:rsidP="004B2A85">
      <w:pPr>
        <w:spacing w:after="0" w:line="432" w:lineRule="auto"/>
        <w:ind w:left="720" w:hanging="720"/>
        <w:rPr>
          <w:rFonts w:ascii="Times New Roman" w:hAnsi="Times New Roman" w:cs="Times New Roman"/>
          <w:b/>
          <w:spacing w:val="4"/>
          <w:sz w:val="24"/>
          <w:szCs w:val="24"/>
        </w:rPr>
      </w:pPr>
    </w:p>
    <w:p w:rsidR="00C13ADB" w:rsidRDefault="00C13ADB" w:rsidP="004B2A85">
      <w:pPr>
        <w:spacing w:after="0" w:line="432" w:lineRule="auto"/>
        <w:ind w:left="720" w:hanging="720"/>
        <w:rPr>
          <w:rFonts w:ascii="Times New Roman" w:hAnsi="Times New Roman" w:cs="Times New Roman"/>
          <w:b/>
          <w:spacing w:val="4"/>
          <w:sz w:val="24"/>
          <w:szCs w:val="24"/>
        </w:rPr>
      </w:pPr>
    </w:p>
    <w:p w:rsidR="00C13ADB" w:rsidRDefault="00C13ADB" w:rsidP="004B2A85">
      <w:pPr>
        <w:spacing w:after="0" w:line="432" w:lineRule="auto"/>
        <w:ind w:left="720" w:hanging="720"/>
        <w:rPr>
          <w:rFonts w:ascii="Times New Roman" w:hAnsi="Times New Roman" w:cs="Times New Roman"/>
          <w:b/>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lastRenderedPageBreak/>
        <w:t>2.3 ORGANISING:</w:t>
      </w:r>
    </w:p>
    <w:p w:rsidR="003D613B" w:rsidRPr="005E2989" w:rsidRDefault="003D613B"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Organizing involves analysis of activities to be performed for achieving organizational objectives, grouping these activities into various divisions., departments, and sections so that these can be assigned to various individuals, and delegating them appropriate authority so that they are able to carry on their work effectively. Organizing, being a process, consists –</w:t>
      </w:r>
    </w:p>
    <w:p w:rsidR="003D613B" w:rsidRPr="005E2989" w:rsidRDefault="003D613B" w:rsidP="004B2A85">
      <w:pPr>
        <w:spacing w:after="0" w:line="432" w:lineRule="auto"/>
        <w:rPr>
          <w:rFonts w:ascii="Times New Roman" w:hAnsi="Times New Roman" w:cs="Times New Roman"/>
          <w:spacing w:val="4"/>
          <w:sz w:val="24"/>
          <w:szCs w:val="24"/>
        </w:rPr>
      </w:pPr>
    </w:p>
    <w:p w:rsidR="003D613B" w:rsidRPr="005E2989" w:rsidRDefault="003D613B" w:rsidP="001A2596">
      <w:pPr>
        <w:pStyle w:val="ListParagraph"/>
        <w:numPr>
          <w:ilvl w:val="0"/>
          <w:numId w:val="15"/>
        </w:numPr>
        <w:spacing w:after="0" w:line="432" w:lineRule="auto"/>
        <w:ind w:left="540" w:hanging="540"/>
        <w:rPr>
          <w:rFonts w:ascii="Times New Roman" w:hAnsi="Times New Roman" w:cs="Times New Roman"/>
          <w:b/>
          <w:spacing w:val="4"/>
          <w:sz w:val="24"/>
          <w:szCs w:val="24"/>
        </w:rPr>
      </w:pPr>
      <w:r w:rsidRPr="005E2989">
        <w:rPr>
          <w:rFonts w:ascii="Times New Roman" w:hAnsi="Times New Roman" w:cs="Times New Roman"/>
          <w:b/>
          <w:spacing w:val="4"/>
          <w:sz w:val="24"/>
          <w:szCs w:val="24"/>
        </w:rPr>
        <w:t>Departmentation</w:t>
      </w:r>
      <w:r w:rsidRPr="005E2989">
        <w:rPr>
          <w:rFonts w:ascii="Times New Roman" w:hAnsi="Times New Roman" w:cs="Times New Roman"/>
          <w:spacing w:val="4"/>
          <w:sz w:val="24"/>
          <w:szCs w:val="24"/>
        </w:rPr>
        <w:t xml:space="preserve">- It is creating various departments, divisions and sections in order to perform various organizational activities. </w:t>
      </w:r>
    </w:p>
    <w:p w:rsidR="003D613B" w:rsidRPr="005E2989" w:rsidRDefault="003D613B" w:rsidP="004B2A85">
      <w:pPr>
        <w:pStyle w:val="ListParagraph"/>
        <w:spacing w:after="0" w:line="432" w:lineRule="auto"/>
        <w:ind w:left="0"/>
        <w:rPr>
          <w:rFonts w:ascii="Times New Roman" w:hAnsi="Times New Roman" w:cs="Times New Roman"/>
          <w:b/>
          <w:spacing w:val="4"/>
          <w:sz w:val="24"/>
          <w:szCs w:val="24"/>
        </w:rPr>
      </w:pPr>
    </w:p>
    <w:p w:rsidR="003D613B" w:rsidRPr="005E2989" w:rsidRDefault="003D613B" w:rsidP="001A2596">
      <w:pPr>
        <w:pStyle w:val="ListParagraph"/>
        <w:numPr>
          <w:ilvl w:val="0"/>
          <w:numId w:val="15"/>
        </w:numPr>
        <w:spacing w:after="0" w:line="432" w:lineRule="auto"/>
        <w:ind w:left="540" w:hanging="540"/>
        <w:rPr>
          <w:rFonts w:ascii="Times New Roman" w:hAnsi="Times New Roman" w:cs="Times New Roman"/>
          <w:b/>
          <w:spacing w:val="4"/>
          <w:sz w:val="24"/>
          <w:szCs w:val="24"/>
        </w:rPr>
      </w:pPr>
      <w:r w:rsidRPr="005E2989">
        <w:rPr>
          <w:rFonts w:ascii="Times New Roman" w:hAnsi="Times New Roman" w:cs="Times New Roman"/>
          <w:b/>
          <w:spacing w:val="4"/>
          <w:sz w:val="24"/>
          <w:szCs w:val="24"/>
        </w:rPr>
        <w:t>Linking Departments</w:t>
      </w:r>
      <w:r w:rsidRPr="005E2989">
        <w:rPr>
          <w:rFonts w:ascii="Times New Roman" w:hAnsi="Times New Roman" w:cs="Times New Roman"/>
          <w:spacing w:val="4"/>
          <w:sz w:val="24"/>
          <w:szCs w:val="24"/>
        </w:rPr>
        <w:t xml:space="preserve">- Various departments of the organization will be linked together so that they operate in coordinated manner. </w:t>
      </w:r>
    </w:p>
    <w:p w:rsidR="003D613B" w:rsidRPr="005E2989" w:rsidRDefault="003D613B" w:rsidP="004B2A85">
      <w:pPr>
        <w:pStyle w:val="ListParagraph"/>
        <w:spacing w:after="0" w:line="432" w:lineRule="auto"/>
        <w:ind w:left="0"/>
        <w:rPr>
          <w:rFonts w:ascii="Times New Roman" w:hAnsi="Times New Roman" w:cs="Times New Roman"/>
          <w:b/>
          <w:spacing w:val="4"/>
          <w:sz w:val="24"/>
          <w:szCs w:val="24"/>
        </w:rPr>
      </w:pPr>
    </w:p>
    <w:p w:rsidR="003D613B" w:rsidRPr="005E2989" w:rsidRDefault="003D613B" w:rsidP="001A2596">
      <w:pPr>
        <w:pStyle w:val="ListParagraph"/>
        <w:numPr>
          <w:ilvl w:val="0"/>
          <w:numId w:val="15"/>
        </w:numPr>
        <w:spacing w:after="0" w:line="432" w:lineRule="auto"/>
        <w:ind w:left="540" w:hanging="540"/>
        <w:rPr>
          <w:rFonts w:ascii="Times New Roman" w:hAnsi="Times New Roman" w:cs="Times New Roman"/>
          <w:spacing w:val="4"/>
          <w:sz w:val="24"/>
          <w:szCs w:val="24"/>
        </w:rPr>
      </w:pPr>
      <w:r w:rsidRPr="005E2989">
        <w:rPr>
          <w:rFonts w:ascii="Times New Roman" w:hAnsi="Times New Roman" w:cs="Times New Roman"/>
          <w:b/>
          <w:spacing w:val="4"/>
          <w:sz w:val="24"/>
          <w:szCs w:val="24"/>
        </w:rPr>
        <w:t>Defining Authority and Responsibility</w:t>
      </w:r>
      <w:r w:rsidRPr="005E2989">
        <w:rPr>
          <w:rFonts w:ascii="Times New Roman" w:hAnsi="Times New Roman" w:cs="Times New Roman"/>
          <w:spacing w:val="4"/>
          <w:sz w:val="24"/>
          <w:szCs w:val="24"/>
        </w:rPr>
        <w:t>- When a particular activity or group of activities is assigned to an individual, he becomes responsible for the performance of those activities. He needs authority which comes to him through the process of delegation.</w:t>
      </w:r>
    </w:p>
    <w:p w:rsidR="00C24786" w:rsidRDefault="00C24786" w:rsidP="004B2A85">
      <w:pPr>
        <w:pStyle w:val="ListParagraph"/>
        <w:ind w:left="0"/>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2.4 STAFFING:</w:t>
      </w:r>
    </w:p>
    <w:p w:rsidR="003D613B" w:rsidRPr="005E2989" w:rsidRDefault="003D613B" w:rsidP="004B2A85">
      <w:pPr>
        <w:spacing w:after="0" w:line="432" w:lineRule="auto"/>
        <w:rPr>
          <w:rFonts w:ascii="Times New Roman" w:hAnsi="Times New Roman" w:cs="Times New Roman"/>
          <w:b/>
          <w:spacing w:val="4"/>
          <w:sz w:val="24"/>
          <w:szCs w:val="24"/>
          <w:u w:val="single"/>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Staffing </w:t>
      </w:r>
      <w:r w:rsidR="00C13ADB" w:rsidRPr="005E2989">
        <w:rPr>
          <w:rFonts w:ascii="Times New Roman" w:hAnsi="Times New Roman" w:cs="Times New Roman"/>
          <w:spacing w:val="4"/>
          <w:sz w:val="24"/>
          <w:szCs w:val="24"/>
        </w:rPr>
        <w:t xml:space="preserve">is </w:t>
      </w:r>
      <w:r w:rsidR="00C13ADB">
        <w:rPr>
          <w:rFonts w:ascii="Times New Roman" w:hAnsi="Times New Roman" w:cs="Times New Roman"/>
          <w:spacing w:val="4"/>
          <w:sz w:val="24"/>
          <w:szCs w:val="24"/>
        </w:rPr>
        <w:t xml:space="preserve">the </w:t>
      </w:r>
      <w:proofErr w:type="gramStart"/>
      <w:r w:rsidR="00C13ADB">
        <w:rPr>
          <w:rFonts w:ascii="Times New Roman" w:hAnsi="Times New Roman" w:cs="Times New Roman"/>
          <w:spacing w:val="4"/>
          <w:sz w:val="24"/>
          <w:szCs w:val="24"/>
        </w:rPr>
        <w:t xml:space="preserve">important </w:t>
      </w:r>
      <w:r w:rsidRPr="005E2989">
        <w:rPr>
          <w:rFonts w:ascii="Times New Roman" w:hAnsi="Times New Roman" w:cs="Times New Roman"/>
          <w:spacing w:val="4"/>
          <w:sz w:val="24"/>
          <w:szCs w:val="24"/>
        </w:rPr>
        <w:t xml:space="preserve"> part</w:t>
      </w:r>
      <w:proofErr w:type="gramEnd"/>
      <w:r w:rsidRPr="005E2989">
        <w:rPr>
          <w:rFonts w:ascii="Times New Roman" w:hAnsi="Times New Roman" w:cs="Times New Roman"/>
          <w:spacing w:val="4"/>
          <w:sz w:val="24"/>
          <w:szCs w:val="24"/>
        </w:rPr>
        <w:t xml:space="preserve"> of the management</w:t>
      </w:r>
      <w:r w:rsidR="00C13ADB">
        <w:rPr>
          <w:rFonts w:ascii="Times New Roman" w:hAnsi="Times New Roman" w:cs="Times New Roman"/>
          <w:spacing w:val="4"/>
          <w:sz w:val="24"/>
          <w:szCs w:val="24"/>
        </w:rPr>
        <w:t>. Staffing function involve</w:t>
      </w:r>
      <w:r w:rsidRPr="005E2989">
        <w:rPr>
          <w:rFonts w:ascii="Times New Roman" w:hAnsi="Times New Roman" w:cs="Times New Roman"/>
          <w:spacing w:val="4"/>
          <w:sz w:val="24"/>
          <w:szCs w:val="24"/>
        </w:rPr>
        <w:t xml:space="preserve"> obtaining, utilizing and maintaining </w:t>
      </w:r>
      <w:r w:rsidR="00C13ADB">
        <w:rPr>
          <w:rFonts w:ascii="Times New Roman" w:hAnsi="Times New Roman" w:cs="Times New Roman"/>
          <w:spacing w:val="4"/>
          <w:sz w:val="24"/>
          <w:szCs w:val="24"/>
        </w:rPr>
        <w:t xml:space="preserve">a </w:t>
      </w:r>
      <w:r w:rsidRPr="005E2989">
        <w:rPr>
          <w:rFonts w:ascii="Times New Roman" w:hAnsi="Times New Roman" w:cs="Times New Roman"/>
          <w:spacing w:val="4"/>
          <w:sz w:val="24"/>
          <w:szCs w:val="24"/>
        </w:rPr>
        <w:t>work force</w:t>
      </w:r>
      <w:r w:rsidR="00C13ADB">
        <w:rPr>
          <w:rFonts w:ascii="Times New Roman" w:hAnsi="Times New Roman" w:cs="Times New Roman"/>
          <w:spacing w:val="4"/>
          <w:sz w:val="24"/>
          <w:szCs w:val="24"/>
        </w:rPr>
        <w:t xml:space="preserve"> for the organisation.</w:t>
      </w:r>
      <w:r w:rsidRPr="005E2989">
        <w:rPr>
          <w:rFonts w:ascii="Times New Roman" w:hAnsi="Times New Roman" w:cs="Times New Roman"/>
          <w:spacing w:val="4"/>
          <w:sz w:val="24"/>
          <w:szCs w:val="24"/>
        </w:rPr>
        <w:t xml:space="preserve"> </w:t>
      </w:r>
      <w:proofErr w:type="gramStart"/>
      <w:r w:rsidR="00C13ADB">
        <w:rPr>
          <w:rFonts w:ascii="Times New Roman" w:hAnsi="Times New Roman" w:cs="Times New Roman"/>
          <w:spacing w:val="4"/>
          <w:sz w:val="24"/>
          <w:szCs w:val="24"/>
        </w:rPr>
        <w:t xml:space="preserve">Staffing </w:t>
      </w:r>
      <w:r w:rsidRPr="005E2989">
        <w:rPr>
          <w:rFonts w:ascii="Times New Roman" w:hAnsi="Times New Roman" w:cs="Times New Roman"/>
          <w:spacing w:val="4"/>
          <w:sz w:val="24"/>
          <w:szCs w:val="24"/>
        </w:rPr>
        <w:t xml:space="preserve"> is</w:t>
      </w:r>
      <w:proofErr w:type="gramEnd"/>
      <w:r w:rsidRPr="005E2989">
        <w:rPr>
          <w:rFonts w:ascii="Times New Roman" w:hAnsi="Times New Roman" w:cs="Times New Roman"/>
          <w:spacing w:val="4"/>
          <w:sz w:val="24"/>
          <w:szCs w:val="24"/>
        </w:rPr>
        <w:t xml:space="preserve"> the process of identifying, assessing, placing, evaluating and developing individuals at work. The function</w:t>
      </w:r>
      <w:r w:rsidR="00C13ADB">
        <w:rPr>
          <w:rFonts w:ascii="Times New Roman" w:hAnsi="Times New Roman" w:cs="Times New Roman"/>
          <w:spacing w:val="4"/>
          <w:sz w:val="24"/>
          <w:szCs w:val="24"/>
        </w:rPr>
        <w:t xml:space="preserve"> of staffing</w:t>
      </w:r>
      <w:r w:rsidRPr="005E2989">
        <w:rPr>
          <w:rFonts w:ascii="Times New Roman" w:hAnsi="Times New Roman" w:cs="Times New Roman"/>
          <w:spacing w:val="4"/>
          <w:sz w:val="24"/>
          <w:szCs w:val="24"/>
        </w:rPr>
        <w:t xml:space="preserve"> involves the procurement, development, compensation, integration and maintenance of personnel in an organization.</w:t>
      </w: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 xml:space="preserve">Every manager is </w:t>
      </w:r>
      <w:r w:rsidR="00C13ADB">
        <w:rPr>
          <w:rFonts w:ascii="Times New Roman" w:hAnsi="Times New Roman" w:cs="Times New Roman"/>
          <w:spacing w:val="4"/>
          <w:sz w:val="24"/>
          <w:szCs w:val="24"/>
        </w:rPr>
        <w:t xml:space="preserve">constantly involved </w:t>
      </w:r>
      <w:r w:rsidRPr="005E2989">
        <w:rPr>
          <w:rFonts w:ascii="Times New Roman" w:hAnsi="Times New Roman" w:cs="Times New Roman"/>
          <w:spacing w:val="4"/>
          <w:sz w:val="24"/>
          <w:szCs w:val="24"/>
        </w:rPr>
        <w:t>in performing the staffing function to ensure successful functioning of his department and to develop his successors.</w:t>
      </w:r>
    </w:p>
    <w:p w:rsidR="003D613B" w:rsidRPr="005E2989" w:rsidRDefault="003D613B" w:rsidP="004B2A85">
      <w:pPr>
        <w:rPr>
          <w:rFonts w:ascii="Times New Roman" w:hAnsi="Times New Roman" w:cs="Times New Roman"/>
          <w:b/>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rPr>
      </w:pPr>
      <w:r w:rsidRPr="005E2989">
        <w:rPr>
          <w:rFonts w:ascii="Times New Roman" w:hAnsi="Times New Roman" w:cs="Times New Roman"/>
          <w:b/>
          <w:spacing w:val="4"/>
          <w:sz w:val="24"/>
          <w:szCs w:val="24"/>
        </w:rPr>
        <w:t>Elements of Staffing:</w:t>
      </w:r>
    </w:p>
    <w:p w:rsidR="003D613B" w:rsidRPr="005E2989" w:rsidRDefault="003D613B" w:rsidP="004B2A85">
      <w:pPr>
        <w:spacing w:after="0" w:line="432" w:lineRule="auto"/>
        <w:rPr>
          <w:rFonts w:ascii="Times New Roman" w:hAnsi="Times New Roman" w:cs="Times New Roman"/>
          <w:b/>
          <w:spacing w:val="4"/>
          <w:sz w:val="24"/>
          <w:szCs w:val="24"/>
        </w:rPr>
      </w:pPr>
    </w:p>
    <w:p w:rsidR="003D613B" w:rsidRPr="005E2989" w:rsidRDefault="003D613B" w:rsidP="004B2A85">
      <w:pPr>
        <w:pStyle w:val="ListParagraph"/>
        <w:spacing w:after="0" w:line="432" w:lineRule="auto"/>
        <w:ind w:left="270" w:hanging="270"/>
        <w:rPr>
          <w:rFonts w:ascii="Times New Roman" w:hAnsi="Times New Roman" w:cs="Times New Roman"/>
          <w:spacing w:val="4"/>
          <w:sz w:val="24"/>
          <w:szCs w:val="24"/>
        </w:rPr>
      </w:pPr>
      <w:r w:rsidRPr="005E2989">
        <w:rPr>
          <w:rFonts w:ascii="Times New Roman" w:hAnsi="Times New Roman" w:cs="Times New Roman"/>
          <w:b/>
          <w:spacing w:val="4"/>
          <w:sz w:val="24"/>
          <w:szCs w:val="24"/>
        </w:rPr>
        <w:t xml:space="preserve">1. Procurement </w:t>
      </w:r>
      <w:r w:rsidRPr="005E2989">
        <w:rPr>
          <w:rFonts w:ascii="Times New Roman" w:hAnsi="Times New Roman" w:cs="Times New Roman"/>
          <w:spacing w:val="4"/>
          <w:sz w:val="24"/>
          <w:szCs w:val="24"/>
        </w:rPr>
        <w:t xml:space="preserve">– Employment of proper number and kind of personnel is the first function of staffing. This involves- Manpower planning, Recruitment, Selection, Placement. Manpower planning is the process of </w:t>
      </w:r>
      <w:r w:rsidR="00F83FCE">
        <w:rPr>
          <w:rFonts w:ascii="Times New Roman" w:hAnsi="Times New Roman" w:cs="Times New Roman"/>
          <w:spacing w:val="4"/>
          <w:sz w:val="24"/>
          <w:szCs w:val="24"/>
        </w:rPr>
        <w:t xml:space="preserve">deciding </w:t>
      </w:r>
      <w:r w:rsidRPr="005E2989">
        <w:rPr>
          <w:rFonts w:ascii="Times New Roman" w:hAnsi="Times New Roman" w:cs="Times New Roman"/>
          <w:spacing w:val="4"/>
          <w:sz w:val="24"/>
          <w:szCs w:val="24"/>
        </w:rPr>
        <w:t>the number and quality of the personnel</w:t>
      </w:r>
      <w:r w:rsidR="00F83FCE">
        <w:rPr>
          <w:rFonts w:ascii="Times New Roman" w:hAnsi="Times New Roman" w:cs="Times New Roman"/>
          <w:spacing w:val="4"/>
          <w:sz w:val="24"/>
          <w:szCs w:val="24"/>
        </w:rPr>
        <w:t xml:space="preserve"> for current and future manpower need.</w:t>
      </w:r>
      <w:r w:rsidRPr="005E2989">
        <w:rPr>
          <w:rFonts w:ascii="Times New Roman" w:hAnsi="Times New Roman" w:cs="Times New Roman"/>
          <w:spacing w:val="4"/>
          <w:sz w:val="24"/>
          <w:szCs w:val="24"/>
        </w:rPr>
        <w:t xml:space="preserve"> Recruitment implies locating of acceptable candidates. Selection involves choice of </w:t>
      </w:r>
      <w:r w:rsidR="00F83FCE">
        <w:rPr>
          <w:rFonts w:ascii="Times New Roman" w:hAnsi="Times New Roman" w:cs="Times New Roman"/>
          <w:spacing w:val="4"/>
          <w:sz w:val="24"/>
          <w:szCs w:val="24"/>
        </w:rPr>
        <w:t>suitable</w:t>
      </w:r>
      <w:r w:rsidRPr="005E2989">
        <w:rPr>
          <w:rFonts w:ascii="Times New Roman" w:hAnsi="Times New Roman" w:cs="Times New Roman"/>
          <w:spacing w:val="4"/>
          <w:sz w:val="24"/>
          <w:szCs w:val="24"/>
        </w:rPr>
        <w:t xml:space="preserve"> people from the available candidates. This requires evaluating various candidates and selecting those that match the needs of the organization. Placement means assigning specific jobs to the selected candidates.</w:t>
      </w:r>
    </w:p>
    <w:p w:rsidR="003D613B" w:rsidRPr="005E2989" w:rsidRDefault="003D613B" w:rsidP="004B2A85">
      <w:pPr>
        <w:pStyle w:val="ListParagraph"/>
        <w:spacing w:after="0" w:line="432" w:lineRule="auto"/>
        <w:ind w:left="0"/>
        <w:rPr>
          <w:rFonts w:ascii="Times New Roman" w:hAnsi="Times New Roman" w:cs="Times New Roman"/>
          <w:spacing w:val="4"/>
          <w:sz w:val="24"/>
          <w:szCs w:val="24"/>
        </w:rPr>
      </w:pPr>
    </w:p>
    <w:p w:rsidR="003D613B" w:rsidRPr="005E2989" w:rsidRDefault="003D613B" w:rsidP="001A2596">
      <w:pPr>
        <w:pStyle w:val="ListParagraph"/>
        <w:numPr>
          <w:ilvl w:val="0"/>
          <w:numId w:val="84"/>
        </w:numPr>
        <w:spacing w:after="0" w:line="432" w:lineRule="auto"/>
        <w:ind w:left="270" w:hanging="450"/>
        <w:rPr>
          <w:rFonts w:ascii="Times New Roman" w:hAnsi="Times New Roman" w:cs="Times New Roman"/>
          <w:spacing w:val="4"/>
          <w:sz w:val="24"/>
          <w:szCs w:val="24"/>
        </w:rPr>
      </w:pPr>
      <w:r w:rsidRPr="005E2989">
        <w:rPr>
          <w:rFonts w:ascii="Times New Roman" w:hAnsi="Times New Roman" w:cs="Times New Roman"/>
          <w:b/>
          <w:spacing w:val="4"/>
          <w:sz w:val="24"/>
          <w:szCs w:val="24"/>
        </w:rPr>
        <w:t>Development</w:t>
      </w:r>
      <w:r w:rsidRPr="005E2989">
        <w:rPr>
          <w:rFonts w:ascii="Times New Roman" w:hAnsi="Times New Roman" w:cs="Times New Roman"/>
          <w:spacing w:val="4"/>
          <w:sz w:val="24"/>
          <w:szCs w:val="24"/>
        </w:rPr>
        <w:t>- Proper development of personnel is essential to increase their skill in the proper performance of their jobs. Developments involve orientation, training and counseling of personnel.</w:t>
      </w:r>
    </w:p>
    <w:p w:rsidR="004B2A85" w:rsidRPr="005E2989" w:rsidRDefault="004B2A85" w:rsidP="004B2A85">
      <w:pPr>
        <w:pStyle w:val="ListParagraph"/>
        <w:spacing w:after="0" w:line="432" w:lineRule="auto"/>
        <w:ind w:left="0"/>
        <w:rPr>
          <w:rFonts w:ascii="Times New Roman" w:hAnsi="Times New Roman" w:cs="Times New Roman"/>
          <w:spacing w:val="4"/>
          <w:sz w:val="24"/>
          <w:szCs w:val="24"/>
        </w:rPr>
      </w:pPr>
    </w:p>
    <w:p w:rsidR="003D613B" w:rsidRPr="005E2989" w:rsidRDefault="003D613B" w:rsidP="001A2596">
      <w:pPr>
        <w:pStyle w:val="ListParagraph"/>
        <w:numPr>
          <w:ilvl w:val="0"/>
          <w:numId w:val="84"/>
        </w:numPr>
        <w:spacing w:after="0" w:line="432" w:lineRule="auto"/>
        <w:ind w:left="270" w:hanging="450"/>
        <w:rPr>
          <w:rFonts w:ascii="Times New Roman" w:hAnsi="Times New Roman" w:cs="Times New Roman"/>
          <w:spacing w:val="4"/>
          <w:sz w:val="24"/>
          <w:szCs w:val="24"/>
        </w:rPr>
      </w:pPr>
      <w:r w:rsidRPr="005E2989">
        <w:rPr>
          <w:rFonts w:ascii="Times New Roman" w:hAnsi="Times New Roman" w:cs="Times New Roman"/>
          <w:b/>
          <w:spacing w:val="4"/>
          <w:sz w:val="24"/>
          <w:szCs w:val="24"/>
        </w:rPr>
        <w:t>Compensation</w:t>
      </w:r>
      <w:r w:rsidRPr="005E2989">
        <w:rPr>
          <w:rFonts w:ascii="Times New Roman" w:hAnsi="Times New Roman" w:cs="Times New Roman"/>
          <w:spacing w:val="4"/>
          <w:sz w:val="24"/>
          <w:szCs w:val="24"/>
        </w:rPr>
        <w:t>-</w:t>
      </w:r>
      <w:r w:rsidR="006F769E">
        <w:rPr>
          <w:rFonts w:ascii="Times New Roman" w:hAnsi="Times New Roman" w:cs="Times New Roman"/>
          <w:spacing w:val="4"/>
          <w:sz w:val="24"/>
          <w:szCs w:val="24"/>
        </w:rPr>
        <w:t xml:space="preserve"> Compensation </w:t>
      </w:r>
      <w:proofErr w:type="gramStart"/>
      <w:r w:rsidR="006F769E">
        <w:rPr>
          <w:rFonts w:ascii="Times New Roman" w:hAnsi="Times New Roman" w:cs="Times New Roman"/>
          <w:spacing w:val="4"/>
          <w:sz w:val="24"/>
          <w:szCs w:val="24"/>
        </w:rPr>
        <w:t xml:space="preserve">means </w:t>
      </w:r>
      <w:r w:rsidRPr="005E2989">
        <w:rPr>
          <w:rFonts w:ascii="Times New Roman" w:hAnsi="Times New Roman" w:cs="Times New Roman"/>
          <w:spacing w:val="4"/>
          <w:sz w:val="24"/>
          <w:szCs w:val="24"/>
        </w:rPr>
        <w:t xml:space="preserve"> Compensating</w:t>
      </w:r>
      <w:proofErr w:type="gramEnd"/>
      <w:r w:rsidRPr="005E2989">
        <w:rPr>
          <w:rFonts w:ascii="Times New Roman" w:hAnsi="Times New Roman" w:cs="Times New Roman"/>
          <w:spacing w:val="4"/>
          <w:sz w:val="24"/>
          <w:szCs w:val="24"/>
        </w:rPr>
        <w:t xml:space="preserve"> </w:t>
      </w:r>
      <w:r w:rsidR="006F769E">
        <w:rPr>
          <w:rFonts w:ascii="Times New Roman" w:hAnsi="Times New Roman" w:cs="Times New Roman"/>
          <w:spacing w:val="4"/>
          <w:sz w:val="24"/>
          <w:szCs w:val="24"/>
        </w:rPr>
        <w:t xml:space="preserve">employee, means  deciding enough  and sufficient </w:t>
      </w:r>
      <w:r w:rsidRPr="005E2989">
        <w:rPr>
          <w:rFonts w:ascii="Times New Roman" w:hAnsi="Times New Roman" w:cs="Times New Roman"/>
          <w:spacing w:val="4"/>
          <w:sz w:val="24"/>
          <w:szCs w:val="24"/>
        </w:rPr>
        <w:t xml:space="preserve">remuneration </w:t>
      </w:r>
      <w:r w:rsidR="006F769E">
        <w:rPr>
          <w:rFonts w:ascii="Times New Roman" w:hAnsi="Times New Roman" w:cs="Times New Roman"/>
          <w:spacing w:val="4"/>
          <w:sz w:val="24"/>
          <w:szCs w:val="24"/>
        </w:rPr>
        <w:t xml:space="preserve">to employee, </w:t>
      </w:r>
      <w:r w:rsidRPr="005E2989">
        <w:rPr>
          <w:rFonts w:ascii="Times New Roman" w:hAnsi="Times New Roman" w:cs="Times New Roman"/>
          <w:spacing w:val="4"/>
          <w:sz w:val="24"/>
          <w:szCs w:val="24"/>
        </w:rPr>
        <w:t>for their contributions to</w:t>
      </w:r>
      <w:r w:rsidR="006F769E">
        <w:rPr>
          <w:rFonts w:ascii="Times New Roman" w:hAnsi="Times New Roman" w:cs="Times New Roman"/>
          <w:spacing w:val="4"/>
          <w:sz w:val="24"/>
          <w:szCs w:val="24"/>
        </w:rPr>
        <w:t xml:space="preserve"> achieve </w:t>
      </w:r>
      <w:r w:rsidRPr="005E2989">
        <w:rPr>
          <w:rFonts w:ascii="Times New Roman" w:hAnsi="Times New Roman" w:cs="Times New Roman"/>
          <w:spacing w:val="4"/>
          <w:sz w:val="24"/>
          <w:szCs w:val="24"/>
        </w:rPr>
        <w:t xml:space="preserve"> the organizational goals. Compensation involves job evaluation, performance appraisal, promotion etc. Job evaluation is the process of </w:t>
      </w:r>
      <w:r w:rsidR="006F769E" w:rsidRPr="005E2989">
        <w:rPr>
          <w:rFonts w:ascii="Times New Roman" w:hAnsi="Times New Roman" w:cs="Times New Roman"/>
          <w:spacing w:val="4"/>
          <w:sz w:val="24"/>
          <w:szCs w:val="24"/>
        </w:rPr>
        <w:t>d</w:t>
      </w:r>
      <w:r w:rsidR="006F769E">
        <w:rPr>
          <w:rFonts w:ascii="Times New Roman" w:hAnsi="Times New Roman" w:cs="Times New Roman"/>
          <w:spacing w:val="4"/>
          <w:sz w:val="24"/>
          <w:szCs w:val="24"/>
        </w:rPr>
        <w:t xml:space="preserve">eciding </w:t>
      </w:r>
      <w:r w:rsidRPr="005E2989">
        <w:rPr>
          <w:rFonts w:ascii="Times New Roman" w:hAnsi="Times New Roman" w:cs="Times New Roman"/>
          <w:spacing w:val="4"/>
          <w:sz w:val="24"/>
          <w:szCs w:val="24"/>
        </w:rPr>
        <w:t xml:space="preserve">the </w:t>
      </w:r>
      <w:r w:rsidR="006F769E">
        <w:rPr>
          <w:rFonts w:ascii="Times New Roman" w:hAnsi="Times New Roman" w:cs="Times New Roman"/>
          <w:spacing w:val="4"/>
          <w:sz w:val="24"/>
          <w:szCs w:val="24"/>
        </w:rPr>
        <w:t xml:space="preserve">value </w:t>
      </w:r>
      <w:r w:rsidRPr="005E2989">
        <w:rPr>
          <w:rFonts w:ascii="Times New Roman" w:hAnsi="Times New Roman" w:cs="Times New Roman"/>
          <w:spacing w:val="4"/>
          <w:sz w:val="24"/>
          <w:szCs w:val="24"/>
        </w:rPr>
        <w:t xml:space="preserve">of different jobs in the organization. Performance appraisal involves evaluating the employee’s performance </w:t>
      </w:r>
      <w:r w:rsidR="006F769E">
        <w:rPr>
          <w:rFonts w:ascii="Times New Roman" w:hAnsi="Times New Roman" w:cs="Times New Roman"/>
          <w:spacing w:val="4"/>
          <w:sz w:val="24"/>
          <w:szCs w:val="24"/>
        </w:rPr>
        <w:t xml:space="preserve">with </w:t>
      </w:r>
      <w:r w:rsidRPr="005E2989">
        <w:rPr>
          <w:rFonts w:ascii="Times New Roman" w:hAnsi="Times New Roman" w:cs="Times New Roman"/>
          <w:spacing w:val="4"/>
          <w:sz w:val="24"/>
          <w:szCs w:val="24"/>
        </w:rPr>
        <w:t>certain standards.</w:t>
      </w:r>
    </w:p>
    <w:p w:rsidR="003D613B" w:rsidRPr="005E2989" w:rsidRDefault="003D613B" w:rsidP="001A2596">
      <w:pPr>
        <w:pStyle w:val="ListParagraph"/>
        <w:numPr>
          <w:ilvl w:val="0"/>
          <w:numId w:val="84"/>
        </w:numPr>
        <w:tabs>
          <w:tab w:val="left" w:pos="270"/>
        </w:tabs>
        <w:spacing w:after="0" w:line="432" w:lineRule="auto"/>
        <w:ind w:left="270" w:hanging="450"/>
        <w:rPr>
          <w:rFonts w:ascii="Times New Roman" w:hAnsi="Times New Roman" w:cs="Times New Roman"/>
          <w:spacing w:val="4"/>
          <w:sz w:val="24"/>
          <w:szCs w:val="24"/>
        </w:rPr>
      </w:pPr>
      <w:r w:rsidRPr="005E2989">
        <w:rPr>
          <w:rFonts w:ascii="Times New Roman" w:hAnsi="Times New Roman" w:cs="Times New Roman"/>
          <w:b/>
          <w:spacing w:val="4"/>
          <w:sz w:val="24"/>
          <w:szCs w:val="24"/>
        </w:rPr>
        <w:t>Integration</w:t>
      </w:r>
      <w:r w:rsidRPr="005E2989">
        <w:rPr>
          <w:rFonts w:ascii="Times New Roman" w:hAnsi="Times New Roman" w:cs="Times New Roman"/>
          <w:spacing w:val="4"/>
          <w:sz w:val="24"/>
          <w:szCs w:val="24"/>
        </w:rPr>
        <w:t xml:space="preserve">- </w:t>
      </w:r>
      <w:r w:rsidR="006F769E" w:rsidRPr="005E2989">
        <w:rPr>
          <w:rFonts w:ascii="Times New Roman" w:hAnsi="Times New Roman" w:cs="Times New Roman"/>
          <w:spacing w:val="4"/>
          <w:sz w:val="24"/>
          <w:szCs w:val="24"/>
        </w:rPr>
        <w:t>I</w:t>
      </w:r>
      <w:r w:rsidR="006F769E">
        <w:rPr>
          <w:rFonts w:ascii="Times New Roman" w:hAnsi="Times New Roman" w:cs="Times New Roman"/>
          <w:spacing w:val="4"/>
          <w:sz w:val="24"/>
          <w:szCs w:val="24"/>
        </w:rPr>
        <w:t xml:space="preserve">ntegration </w:t>
      </w:r>
      <w:r w:rsidR="006F769E" w:rsidRPr="005E2989">
        <w:rPr>
          <w:rFonts w:ascii="Times New Roman" w:hAnsi="Times New Roman" w:cs="Times New Roman"/>
          <w:spacing w:val="4"/>
          <w:sz w:val="24"/>
          <w:szCs w:val="24"/>
        </w:rPr>
        <w:t>involves</w:t>
      </w:r>
      <w:r w:rsidRPr="005E2989">
        <w:rPr>
          <w:rFonts w:ascii="Times New Roman" w:hAnsi="Times New Roman" w:cs="Times New Roman"/>
          <w:spacing w:val="4"/>
          <w:sz w:val="24"/>
          <w:szCs w:val="24"/>
        </w:rPr>
        <w:t xml:space="preserve"> </w:t>
      </w:r>
      <w:r w:rsidR="006F769E">
        <w:rPr>
          <w:rFonts w:ascii="Times New Roman" w:hAnsi="Times New Roman" w:cs="Times New Roman"/>
          <w:spacing w:val="4"/>
          <w:sz w:val="24"/>
          <w:szCs w:val="24"/>
        </w:rPr>
        <w:t xml:space="preserve">creating </w:t>
      </w:r>
      <w:r w:rsidRPr="005E2989">
        <w:rPr>
          <w:rFonts w:ascii="Times New Roman" w:hAnsi="Times New Roman" w:cs="Times New Roman"/>
          <w:spacing w:val="4"/>
          <w:sz w:val="24"/>
          <w:szCs w:val="24"/>
        </w:rPr>
        <w:t xml:space="preserve">a sense of belonging to the enterprise. Sound communication system is required to develop harmony and </w:t>
      </w:r>
      <w:r w:rsidRPr="005E2989">
        <w:rPr>
          <w:rFonts w:ascii="Times New Roman" w:hAnsi="Times New Roman" w:cs="Times New Roman"/>
          <w:spacing w:val="4"/>
          <w:sz w:val="24"/>
          <w:szCs w:val="24"/>
        </w:rPr>
        <w:lastRenderedPageBreak/>
        <w:t xml:space="preserve">team-spirit among employees. Discipline and labour relations are </w:t>
      </w:r>
      <w:r w:rsidR="006F769E">
        <w:rPr>
          <w:rFonts w:ascii="Times New Roman" w:hAnsi="Times New Roman" w:cs="Times New Roman"/>
          <w:spacing w:val="4"/>
          <w:sz w:val="24"/>
          <w:szCs w:val="24"/>
        </w:rPr>
        <w:t xml:space="preserve">necessary factors </w:t>
      </w:r>
      <w:r w:rsidRPr="005E2989">
        <w:rPr>
          <w:rFonts w:ascii="Times New Roman" w:hAnsi="Times New Roman" w:cs="Times New Roman"/>
          <w:spacing w:val="4"/>
          <w:sz w:val="24"/>
          <w:szCs w:val="24"/>
        </w:rPr>
        <w:t>of integration.</w:t>
      </w:r>
    </w:p>
    <w:p w:rsidR="003D613B" w:rsidRPr="005E2989" w:rsidRDefault="003D613B" w:rsidP="004B2A85">
      <w:pPr>
        <w:pStyle w:val="ListParagraph"/>
        <w:spacing w:after="0" w:line="432" w:lineRule="auto"/>
        <w:ind w:left="0"/>
        <w:rPr>
          <w:rFonts w:ascii="Times New Roman" w:hAnsi="Times New Roman" w:cs="Times New Roman"/>
          <w:spacing w:val="4"/>
          <w:sz w:val="24"/>
          <w:szCs w:val="24"/>
        </w:rPr>
      </w:pPr>
    </w:p>
    <w:p w:rsidR="003D613B" w:rsidRPr="005E2989" w:rsidRDefault="003D613B" w:rsidP="001A2596">
      <w:pPr>
        <w:pStyle w:val="ListParagraph"/>
        <w:numPr>
          <w:ilvl w:val="0"/>
          <w:numId w:val="84"/>
        </w:numPr>
        <w:spacing w:after="0" w:line="432" w:lineRule="auto"/>
        <w:ind w:left="270" w:hanging="450"/>
        <w:rPr>
          <w:rFonts w:ascii="Times New Roman" w:hAnsi="Times New Roman" w:cs="Times New Roman"/>
          <w:spacing w:val="4"/>
          <w:sz w:val="24"/>
          <w:szCs w:val="24"/>
        </w:rPr>
      </w:pPr>
      <w:r w:rsidRPr="005E2989">
        <w:rPr>
          <w:rFonts w:ascii="Times New Roman" w:hAnsi="Times New Roman" w:cs="Times New Roman"/>
          <w:b/>
          <w:spacing w:val="4"/>
          <w:sz w:val="24"/>
          <w:szCs w:val="24"/>
        </w:rPr>
        <w:t>Maintenance</w:t>
      </w:r>
      <w:r w:rsidRPr="005E2989">
        <w:rPr>
          <w:rFonts w:ascii="Times New Roman" w:hAnsi="Times New Roman" w:cs="Times New Roman"/>
          <w:spacing w:val="4"/>
          <w:sz w:val="24"/>
          <w:szCs w:val="24"/>
        </w:rPr>
        <w:t xml:space="preserve">- It involves provision of such facilities and services that are required to maintain the physical and mental health of employees. These include measures for health, safety, and comfort of employees. </w:t>
      </w:r>
    </w:p>
    <w:p w:rsidR="00C24786" w:rsidRDefault="00C24786" w:rsidP="004B2A85">
      <w:pPr>
        <w:spacing w:after="0" w:line="432" w:lineRule="auto"/>
        <w:rPr>
          <w:rFonts w:ascii="Times New Roman" w:hAnsi="Times New Roman" w:cs="Times New Roman"/>
          <w:b/>
          <w:spacing w:val="4"/>
          <w:sz w:val="24"/>
          <w:szCs w:val="24"/>
        </w:rPr>
      </w:pPr>
    </w:p>
    <w:p w:rsidR="00C24786" w:rsidRPr="005E2989" w:rsidRDefault="00C24786" w:rsidP="004B2A85">
      <w:pPr>
        <w:spacing w:after="0" w:line="432" w:lineRule="auto"/>
        <w:rPr>
          <w:rFonts w:ascii="Times New Roman" w:hAnsi="Times New Roman" w:cs="Times New Roman"/>
          <w:b/>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2.5 FORECASTING:</w:t>
      </w:r>
    </w:p>
    <w:p w:rsidR="003D613B" w:rsidRPr="005E2989" w:rsidRDefault="003D613B"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Forecasting is the process of predicting future conditions that will influence and guide the activities, behavior and performance of the organization. </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Def</w:t>
      </w:r>
      <w:proofErr w:type="gramStart"/>
      <w:r w:rsidRPr="005E2989">
        <w:rPr>
          <w:rFonts w:ascii="Times New Roman" w:hAnsi="Times New Roman" w:cs="Times New Roman"/>
          <w:spacing w:val="4"/>
          <w:sz w:val="24"/>
          <w:szCs w:val="24"/>
        </w:rPr>
        <w:t>.-</w:t>
      </w:r>
      <w:proofErr w:type="gramEnd"/>
      <w:r w:rsidRPr="005E2989">
        <w:rPr>
          <w:rFonts w:ascii="Times New Roman" w:hAnsi="Times New Roman" w:cs="Times New Roman"/>
          <w:spacing w:val="4"/>
          <w:sz w:val="24"/>
          <w:szCs w:val="24"/>
        </w:rPr>
        <w:t xml:space="preserve"> “Forecasting is the formal process of predicting future events that will significantly affect the functioning of the enterprise”.                  </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Business forecasting </w:t>
      </w:r>
      <w:r w:rsidR="006F769E">
        <w:rPr>
          <w:rFonts w:ascii="Times New Roman" w:hAnsi="Times New Roman" w:cs="Times New Roman"/>
          <w:spacing w:val="4"/>
          <w:sz w:val="24"/>
          <w:szCs w:val="24"/>
        </w:rPr>
        <w:t xml:space="preserve">means </w:t>
      </w:r>
      <w:r w:rsidRPr="005E2989">
        <w:rPr>
          <w:rFonts w:ascii="Times New Roman" w:hAnsi="Times New Roman" w:cs="Times New Roman"/>
          <w:spacing w:val="4"/>
          <w:sz w:val="24"/>
          <w:szCs w:val="24"/>
        </w:rPr>
        <w:t xml:space="preserve">to analysis of past and current events so as to </w:t>
      </w:r>
      <w:r w:rsidR="006F769E">
        <w:rPr>
          <w:rFonts w:ascii="Times New Roman" w:hAnsi="Times New Roman" w:cs="Times New Roman"/>
          <w:spacing w:val="4"/>
          <w:sz w:val="24"/>
          <w:szCs w:val="24"/>
        </w:rPr>
        <w:t xml:space="preserve">source for </w:t>
      </w:r>
      <w:r w:rsidRPr="005E2989">
        <w:rPr>
          <w:rFonts w:ascii="Times New Roman" w:hAnsi="Times New Roman" w:cs="Times New Roman"/>
          <w:spacing w:val="4"/>
          <w:sz w:val="24"/>
          <w:szCs w:val="24"/>
        </w:rPr>
        <w:t xml:space="preserve">future trends in the business environment. </w:t>
      </w:r>
    </w:p>
    <w:p w:rsidR="004B2A85"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Forecasting is </w:t>
      </w:r>
      <w:r w:rsidR="006F769E">
        <w:rPr>
          <w:rFonts w:ascii="Times New Roman" w:hAnsi="Times New Roman" w:cs="Times New Roman"/>
          <w:spacing w:val="4"/>
          <w:sz w:val="24"/>
          <w:szCs w:val="24"/>
        </w:rPr>
        <w:t xml:space="preserve">related </w:t>
      </w:r>
      <w:r w:rsidRPr="005E2989">
        <w:rPr>
          <w:rFonts w:ascii="Times New Roman" w:hAnsi="Times New Roman" w:cs="Times New Roman"/>
          <w:spacing w:val="4"/>
          <w:sz w:val="24"/>
          <w:szCs w:val="24"/>
        </w:rPr>
        <w:t xml:space="preserve">with future events; it </w:t>
      </w:r>
      <w:r w:rsidR="006F769E">
        <w:rPr>
          <w:rFonts w:ascii="Times New Roman" w:hAnsi="Times New Roman" w:cs="Times New Roman"/>
          <w:spacing w:val="4"/>
          <w:sz w:val="24"/>
          <w:szCs w:val="24"/>
        </w:rPr>
        <w:t xml:space="preserve">shows </w:t>
      </w:r>
      <w:r w:rsidRPr="005E2989">
        <w:rPr>
          <w:rFonts w:ascii="Times New Roman" w:hAnsi="Times New Roman" w:cs="Times New Roman"/>
          <w:spacing w:val="4"/>
          <w:sz w:val="24"/>
          <w:szCs w:val="24"/>
        </w:rPr>
        <w:t>the probability of happening of future events. Forecasting is done by analyzing the past and present events relevant to the functioning of the enterprise.</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Forecasting </w:t>
      </w:r>
      <w:r w:rsidR="006F769E">
        <w:rPr>
          <w:rFonts w:ascii="Times New Roman" w:hAnsi="Times New Roman" w:cs="Times New Roman"/>
          <w:spacing w:val="4"/>
          <w:sz w:val="24"/>
          <w:szCs w:val="24"/>
        </w:rPr>
        <w:t xml:space="preserve">is </w:t>
      </w:r>
      <w:r w:rsidRPr="005E2989">
        <w:rPr>
          <w:rFonts w:ascii="Times New Roman" w:hAnsi="Times New Roman" w:cs="Times New Roman"/>
          <w:spacing w:val="4"/>
          <w:sz w:val="24"/>
          <w:szCs w:val="24"/>
        </w:rPr>
        <w:t xml:space="preserve">a specialized activity wherein several techniques are available for predicting the future. Forecasts are made on the basis of data collected from </w:t>
      </w:r>
      <w:r w:rsidR="006F769E">
        <w:rPr>
          <w:rFonts w:ascii="Times New Roman" w:hAnsi="Times New Roman" w:cs="Times New Roman"/>
          <w:spacing w:val="4"/>
          <w:sz w:val="24"/>
          <w:szCs w:val="24"/>
        </w:rPr>
        <w:t xml:space="preserve">various </w:t>
      </w:r>
      <w:r w:rsidRPr="005E2989">
        <w:rPr>
          <w:rFonts w:ascii="Times New Roman" w:hAnsi="Times New Roman" w:cs="Times New Roman"/>
          <w:spacing w:val="4"/>
          <w:sz w:val="24"/>
          <w:szCs w:val="24"/>
        </w:rPr>
        <w:t xml:space="preserve">sources of the organization. </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People at different levels participate in the process of forecasting. Regular interactions </w:t>
      </w:r>
      <w:r w:rsidR="006F769E">
        <w:rPr>
          <w:rFonts w:ascii="Times New Roman" w:hAnsi="Times New Roman" w:cs="Times New Roman"/>
          <w:spacing w:val="4"/>
          <w:sz w:val="24"/>
          <w:szCs w:val="24"/>
        </w:rPr>
        <w:t xml:space="preserve">among </w:t>
      </w:r>
      <w:r w:rsidRPr="005E2989">
        <w:rPr>
          <w:rFonts w:ascii="Times New Roman" w:hAnsi="Times New Roman" w:cs="Times New Roman"/>
          <w:spacing w:val="4"/>
          <w:sz w:val="24"/>
          <w:szCs w:val="24"/>
        </w:rPr>
        <w:t>the members of the organization facilitate cooperation and unity among them.</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Forecasting provides relevant information for exercising control. The managers </w:t>
      </w:r>
      <w:r w:rsidR="006F769E">
        <w:rPr>
          <w:rFonts w:ascii="Times New Roman" w:hAnsi="Times New Roman" w:cs="Times New Roman"/>
          <w:spacing w:val="4"/>
          <w:sz w:val="24"/>
          <w:szCs w:val="24"/>
        </w:rPr>
        <w:t xml:space="preserve">find out </w:t>
      </w:r>
      <w:r w:rsidRPr="005E2989">
        <w:rPr>
          <w:rFonts w:ascii="Times New Roman" w:hAnsi="Times New Roman" w:cs="Times New Roman"/>
          <w:spacing w:val="4"/>
          <w:sz w:val="24"/>
          <w:szCs w:val="24"/>
        </w:rPr>
        <w:t xml:space="preserve">their weaknesses in forecasting process and take suitable action </w:t>
      </w:r>
      <w:r w:rsidRPr="005E2989">
        <w:rPr>
          <w:rFonts w:ascii="Times New Roman" w:hAnsi="Times New Roman" w:cs="Times New Roman"/>
          <w:spacing w:val="4"/>
          <w:sz w:val="24"/>
          <w:szCs w:val="24"/>
        </w:rPr>
        <w:lastRenderedPageBreak/>
        <w:t>to overcome these</w:t>
      </w:r>
      <w:r w:rsidR="006F769E">
        <w:rPr>
          <w:rFonts w:ascii="Times New Roman" w:hAnsi="Times New Roman" w:cs="Times New Roman"/>
          <w:spacing w:val="4"/>
          <w:sz w:val="24"/>
          <w:szCs w:val="24"/>
        </w:rPr>
        <w:t xml:space="preserve"> weaknesses. </w:t>
      </w:r>
      <w:r w:rsidRPr="005E2989">
        <w:rPr>
          <w:rFonts w:ascii="Times New Roman" w:hAnsi="Times New Roman" w:cs="Times New Roman"/>
          <w:spacing w:val="4"/>
          <w:sz w:val="24"/>
          <w:szCs w:val="24"/>
        </w:rPr>
        <w:t xml:space="preserve"> Forecasting can </w:t>
      </w:r>
      <w:r w:rsidR="006F769E">
        <w:rPr>
          <w:rFonts w:ascii="Times New Roman" w:hAnsi="Times New Roman" w:cs="Times New Roman"/>
          <w:spacing w:val="4"/>
          <w:sz w:val="24"/>
          <w:szCs w:val="24"/>
        </w:rPr>
        <w:t xml:space="preserve">inform </w:t>
      </w:r>
      <w:r w:rsidRPr="005E2989">
        <w:rPr>
          <w:rFonts w:ascii="Times New Roman" w:hAnsi="Times New Roman" w:cs="Times New Roman"/>
          <w:spacing w:val="4"/>
          <w:sz w:val="24"/>
          <w:szCs w:val="24"/>
        </w:rPr>
        <w:t xml:space="preserve">the areas where control is </w:t>
      </w:r>
      <w:r w:rsidR="006F769E">
        <w:rPr>
          <w:rFonts w:ascii="Times New Roman" w:hAnsi="Times New Roman" w:cs="Times New Roman"/>
          <w:spacing w:val="4"/>
          <w:sz w:val="24"/>
          <w:szCs w:val="24"/>
        </w:rPr>
        <w:t xml:space="preserve">essential. </w:t>
      </w:r>
      <w:r w:rsidRPr="005E2989">
        <w:rPr>
          <w:rFonts w:ascii="Times New Roman" w:hAnsi="Times New Roman" w:cs="Times New Roman"/>
          <w:spacing w:val="4"/>
          <w:sz w:val="24"/>
          <w:szCs w:val="24"/>
        </w:rPr>
        <w:t>Once such areas are identified, steps can be taken to make control effective.</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Forecasting provides clues about the future happenings. </w:t>
      </w:r>
      <w:r w:rsidR="006F769E">
        <w:rPr>
          <w:rFonts w:ascii="Times New Roman" w:hAnsi="Times New Roman" w:cs="Times New Roman"/>
          <w:spacing w:val="4"/>
          <w:sz w:val="24"/>
          <w:szCs w:val="24"/>
        </w:rPr>
        <w:t xml:space="preserve">Because </w:t>
      </w:r>
      <w:r w:rsidRPr="005E2989">
        <w:rPr>
          <w:rFonts w:ascii="Times New Roman" w:hAnsi="Times New Roman" w:cs="Times New Roman"/>
          <w:spacing w:val="4"/>
          <w:sz w:val="24"/>
          <w:szCs w:val="24"/>
        </w:rPr>
        <w:t>of this knowledge, managers can save the organization from the impact of trade cycles and other threats.</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The various techniques of forecasting may be classified into two broad categories- quantitative and qualitative. Quantitative techniques involve the use of various statistical tools to data for predicating future events. Qualitative techniques employ human judgment to predict future.</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The choice of a method of forecasting depends upon several factors; </w:t>
      </w:r>
    </w:p>
    <w:p w:rsidR="003D613B" w:rsidRPr="005E2989"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Time period to be covered</w:t>
      </w:r>
    </w:p>
    <w:p w:rsidR="003D613B" w:rsidRPr="005E2989"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Cost of the forecasts</w:t>
      </w:r>
    </w:p>
    <w:p w:rsidR="003D613B" w:rsidRPr="005E2989"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Time available for forecasting</w:t>
      </w:r>
    </w:p>
    <w:p w:rsidR="003D613B" w:rsidRPr="005E2989"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Content of the forecast</w:t>
      </w:r>
    </w:p>
    <w:p w:rsidR="003D613B" w:rsidRPr="005E2989"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Desired degree of accuracy</w:t>
      </w:r>
    </w:p>
    <w:p w:rsidR="003D613B" w:rsidRDefault="003D613B" w:rsidP="001A2596">
      <w:pPr>
        <w:pStyle w:val="ListParagraph"/>
        <w:numPr>
          <w:ilvl w:val="0"/>
          <w:numId w:val="6"/>
        </w:numPr>
        <w:spacing w:after="0" w:line="432" w:lineRule="auto"/>
        <w:ind w:left="0" w:firstLine="0"/>
        <w:rPr>
          <w:rFonts w:ascii="Times New Roman" w:hAnsi="Times New Roman" w:cs="Times New Roman"/>
          <w:spacing w:val="4"/>
          <w:sz w:val="24"/>
          <w:szCs w:val="24"/>
        </w:rPr>
      </w:pPr>
      <w:r w:rsidRPr="005E2989">
        <w:rPr>
          <w:rFonts w:ascii="Times New Roman" w:hAnsi="Times New Roman" w:cs="Times New Roman"/>
          <w:spacing w:val="4"/>
          <w:sz w:val="24"/>
          <w:szCs w:val="24"/>
        </w:rPr>
        <w:t>The relevance and availability of historical data</w:t>
      </w:r>
    </w:p>
    <w:p w:rsidR="00F34EDD" w:rsidRDefault="00F34EDD" w:rsidP="00F34EDD">
      <w:pPr>
        <w:pStyle w:val="ListParagraph"/>
        <w:spacing w:after="0" w:line="432" w:lineRule="auto"/>
        <w:ind w:left="0"/>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2.6 DECISION MAKING:</w:t>
      </w:r>
    </w:p>
    <w:p w:rsidR="003D613B" w:rsidRPr="005E2989" w:rsidRDefault="003D613B" w:rsidP="004B2A85">
      <w:pPr>
        <w:spacing w:after="0" w:line="432" w:lineRule="auto"/>
        <w:rPr>
          <w:rFonts w:ascii="Times New Roman" w:hAnsi="Times New Roman" w:cs="Times New Roman"/>
          <w:b/>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A decision is a course of action which is </w:t>
      </w:r>
      <w:r w:rsidR="00F34EDD">
        <w:rPr>
          <w:rFonts w:ascii="Times New Roman" w:hAnsi="Times New Roman" w:cs="Times New Roman"/>
          <w:spacing w:val="4"/>
          <w:sz w:val="24"/>
          <w:szCs w:val="24"/>
        </w:rPr>
        <w:t xml:space="preserve">deliberately selected </w:t>
      </w:r>
      <w:r w:rsidRPr="005E2989">
        <w:rPr>
          <w:rFonts w:ascii="Times New Roman" w:hAnsi="Times New Roman" w:cs="Times New Roman"/>
          <w:spacing w:val="4"/>
          <w:sz w:val="24"/>
          <w:szCs w:val="24"/>
        </w:rPr>
        <w:t xml:space="preserve">from a set of alternatives to </w:t>
      </w:r>
      <w:r w:rsidR="00F34EDD">
        <w:rPr>
          <w:rFonts w:ascii="Times New Roman" w:hAnsi="Times New Roman" w:cs="Times New Roman"/>
          <w:spacing w:val="4"/>
          <w:sz w:val="24"/>
          <w:szCs w:val="24"/>
        </w:rPr>
        <w:t xml:space="preserve">get </w:t>
      </w:r>
      <w:proofErr w:type="gramStart"/>
      <w:r w:rsidRPr="005E2989">
        <w:rPr>
          <w:rFonts w:ascii="Times New Roman" w:hAnsi="Times New Roman" w:cs="Times New Roman"/>
          <w:spacing w:val="4"/>
          <w:sz w:val="24"/>
          <w:szCs w:val="24"/>
        </w:rPr>
        <w:t>a</w:t>
      </w:r>
      <w:proofErr w:type="gramEnd"/>
      <w:r w:rsidRPr="005E2989">
        <w:rPr>
          <w:rFonts w:ascii="Times New Roman" w:hAnsi="Times New Roman" w:cs="Times New Roman"/>
          <w:spacing w:val="4"/>
          <w:sz w:val="24"/>
          <w:szCs w:val="24"/>
        </w:rPr>
        <w:t xml:space="preserve"> </w:t>
      </w:r>
      <w:r w:rsidR="00F34EDD">
        <w:rPr>
          <w:rFonts w:ascii="Times New Roman" w:hAnsi="Times New Roman" w:cs="Times New Roman"/>
          <w:spacing w:val="4"/>
          <w:sz w:val="24"/>
          <w:szCs w:val="24"/>
        </w:rPr>
        <w:t xml:space="preserve">expected </w:t>
      </w:r>
      <w:r w:rsidRPr="005E2989">
        <w:rPr>
          <w:rFonts w:ascii="Times New Roman" w:hAnsi="Times New Roman" w:cs="Times New Roman"/>
          <w:spacing w:val="4"/>
          <w:sz w:val="24"/>
          <w:szCs w:val="24"/>
        </w:rPr>
        <w:t xml:space="preserve">result. </w:t>
      </w:r>
      <w:r w:rsidR="00F34EDD">
        <w:rPr>
          <w:rFonts w:ascii="Times New Roman" w:hAnsi="Times New Roman" w:cs="Times New Roman"/>
          <w:spacing w:val="4"/>
          <w:sz w:val="24"/>
          <w:szCs w:val="24"/>
        </w:rPr>
        <w:t>Decisions r</w:t>
      </w:r>
      <w:r w:rsidR="00F34EDD" w:rsidRPr="005E2989">
        <w:rPr>
          <w:rFonts w:ascii="Times New Roman" w:hAnsi="Times New Roman" w:cs="Times New Roman"/>
          <w:spacing w:val="4"/>
          <w:sz w:val="24"/>
          <w:szCs w:val="24"/>
        </w:rPr>
        <w:t>epresent</w:t>
      </w:r>
      <w:r w:rsidRPr="005E2989">
        <w:rPr>
          <w:rFonts w:ascii="Times New Roman" w:hAnsi="Times New Roman" w:cs="Times New Roman"/>
          <w:spacing w:val="4"/>
          <w:sz w:val="24"/>
          <w:szCs w:val="24"/>
        </w:rPr>
        <w:t xml:space="preserve"> a judgment and a commitment to action. Decisions are</w:t>
      </w:r>
      <w:r w:rsidR="00F34EDD">
        <w:rPr>
          <w:rFonts w:ascii="Times New Roman" w:hAnsi="Times New Roman" w:cs="Times New Roman"/>
          <w:spacing w:val="4"/>
          <w:sz w:val="24"/>
          <w:szCs w:val="24"/>
        </w:rPr>
        <w:t xml:space="preserve"> always</w:t>
      </w:r>
      <w:r w:rsidRPr="005E2989">
        <w:rPr>
          <w:rFonts w:ascii="Times New Roman" w:hAnsi="Times New Roman" w:cs="Times New Roman"/>
          <w:spacing w:val="4"/>
          <w:sz w:val="24"/>
          <w:szCs w:val="24"/>
        </w:rPr>
        <w:t xml:space="preserve"> made to achieve goals. A decision is an act of a choice wherein an executive forms a conclusion about what must or must not be done in a given situation. To decide means to cut off or to come to a conclusion. </w:t>
      </w:r>
    </w:p>
    <w:p w:rsidR="00DC3986" w:rsidRPr="005E2989" w:rsidRDefault="00DC3986"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According to Haynes and Massie,” Decision making is a process of selection from a set of alternative courses of action which is thought to fulfill the objective of the decision problem more satisfactorily than others”.</w:t>
      </w:r>
    </w:p>
    <w:p w:rsidR="00DC3986" w:rsidRPr="005E2989" w:rsidRDefault="00DC3986"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Decision making is goal-oriented process. Decisions are made to achieve some</w:t>
      </w:r>
      <w:r w:rsidR="00F34EDD">
        <w:rPr>
          <w:rFonts w:ascii="Times New Roman" w:hAnsi="Times New Roman" w:cs="Times New Roman"/>
          <w:spacing w:val="4"/>
          <w:sz w:val="24"/>
          <w:szCs w:val="24"/>
        </w:rPr>
        <w:t xml:space="preserve"> objective or goal</w:t>
      </w:r>
      <w:r w:rsidRPr="005E2989">
        <w:rPr>
          <w:rFonts w:ascii="Times New Roman" w:hAnsi="Times New Roman" w:cs="Times New Roman"/>
          <w:spacing w:val="4"/>
          <w:sz w:val="24"/>
          <w:szCs w:val="24"/>
        </w:rPr>
        <w:t xml:space="preserve">. The intention is to move toward some desired state of affairs. There may just be a decision not to decide. </w:t>
      </w:r>
    </w:p>
    <w:p w:rsidR="00DC3986" w:rsidRPr="005E2989" w:rsidRDefault="00DC3986" w:rsidP="004B2A85">
      <w:pPr>
        <w:spacing w:after="0" w:line="432" w:lineRule="auto"/>
        <w:rPr>
          <w:rFonts w:ascii="Times New Roman" w:hAnsi="Times New Roman" w:cs="Times New Roman"/>
          <w:spacing w:val="4"/>
          <w:sz w:val="24"/>
          <w:szCs w:val="24"/>
        </w:rPr>
      </w:pPr>
    </w:p>
    <w:p w:rsidR="003D613B"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Decision making is always related to the environment. A manager may take one decision in a particular situation and quite another in different situation. Decision making cannot be completely quantified. Many decisions are based on intuition and instincts.</w:t>
      </w:r>
    </w:p>
    <w:p w:rsidR="00DC3986" w:rsidRPr="005E2989" w:rsidRDefault="00DC3986" w:rsidP="004B2A85">
      <w:pPr>
        <w:spacing w:after="0" w:line="432" w:lineRule="auto"/>
        <w:rPr>
          <w:rFonts w:ascii="Times New Roman" w:hAnsi="Times New Roman" w:cs="Times New Roman"/>
          <w:spacing w:val="4"/>
          <w:sz w:val="24"/>
          <w:szCs w:val="24"/>
        </w:rPr>
      </w:pP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Decision making is the vehicle for carrying managerial workload and discharging managerial responsibilities. Manager</w:t>
      </w:r>
      <w:r w:rsidR="00A31E93">
        <w:rPr>
          <w:rFonts w:ascii="Times New Roman" w:hAnsi="Times New Roman" w:cs="Times New Roman"/>
          <w:spacing w:val="4"/>
          <w:sz w:val="24"/>
          <w:szCs w:val="24"/>
        </w:rPr>
        <w:t>s</w:t>
      </w:r>
      <w:r w:rsidRPr="005E2989">
        <w:rPr>
          <w:rFonts w:ascii="Times New Roman" w:hAnsi="Times New Roman" w:cs="Times New Roman"/>
          <w:spacing w:val="4"/>
          <w:sz w:val="24"/>
          <w:szCs w:val="24"/>
        </w:rPr>
        <w:t xml:space="preserve"> attempt to bridge the gap between the existing situation and the desired situation by taking and executing decisions.</w:t>
      </w:r>
    </w:p>
    <w:p w:rsidR="003D613B" w:rsidRPr="005E2989" w:rsidRDefault="003D613B" w:rsidP="004B2A85">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Administration is essentially a decision making process. The task of a manager is to make decisions and to get these decisions implemented. Decision making is a pervasive function because it is performed by managers at all levels of management.</w:t>
      </w:r>
    </w:p>
    <w:p w:rsidR="00DC3986" w:rsidRDefault="003D613B" w:rsidP="004B2A85">
      <w:pPr>
        <w:spacing w:after="0" w:line="432" w:lineRule="auto"/>
        <w:rPr>
          <w:rFonts w:ascii="Times New Roman" w:hAnsi="Times New Roman" w:cs="Times New Roman"/>
          <w:b/>
          <w:spacing w:val="4"/>
          <w:sz w:val="24"/>
          <w:szCs w:val="24"/>
        </w:rPr>
      </w:pPr>
      <w:r w:rsidRPr="005E2989">
        <w:rPr>
          <w:rFonts w:ascii="Times New Roman" w:hAnsi="Times New Roman" w:cs="Times New Roman"/>
          <w:spacing w:val="4"/>
          <w:sz w:val="24"/>
          <w:szCs w:val="24"/>
        </w:rPr>
        <w:t xml:space="preserve"> </w:t>
      </w:r>
    </w:p>
    <w:p w:rsidR="003D613B" w:rsidRDefault="003D613B" w:rsidP="004B2A85">
      <w:pPr>
        <w:spacing w:after="0" w:line="432" w:lineRule="auto"/>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Types of Decisions  </w:t>
      </w:r>
    </w:p>
    <w:p w:rsidR="00DC3986" w:rsidRPr="005E2989" w:rsidRDefault="00DC3986" w:rsidP="004B2A85">
      <w:pPr>
        <w:spacing w:after="0" w:line="432" w:lineRule="auto"/>
        <w:rPr>
          <w:rFonts w:ascii="Times New Roman" w:hAnsi="Times New Roman" w:cs="Times New Roman"/>
          <w:b/>
          <w:spacing w:val="4"/>
          <w:sz w:val="24"/>
          <w:szCs w:val="24"/>
        </w:rPr>
      </w:pPr>
    </w:p>
    <w:p w:rsidR="003D613B" w:rsidRPr="005E2989" w:rsidRDefault="003D613B" w:rsidP="001A2596">
      <w:pPr>
        <w:pStyle w:val="ListParagraph"/>
        <w:numPr>
          <w:ilvl w:val="0"/>
          <w:numId w:val="7"/>
        </w:numPr>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
          <w:spacing w:val="4"/>
          <w:sz w:val="24"/>
          <w:szCs w:val="24"/>
        </w:rPr>
        <w:t>Programmed and Non-programmed Decisions</w:t>
      </w:r>
      <w:r w:rsidRPr="005E2989">
        <w:rPr>
          <w:rFonts w:ascii="Times New Roman" w:hAnsi="Times New Roman" w:cs="Times New Roman"/>
          <w:spacing w:val="4"/>
          <w:sz w:val="24"/>
          <w:szCs w:val="24"/>
        </w:rPr>
        <w:t xml:space="preserve">- Programmed decisions are concerned with relatively routine and repetitive problems. Information on the problem is already available and can be processed in a preplanned manner. They </w:t>
      </w:r>
      <w:r w:rsidRPr="005E2989">
        <w:rPr>
          <w:rFonts w:ascii="Times New Roman" w:hAnsi="Times New Roman" w:cs="Times New Roman"/>
          <w:spacing w:val="4"/>
          <w:sz w:val="24"/>
          <w:szCs w:val="24"/>
        </w:rPr>
        <w:lastRenderedPageBreak/>
        <w:t>are made at lower levels of management. These decisions require little thought and judgment.</w:t>
      </w:r>
    </w:p>
    <w:p w:rsidR="003D613B" w:rsidRDefault="003D613B" w:rsidP="004B2A85">
      <w:pPr>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spacing w:val="4"/>
          <w:sz w:val="24"/>
          <w:szCs w:val="24"/>
        </w:rPr>
        <w:tab/>
        <w:t>Non-programmed decisions deal with unique or unusual problems, so high degree of executive judgment and deliberation is required to solve   them. These decisions are generally made by higher-level managers.</w:t>
      </w:r>
    </w:p>
    <w:p w:rsidR="003D613B" w:rsidRPr="005E2989" w:rsidRDefault="003D613B" w:rsidP="004B2A85">
      <w:pPr>
        <w:spacing w:after="0" w:line="432" w:lineRule="auto"/>
        <w:ind w:left="180" w:hanging="360"/>
        <w:rPr>
          <w:rFonts w:ascii="Times New Roman" w:hAnsi="Times New Roman" w:cs="Times New Roman"/>
          <w:spacing w:val="4"/>
          <w:sz w:val="24"/>
          <w:szCs w:val="24"/>
        </w:rPr>
      </w:pPr>
    </w:p>
    <w:p w:rsidR="003D613B" w:rsidRDefault="003D613B" w:rsidP="001A2596">
      <w:pPr>
        <w:pStyle w:val="ListParagraph"/>
        <w:numPr>
          <w:ilvl w:val="0"/>
          <w:numId w:val="7"/>
        </w:numPr>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
          <w:spacing w:val="4"/>
          <w:sz w:val="24"/>
          <w:szCs w:val="24"/>
        </w:rPr>
        <w:t>Routine and Strategic decision</w:t>
      </w:r>
      <w:r w:rsidRPr="005E2989">
        <w:rPr>
          <w:rFonts w:ascii="Times New Roman" w:hAnsi="Times New Roman" w:cs="Times New Roman"/>
          <w:spacing w:val="4"/>
          <w:sz w:val="24"/>
          <w:szCs w:val="24"/>
        </w:rPr>
        <w:t>- Routin</w:t>
      </w:r>
      <w:r w:rsidR="00A31E93">
        <w:rPr>
          <w:rFonts w:ascii="Times New Roman" w:hAnsi="Times New Roman" w:cs="Times New Roman"/>
          <w:spacing w:val="4"/>
          <w:sz w:val="24"/>
          <w:szCs w:val="24"/>
        </w:rPr>
        <w:t>e</w:t>
      </w:r>
      <w:r w:rsidRPr="005E2989">
        <w:rPr>
          <w:rFonts w:ascii="Times New Roman" w:hAnsi="Times New Roman" w:cs="Times New Roman"/>
          <w:spacing w:val="4"/>
          <w:sz w:val="24"/>
          <w:szCs w:val="24"/>
        </w:rPr>
        <w:t xml:space="preserve"> or operating decisions are of repetitive nature. They involve short-term commitments and have minor impact on the future of the organization. These decisions relate to day to day operations of business. Usually standard procedures are established to make such decisions quickly. Strategic or policy decisions involve long-term commitments and large investments. These exercise a permanent influence on the future of the organization as a whole. Much deliberation and judgment are required because such basic decisions deal with unique problems and policy issues.</w:t>
      </w:r>
    </w:p>
    <w:p w:rsidR="003D613B" w:rsidRDefault="003D613B" w:rsidP="004B2A85">
      <w:pPr>
        <w:pStyle w:val="ListParagraph"/>
        <w:spacing w:after="0" w:line="432" w:lineRule="auto"/>
        <w:ind w:left="180"/>
        <w:rPr>
          <w:rFonts w:ascii="Times New Roman" w:hAnsi="Times New Roman" w:cs="Times New Roman"/>
          <w:spacing w:val="4"/>
          <w:sz w:val="24"/>
          <w:szCs w:val="24"/>
        </w:rPr>
      </w:pPr>
    </w:p>
    <w:p w:rsidR="003D613B" w:rsidRPr="005E2989" w:rsidRDefault="003D613B" w:rsidP="001A2596">
      <w:pPr>
        <w:pStyle w:val="ListParagraph"/>
        <w:numPr>
          <w:ilvl w:val="0"/>
          <w:numId w:val="7"/>
        </w:numPr>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
          <w:spacing w:val="4"/>
          <w:sz w:val="24"/>
          <w:szCs w:val="24"/>
        </w:rPr>
        <w:t>Organizational and Personal Decisions</w:t>
      </w:r>
      <w:r w:rsidRPr="005E2989">
        <w:rPr>
          <w:rFonts w:ascii="Times New Roman" w:hAnsi="Times New Roman" w:cs="Times New Roman"/>
          <w:spacing w:val="4"/>
          <w:sz w:val="24"/>
          <w:szCs w:val="24"/>
        </w:rPr>
        <w:t>- Organizational decisions are made by managers in their official capacity as allocators of resources. These decisions are based on rationality, judgment and experience. Such decisions can be delegated to lower levels. These decisions affect the functioning of the organization.</w:t>
      </w:r>
    </w:p>
    <w:p w:rsidR="003D613B" w:rsidRDefault="003D613B" w:rsidP="004B2A85">
      <w:pPr>
        <w:pStyle w:val="ListParagraph"/>
        <w:spacing w:after="0" w:line="432" w:lineRule="auto"/>
        <w:ind w:left="180" w:hanging="18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Personal decisions are made by managers as individual and on their own behalf. Such decisions cannot be delegated.</w:t>
      </w:r>
    </w:p>
    <w:p w:rsidR="003D613B" w:rsidRPr="005E2989" w:rsidRDefault="003D613B" w:rsidP="004B2A85">
      <w:pPr>
        <w:pStyle w:val="ListParagraph"/>
        <w:spacing w:after="0" w:line="432" w:lineRule="auto"/>
        <w:ind w:left="180" w:hanging="180"/>
        <w:rPr>
          <w:rFonts w:ascii="Times New Roman" w:hAnsi="Times New Roman" w:cs="Times New Roman"/>
          <w:spacing w:val="4"/>
          <w:sz w:val="24"/>
          <w:szCs w:val="24"/>
        </w:rPr>
      </w:pPr>
    </w:p>
    <w:p w:rsidR="003D613B" w:rsidRPr="005E2989" w:rsidRDefault="003D613B" w:rsidP="001A2596">
      <w:pPr>
        <w:pStyle w:val="ListParagraph"/>
        <w:numPr>
          <w:ilvl w:val="0"/>
          <w:numId w:val="7"/>
        </w:numPr>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
          <w:spacing w:val="4"/>
          <w:sz w:val="24"/>
          <w:szCs w:val="24"/>
        </w:rPr>
        <w:t>Individual and Group Decisions</w:t>
      </w:r>
      <w:r w:rsidRPr="005E2989">
        <w:rPr>
          <w:rFonts w:ascii="Times New Roman" w:hAnsi="Times New Roman" w:cs="Times New Roman"/>
          <w:spacing w:val="4"/>
          <w:sz w:val="24"/>
          <w:szCs w:val="24"/>
        </w:rPr>
        <w:t xml:space="preserve">- Individual decisions are taken by a single individual. </w:t>
      </w:r>
      <w:r w:rsidR="00F34EDD">
        <w:rPr>
          <w:rFonts w:ascii="Times New Roman" w:hAnsi="Times New Roman" w:cs="Times New Roman"/>
          <w:spacing w:val="4"/>
          <w:sz w:val="24"/>
          <w:szCs w:val="24"/>
        </w:rPr>
        <w:t xml:space="preserve">Individual decisions </w:t>
      </w:r>
      <w:r w:rsidRPr="005E2989">
        <w:rPr>
          <w:rFonts w:ascii="Times New Roman" w:hAnsi="Times New Roman" w:cs="Times New Roman"/>
          <w:spacing w:val="4"/>
          <w:sz w:val="24"/>
          <w:szCs w:val="24"/>
        </w:rPr>
        <w:t xml:space="preserve">are </w:t>
      </w:r>
      <w:r w:rsidR="00F34EDD">
        <w:rPr>
          <w:rFonts w:ascii="Times New Roman" w:hAnsi="Times New Roman" w:cs="Times New Roman"/>
          <w:spacing w:val="4"/>
          <w:sz w:val="24"/>
          <w:szCs w:val="24"/>
        </w:rPr>
        <w:t xml:space="preserve">related </w:t>
      </w:r>
      <w:r w:rsidRPr="005E2989">
        <w:rPr>
          <w:rFonts w:ascii="Times New Roman" w:hAnsi="Times New Roman" w:cs="Times New Roman"/>
          <w:spacing w:val="4"/>
          <w:sz w:val="24"/>
          <w:szCs w:val="24"/>
        </w:rPr>
        <w:t>mainly with routine problems for which broad policies are available.</w:t>
      </w:r>
    </w:p>
    <w:p w:rsidR="003D613B" w:rsidRPr="005E2989" w:rsidRDefault="003D613B" w:rsidP="004B2A85">
      <w:pPr>
        <w:pStyle w:val="ListParagraph"/>
        <w:spacing w:after="0" w:line="432" w:lineRule="auto"/>
        <w:ind w:left="180" w:hanging="18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Group decisions are those taken by a group of persons constituted for </w:t>
      </w:r>
      <w:r w:rsidR="00F34EDD">
        <w:rPr>
          <w:rFonts w:ascii="Times New Roman" w:hAnsi="Times New Roman" w:cs="Times New Roman"/>
          <w:spacing w:val="4"/>
          <w:sz w:val="24"/>
          <w:szCs w:val="24"/>
        </w:rPr>
        <w:t>fulfillment of group objectives and goals.</w:t>
      </w:r>
      <w:r w:rsidRPr="005E2989">
        <w:rPr>
          <w:rFonts w:ascii="Times New Roman" w:hAnsi="Times New Roman" w:cs="Times New Roman"/>
          <w:spacing w:val="4"/>
          <w:sz w:val="24"/>
          <w:szCs w:val="24"/>
        </w:rPr>
        <w:t xml:space="preserve"> These decisions are generally </w:t>
      </w:r>
      <w:r w:rsidRPr="005E2989">
        <w:rPr>
          <w:rFonts w:ascii="Times New Roman" w:hAnsi="Times New Roman" w:cs="Times New Roman"/>
          <w:spacing w:val="4"/>
          <w:sz w:val="24"/>
          <w:szCs w:val="24"/>
        </w:rPr>
        <w:lastRenderedPageBreak/>
        <w:t>important for the organization. Group decision-making results in more realistic and well-balanced decisions.</w:t>
      </w:r>
    </w:p>
    <w:p w:rsidR="003D613B" w:rsidRDefault="003D613B" w:rsidP="004B2A85">
      <w:pPr>
        <w:spacing w:after="0" w:line="432" w:lineRule="auto"/>
        <w:ind w:left="180" w:hanging="18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In the </w:t>
      </w:r>
      <w:r w:rsidR="00F34EDD">
        <w:rPr>
          <w:rFonts w:ascii="Times New Roman" w:hAnsi="Times New Roman" w:cs="Times New Roman"/>
          <w:spacing w:val="4"/>
          <w:sz w:val="24"/>
          <w:szCs w:val="24"/>
        </w:rPr>
        <w:t xml:space="preserve">era of </w:t>
      </w:r>
      <w:r w:rsidRPr="005E2989">
        <w:rPr>
          <w:rFonts w:ascii="Times New Roman" w:hAnsi="Times New Roman" w:cs="Times New Roman"/>
          <w:spacing w:val="4"/>
          <w:sz w:val="24"/>
          <w:szCs w:val="24"/>
        </w:rPr>
        <w:t xml:space="preserve">dynamic environment, creativity is a vital ingredient in successful decision-making. </w:t>
      </w:r>
      <w:r w:rsidR="00F34EDD">
        <w:rPr>
          <w:rFonts w:ascii="Times New Roman" w:hAnsi="Times New Roman" w:cs="Times New Roman"/>
          <w:spacing w:val="4"/>
          <w:sz w:val="24"/>
          <w:szCs w:val="24"/>
        </w:rPr>
        <w:t xml:space="preserve">Decision making </w:t>
      </w:r>
      <w:r w:rsidRPr="005E2989">
        <w:rPr>
          <w:rFonts w:ascii="Times New Roman" w:hAnsi="Times New Roman" w:cs="Times New Roman"/>
          <w:spacing w:val="4"/>
          <w:sz w:val="24"/>
          <w:szCs w:val="24"/>
        </w:rPr>
        <w:t xml:space="preserve">is a particularly useful in perceiving problems and in generating alternative courses of action through which the problem can be solved. In case of unique and non-repetitive situations past experience is not enough and creative thinking is necessary. </w:t>
      </w:r>
    </w:p>
    <w:p w:rsidR="00C24786" w:rsidRDefault="00C24786" w:rsidP="003D613B">
      <w:pPr>
        <w:spacing w:after="0" w:line="432" w:lineRule="auto"/>
        <w:ind w:left="180" w:hanging="180"/>
        <w:jc w:val="both"/>
        <w:rPr>
          <w:rFonts w:ascii="Times New Roman" w:hAnsi="Times New Roman" w:cs="Times New Roman"/>
          <w:spacing w:val="4"/>
          <w:sz w:val="24"/>
          <w:szCs w:val="24"/>
        </w:rPr>
      </w:pPr>
    </w:p>
    <w:p w:rsidR="003D613B" w:rsidRPr="005E2989" w:rsidRDefault="003D613B" w:rsidP="001A2596">
      <w:pPr>
        <w:pStyle w:val="ListParagraph"/>
        <w:numPr>
          <w:ilvl w:val="0"/>
          <w:numId w:val="15"/>
        </w:numPr>
        <w:spacing w:after="0" w:line="432" w:lineRule="auto"/>
        <w:ind w:left="360"/>
        <w:rPr>
          <w:rFonts w:ascii="Times New Roman" w:hAnsi="Times New Roman" w:cs="Times New Roman"/>
          <w:spacing w:val="4"/>
          <w:sz w:val="24"/>
          <w:szCs w:val="24"/>
        </w:rPr>
      </w:pPr>
      <w:r w:rsidRPr="005E2989">
        <w:rPr>
          <w:rFonts w:ascii="Times New Roman" w:hAnsi="Times New Roman" w:cs="Times New Roman"/>
          <w:b/>
          <w:spacing w:val="4"/>
          <w:sz w:val="24"/>
          <w:szCs w:val="24"/>
        </w:rPr>
        <w:t>Maintenance</w:t>
      </w:r>
      <w:r w:rsidRPr="005E2989">
        <w:rPr>
          <w:rFonts w:ascii="Times New Roman" w:hAnsi="Times New Roman" w:cs="Times New Roman"/>
          <w:spacing w:val="4"/>
          <w:sz w:val="24"/>
          <w:szCs w:val="24"/>
        </w:rPr>
        <w:t>- It involves provision of such facilities and services that are required to maintain the mental health</w:t>
      </w:r>
      <w:r w:rsidR="00485561">
        <w:rPr>
          <w:rFonts w:ascii="Times New Roman" w:hAnsi="Times New Roman" w:cs="Times New Roman"/>
          <w:spacing w:val="4"/>
          <w:sz w:val="24"/>
          <w:szCs w:val="24"/>
        </w:rPr>
        <w:t xml:space="preserve"> and physical health</w:t>
      </w:r>
      <w:r w:rsidRPr="005E2989">
        <w:rPr>
          <w:rFonts w:ascii="Times New Roman" w:hAnsi="Times New Roman" w:cs="Times New Roman"/>
          <w:spacing w:val="4"/>
          <w:sz w:val="24"/>
          <w:szCs w:val="24"/>
        </w:rPr>
        <w:t xml:space="preserve"> of employees. These include measures for health, safety, and comfort of employees. Various welfare services may consist of provision of cafeteria, restrooms, counseling, group insurances, recreation club, education of children of employees, etc. </w:t>
      </w:r>
    </w:p>
    <w:p w:rsidR="003D613B"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2.8   DIRECTING:</w:t>
      </w: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Directing is the managerial function of</w:t>
      </w:r>
      <w:r w:rsidR="00612263">
        <w:rPr>
          <w:rFonts w:ascii="Times New Roman" w:hAnsi="Times New Roman" w:cs="Times New Roman"/>
          <w:spacing w:val="4"/>
          <w:sz w:val="24"/>
          <w:szCs w:val="24"/>
        </w:rPr>
        <w:t xml:space="preserve"> instructing, harnessing,</w:t>
      </w:r>
      <w:r w:rsidRPr="005E2989">
        <w:rPr>
          <w:rFonts w:ascii="Times New Roman" w:hAnsi="Times New Roman" w:cs="Times New Roman"/>
          <w:spacing w:val="4"/>
          <w:sz w:val="24"/>
          <w:szCs w:val="24"/>
        </w:rPr>
        <w:t xml:space="preserve"> guiding, </w:t>
      </w:r>
      <w:r w:rsidR="00612263">
        <w:rPr>
          <w:rFonts w:ascii="Times New Roman" w:hAnsi="Times New Roman" w:cs="Times New Roman"/>
          <w:spacing w:val="4"/>
          <w:sz w:val="24"/>
          <w:szCs w:val="24"/>
        </w:rPr>
        <w:t xml:space="preserve">and </w:t>
      </w:r>
      <w:r w:rsidRPr="005E2989">
        <w:rPr>
          <w:rFonts w:ascii="Times New Roman" w:hAnsi="Times New Roman" w:cs="Times New Roman"/>
          <w:spacing w:val="4"/>
          <w:sz w:val="24"/>
          <w:szCs w:val="24"/>
        </w:rPr>
        <w:t xml:space="preserve">inspiring, people towards the accomplishment of desired results.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According to </w:t>
      </w:r>
      <w:proofErr w:type="spellStart"/>
      <w:r w:rsidRPr="005E2989">
        <w:rPr>
          <w:rFonts w:ascii="Times New Roman" w:hAnsi="Times New Roman" w:cs="Times New Roman"/>
          <w:spacing w:val="4"/>
          <w:sz w:val="24"/>
          <w:szCs w:val="24"/>
        </w:rPr>
        <w:t>Urwick</w:t>
      </w:r>
      <w:proofErr w:type="spellEnd"/>
      <w:r w:rsidRPr="005E2989">
        <w:rPr>
          <w:rFonts w:ascii="Times New Roman" w:hAnsi="Times New Roman" w:cs="Times New Roman"/>
          <w:spacing w:val="4"/>
          <w:sz w:val="24"/>
          <w:szCs w:val="24"/>
        </w:rPr>
        <w:t xml:space="preserve"> and </w:t>
      </w:r>
      <w:proofErr w:type="spellStart"/>
      <w:r w:rsidRPr="005E2989">
        <w:rPr>
          <w:rFonts w:ascii="Times New Roman" w:hAnsi="Times New Roman" w:cs="Times New Roman"/>
          <w:spacing w:val="4"/>
          <w:sz w:val="24"/>
          <w:szCs w:val="24"/>
        </w:rPr>
        <w:t>Brech</w:t>
      </w:r>
      <w:proofErr w:type="spellEnd"/>
      <w:r w:rsidRPr="005E2989">
        <w:rPr>
          <w:rFonts w:ascii="Times New Roman" w:hAnsi="Times New Roman" w:cs="Times New Roman"/>
          <w:spacing w:val="4"/>
          <w:sz w:val="24"/>
          <w:szCs w:val="24"/>
        </w:rPr>
        <w:t>, “Directing is the guidance, the inspiration, the leadership of those men and women that constitute the real core of the responsibilities of management”. The process of directing consists of the following steps-</w:t>
      </w:r>
    </w:p>
    <w:p w:rsidR="003D613B" w:rsidRPr="005E2989" w:rsidRDefault="003D613B" w:rsidP="001A2596">
      <w:pPr>
        <w:pStyle w:val="ListParagraph"/>
        <w:numPr>
          <w:ilvl w:val="0"/>
          <w:numId w:val="8"/>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Issuing orders and instructions that are clear, complete and within the capabilities of subordinates.</w:t>
      </w:r>
    </w:p>
    <w:p w:rsidR="003D613B" w:rsidRPr="005E2989" w:rsidRDefault="003D613B" w:rsidP="001A2596">
      <w:pPr>
        <w:pStyle w:val="ListParagraph"/>
        <w:numPr>
          <w:ilvl w:val="0"/>
          <w:numId w:val="8"/>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Continuing guidance and supervision to ensure that the assigned tasks are carried out effectively and efficiently.</w:t>
      </w:r>
    </w:p>
    <w:p w:rsidR="003D613B" w:rsidRDefault="00612263" w:rsidP="001A2596">
      <w:pPr>
        <w:pStyle w:val="ListParagraph"/>
        <w:numPr>
          <w:ilvl w:val="0"/>
          <w:numId w:val="8"/>
        </w:numPr>
        <w:spacing w:after="0" w:line="432" w:lineRule="auto"/>
        <w:ind w:left="180"/>
        <w:jc w:val="both"/>
        <w:rPr>
          <w:rFonts w:ascii="Times New Roman" w:hAnsi="Times New Roman" w:cs="Times New Roman"/>
          <w:spacing w:val="4"/>
          <w:sz w:val="24"/>
          <w:szCs w:val="24"/>
        </w:rPr>
      </w:pPr>
      <w:r>
        <w:rPr>
          <w:rFonts w:ascii="Times New Roman" w:hAnsi="Times New Roman" w:cs="Times New Roman"/>
          <w:spacing w:val="4"/>
          <w:sz w:val="24"/>
          <w:szCs w:val="24"/>
        </w:rPr>
        <w:t>Rewarding those employees who maintains discipline and perform well</w:t>
      </w:r>
      <w:r w:rsidR="003D613B" w:rsidRPr="005E2989">
        <w:rPr>
          <w:rFonts w:ascii="Times New Roman" w:hAnsi="Times New Roman" w:cs="Times New Roman"/>
          <w:spacing w:val="4"/>
          <w:sz w:val="24"/>
          <w:szCs w:val="24"/>
        </w:rPr>
        <w:t>.</w:t>
      </w:r>
    </w:p>
    <w:p w:rsidR="00612263" w:rsidRPr="005E2989" w:rsidRDefault="00612263" w:rsidP="001A2596">
      <w:pPr>
        <w:pStyle w:val="ListParagraph"/>
        <w:numPr>
          <w:ilvl w:val="0"/>
          <w:numId w:val="8"/>
        </w:numPr>
        <w:spacing w:after="0" w:line="432" w:lineRule="auto"/>
        <w:ind w:left="180"/>
        <w:jc w:val="both"/>
        <w:rPr>
          <w:rFonts w:ascii="Times New Roman" w:hAnsi="Times New Roman" w:cs="Times New Roman"/>
          <w:spacing w:val="4"/>
          <w:sz w:val="24"/>
          <w:szCs w:val="24"/>
        </w:rPr>
      </w:pPr>
      <w:r>
        <w:rPr>
          <w:rFonts w:ascii="Times New Roman" w:hAnsi="Times New Roman" w:cs="Times New Roman"/>
          <w:spacing w:val="4"/>
          <w:sz w:val="24"/>
          <w:szCs w:val="24"/>
        </w:rPr>
        <w:t>For achievement of predetermined goals, inspire subordinate to work hard.</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Thus, motivation, leadership, communication and supervision are the main elements of directing.</w:t>
      </w:r>
    </w:p>
    <w:p w:rsidR="00795476" w:rsidRPr="005E2989" w:rsidRDefault="00795476" w:rsidP="003D613B">
      <w:pPr>
        <w:spacing w:after="0" w:line="432" w:lineRule="auto"/>
        <w:jc w:val="both"/>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Techniques of </w:t>
      </w:r>
      <w:proofErr w:type="gramStart"/>
      <w:r w:rsidRPr="005E2989">
        <w:rPr>
          <w:rFonts w:ascii="Times New Roman" w:hAnsi="Times New Roman" w:cs="Times New Roman"/>
          <w:b/>
          <w:spacing w:val="4"/>
          <w:sz w:val="24"/>
          <w:szCs w:val="24"/>
        </w:rPr>
        <w:t>Directing :</w:t>
      </w:r>
      <w:proofErr w:type="gramEnd"/>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In order to direct the subordinates effectively, managers use several techniques-</w:t>
      </w:r>
    </w:p>
    <w:p w:rsidR="00DC3986" w:rsidRPr="005E2989" w:rsidRDefault="00DC3986" w:rsidP="003D613B">
      <w:pPr>
        <w:spacing w:after="0" w:line="432" w:lineRule="auto"/>
        <w:jc w:val="both"/>
        <w:rPr>
          <w:rFonts w:ascii="Times New Roman" w:hAnsi="Times New Roman" w:cs="Times New Roman"/>
          <w:spacing w:val="4"/>
          <w:sz w:val="24"/>
          <w:szCs w:val="24"/>
        </w:rPr>
      </w:pPr>
    </w:p>
    <w:p w:rsidR="00380752" w:rsidRDefault="003D613B" w:rsidP="001A2596">
      <w:pPr>
        <w:pStyle w:val="ListParagraph"/>
        <w:numPr>
          <w:ilvl w:val="0"/>
          <w:numId w:val="9"/>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Delegation-</w:t>
      </w:r>
      <w:r w:rsidRPr="005E2989">
        <w:rPr>
          <w:rFonts w:ascii="Times New Roman" w:hAnsi="Times New Roman" w:cs="Times New Roman"/>
          <w:spacing w:val="4"/>
          <w:sz w:val="24"/>
          <w:szCs w:val="24"/>
        </w:rPr>
        <w:t xml:space="preserve"> </w:t>
      </w:r>
    </w:p>
    <w:p w:rsidR="003D613B" w:rsidRPr="005E2989" w:rsidRDefault="00380752" w:rsidP="00380752">
      <w:pPr>
        <w:pStyle w:val="ListParagraph"/>
        <w:spacing w:after="0" w:line="432" w:lineRule="auto"/>
        <w:ind w:left="180"/>
        <w:jc w:val="both"/>
        <w:rPr>
          <w:rFonts w:ascii="Times New Roman" w:hAnsi="Times New Roman" w:cs="Times New Roman"/>
          <w:spacing w:val="4"/>
          <w:sz w:val="24"/>
          <w:szCs w:val="24"/>
        </w:rPr>
      </w:pPr>
      <w:r>
        <w:rPr>
          <w:rFonts w:ascii="Times New Roman" w:hAnsi="Times New Roman" w:cs="Times New Roman"/>
          <w:spacing w:val="4"/>
          <w:sz w:val="24"/>
          <w:szCs w:val="24"/>
        </w:rPr>
        <w:t>D</w:t>
      </w:r>
      <w:r w:rsidR="003D613B" w:rsidRPr="005E2989">
        <w:rPr>
          <w:rFonts w:ascii="Times New Roman" w:hAnsi="Times New Roman" w:cs="Times New Roman"/>
          <w:spacing w:val="4"/>
          <w:sz w:val="24"/>
          <w:szCs w:val="24"/>
        </w:rPr>
        <w:t xml:space="preserve">elegation of authority implies that a superior entrusts his subordinates with certain rights or powers. Delegation is a </w:t>
      </w:r>
      <w:proofErr w:type="gramStart"/>
      <w:r w:rsidR="003D613B" w:rsidRPr="005E2989">
        <w:rPr>
          <w:rFonts w:ascii="Times New Roman" w:hAnsi="Times New Roman" w:cs="Times New Roman"/>
          <w:spacing w:val="4"/>
          <w:sz w:val="24"/>
          <w:szCs w:val="24"/>
        </w:rPr>
        <w:t>useful  technique</w:t>
      </w:r>
      <w:proofErr w:type="gramEnd"/>
      <w:r w:rsidR="003D613B" w:rsidRPr="005E2989">
        <w:rPr>
          <w:rFonts w:ascii="Times New Roman" w:hAnsi="Times New Roman" w:cs="Times New Roman"/>
          <w:spacing w:val="4"/>
          <w:sz w:val="24"/>
          <w:szCs w:val="24"/>
        </w:rPr>
        <w:t xml:space="preserve"> of directing. It is a means of sharing authority with a subordinate and providing him an opportunity to learn.</w:t>
      </w:r>
    </w:p>
    <w:p w:rsidR="00380752" w:rsidRDefault="003D613B" w:rsidP="001A2596">
      <w:pPr>
        <w:pStyle w:val="ListParagraph"/>
        <w:numPr>
          <w:ilvl w:val="0"/>
          <w:numId w:val="9"/>
        </w:numPr>
        <w:spacing w:after="0" w:line="432" w:lineRule="auto"/>
        <w:ind w:left="180"/>
        <w:jc w:val="both"/>
        <w:rPr>
          <w:rFonts w:ascii="Times New Roman" w:hAnsi="Times New Roman" w:cs="Times New Roman"/>
          <w:spacing w:val="4"/>
          <w:sz w:val="24"/>
          <w:szCs w:val="24"/>
        </w:rPr>
      </w:pPr>
      <w:r w:rsidRPr="00380752">
        <w:rPr>
          <w:rFonts w:ascii="Times New Roman" w:hAnsi="Times New Roman" w:cs="Times New Roman"/>
          <w:b/>
          <w:spacing w:val="4"/>
          <w:sz w:val="24"/>
          <w:szCs w:val="24"/>
        </w:rPr>
        <w:t>Supervision-</w:t>
      </w:r>
      <w:r w:rsidRPr="00380752">
        <w:rPr>
          <w:rFonts w:ascii="Times New Roman" w:hAnsi="Times New Roman" w:cs="Times New Roman"/>
          <w:spacing w:val="4"/>
          <w:sz w:val="24"/>
          <w:szCs w:val="24"/>
        </w:rPr>
        <w:t xml:space="preserve"> </w:t>
      </w:r>
    </w:p>
    <w:p w:rsidR="00380752" w:rsidRDefault="00380752" w:rsidP="00380752">
      <w:pPr>
        <w:pStyle w:val="ListParagraph"/>
        <w:spacing w:after="0" w:line="432" w:lineRule="auto"/>
        <w:ind w:left="180"/>
        <w:jc w:val="both"/>
        <w:rPr>
          <w:rFonts w:ascii="Times New Roman" w:hAnsi="Times New Roman" w:cs="Times New Roman"/>
          <w:spacing w:val="4"/>
          <w:sz w:val="24"/>
          <w:szCs w:val="24"/>
        </w:rPr>
      </w:pPr>
      <w:r>
        <w:rPr>
          <w:rFonts w:ascii="Times New Roman" w:hAnsi="Times New Roman" w:cs="Times New Roman"/>
          <w:spacing w:val="4"/>
          <w:sz w:val="24"/>
          <w:szCs w:val="24"/>
        </w:rPr>
        <w:t>Supervision is the most significant part of a manager’s job. It suggests experts overseeing of employees at work, for compliance of plan and procedure.</w:t>
      </w:r>
    </w:p>
    <w:p w:rsidR="00380752" w:rsidRDefault="003D613B" w:rsidP="00380752">
      <w:pPr>
        <w:pStyle w:val="ListParagraph"/>
        <w:numPr>
          <w:ilvl w:val="0"/>
          <w:numId w:val="9"/>
        </w:numPr>
        <w:spacing w:after="0" w:line="432" w:lineRule="auto"/>
        <w:jc w:val="both"/>
        <w:rPr>
          <w:rFonts w:ascii="Times New Roman" w:hAnsi="Times New Roman" w:cs="Times New Roman"/>
          <w:spacing w:val="4"/>
          <w:sz w:val="24"/>
          <w:szCs w:val="24"/>
        </w:rPr>
      </w:pPr>
      <w:r w:rsidRPr="00380752">
        <w:rPr>
          <w:rFonts w:ascii="Times New Roman" w:hAnsi="Times New Roman" w:cs="Times New Roman"/>
          <w:b/>
          <w:spacing w:val="4"/>
          <w:sz w:val="24"/>
          <w:szCs w:val="24"/>
        </w:rPr>
        <w:t>Orders and Instructions</w:t>
      </w:r>
      <w:r w:rsidRPr="00380752">
        <w:rPr>
          <w:rFonts w:ascii="Times New Roman" w:hAnsi="Times New Roman" w:cs="Times New Roman"/>
          <w:spacing w:val="4"/>
          <w:sz w:val="24"/>
          <w:szCs w:val="24"/>
        </w:rPr>
        <w:t xml:space="preserve">- </w:t>
      </w:r>
    </w:p>
    <w:p w:rsidR="003D613B" w:rsidRPr="00380752" w:rsidRDefault="003D613B" w:rsidP="00380752">
      <w:pPr>
        <w:pStyle w:val="ListParagraph"/>
        <w:spacing w:after="0" w:line="432" w:lineRule="auto"/>
        <w:jc w:val="both"/>
        <w:rPr>
          <w:rFonts w:ascii="Times New Roman" w:hAnsi="Times New Roman" w:cs="Times New Roman"/>
          <w:spacing w:val="4"/>
          <w:sz w:val="24"/>
          <w:szCs w:val="24"/>
        </w:rPr>
      </w:pPr>
      <w:r w:rsidRPr="00380752">
        <w:rPr>
          <w:rFonts w:ascii="Times New Roman" w:hAnsi="Times New Roman" w:cs="Times New Roman"/>
          <w:spacing w:val="4"/>
          <w:sz w:val="24"/>
          <w:szCs w:val="24"/>
        </w:rPr>
        <w:t xml:space="preserve">Issuing of orders and instructions is </w:t>
      </w:r>
      <w:r w:rsidR="00380752">
        <w:rPr>
          <w:rFonts w:ascii="Times New Roman" w:hAnsi="Times New Roman" w:cs="Times New Roman"/>
          <w:spacing w:val="4"/>
          <w:sz w:val="24"/>
          <w:szCs w:val="24"/>
        </w:rPr>
        <w:t>very important</w:t>
      </w:r>
      <w:r w:rsidRPr="00380752">
        <w:rPr>
          <w:rFonts w:ascii="Times New Roman" w:hAnsi="Times New Roman" w:cs="Times New Roman"/>
          <w:spacing w:val="4"/>
          <w:sz w:val="24"/>
          <w:szCs w:val="24"/>
        </w:rPr>
        <w:t xml:space="preserve"> to direct the subordinates</w:t>
      </w:r>
      <w:proofErr w:type="gramStart"/>
      <w:r w:rsidR="00380752">
        <w:rPr>
          <w:rFonts w:ascii="Times New Roman" w:hAnsi="Times New Roman" w:cs="Times New Roman"/>
          <w:spacing w:val="4"/>
          <w:sz w:val="24"/>
          <w:szCs w:val="24"/>
        </w:rPr>
        <w:t xml:space="preserve">, </w:t>
      </w:r>
      <w:r w:rsidRPr="00380752">
        <w:rPr>
          <w:rFonts w:ascii="Times New Roman" w:hAnsi="Times New Roman" w:cs="Times New Roman"/>
          <w:spacing w:val="4"/>
          <w:sz w:val="24"/>
          <w:szCs w:val="24"/>
        </w:rPr>
        <w:t xml:space="preserve"> so</w:t>
      </w:r>
      <w:proofErr w:type="gramEnd"/>
      <w:r w:rsidRPr="00380752">
        <w:rPr>
          <w:rFonts w:ascii="Times New Roman" w:hAnsi="Times New Roman" w:cs="Times New Roman"/>
          <w:spacing w:val="4"/>
          <w:sz w:val="24"/>
          <w:szCs w:val="24"/>
        </w:rPr>
        <w:t xml:space="preserve"> that they may work efficiently and effectively for the </w:t>
      </w:r>
      <w:r w:rsidR="00380752">
        <w:rPr>
          <w:rFonts w:ascii="Times New Roman" w:hAnsi="Times New Roman" w:cs="Times New Roman"/>
          <w:spacing w:val="4"/>
          <w:sz w:val="24"/>
          <w:szCs w:val="24"/>
        </w:rPr>
        <w:t xml:space="preserve">achieving </w:t>
      </w:r>
      <w:r w:rsidRPr="00380752">
        <w:rPr>
          <w:rFonts w:ascii="Times New Roman" w:hAnsi="Times New Roman" w:cs="Times New Roman"/>
          <w:spacing w:val="4"/>
          <w:sz w:val="24"/>
          <w:szCs w:val="24"/>
        </w:rPr>
        <w:t xml:space="preserve">of predetermined </w:t>
      </w:r>
      <w:r w:rsidR="00380752">
        <w:rPr>
          <w:rFonts w:ascii="Times New Roman" w:hAnsi="Times New Roman" w:cs="Times New Roman"/>
          <w:spacing w:val="4"/>
          <w:sz w:val="24"/>
          <w:szCs w:val="24"/>
        </w:rPr>
        <w:t>goals.</w:t>
      </w:r>
    </w:p>
    <w:p w:rsidR="003D613B" w:rsidRPr="005E2989" w:rsidRDefault="003D613B" w:rsidP="003D613B">
      <w:pPr>
        <w:spacing w:after="0" w:line="432" w:lineRule="auto"/>
        <w:jc w:val="both"/>
        <w:rPr>
          <w:rFonts w:ascii="Times New Roman" w:hAnsi="Times New Roman" w:cs="Times New Roman"/>
          <w:b/>
          <w:spacing w:val="4"/>
          <w:sz w:val="24"/>
          <w:szCs w:val="24"/>
          <w:u w:val="single"/>
        </w:rPr>
      </w:pPr>
    </w:p>
    <w:p w:rsidR="003D613B" w:rsidRPr="005E2989" w:rsidRDefault="00976FCE" w:rsidP="003D613B">
      <w:pPr>
        <w:spacing w:after="0" w:line="432" w:lineRule="auto"/>
        <w:jc w:val="both"/>
        <w:rPr>
          <w:rFonts w:ascii="Times New Roman" w:hAnsi="Times New Roman" w:cs="Times New Roman"/>
          <w:b/>
          <w:spacing w:val="4"/>
          <w:sz w:val="24"/>
          <w:szCs w:val="24"/>
          <w:u w:val="single"/>
        </w:rPr>
      </w:pPr>
      <w:r w:rsidRPr="00976FCE">
        <w:rPr>
          <w:rFonts w:ascii="Times New Roman" w:hAnsi="Times New Roman" w:cs="Times New Roman"/>
          <w:b/>
          <w:spacing w:val="4"/>
          <w:sz w:val="24"/>
          <w:szCs w:val="24"/>
        </w:rPr>
        <w:t>2.9</w:t>
      </w:r>
      <w:r w:rsidRPr="005E2989">
        <w:rPr>
          <w:rFonts w:ascii="Times New Roman" w:hAnsi="Times New Roman" w:cs="Times New Roman"/>
          <w:b/>
          <w:spacing w:val="4"/>
          <w:sz w:val="24"/>
          <w:szCs w:val="24"/>
          <w:u w:val="single"/>
        </w:rPr>
        <w:t xml:space="preserve"> MOTIVATION</w:t>
      </w:r>
      <w:r w:rsidR="003D613B" w:rsidRPr="005E2989">
        <w:rPr>
          <w:rFonts w:ascii="Times New Roman" w:hAnsi="Times New Roman" w:cs="Times New Roman"/>
          <w:b/>
          <w:spacing w:val="4"/>
          <w:sz w:val="24"/>
          <w:szCs w:val="24"/>
          <w:u w:val="single"/>
        </w:rPr>
        <w:t>:</w:t>
      </w:r>
    </w:p>
    <w:p w:rsidR="003D613B" w:rsidRPr="005E2989" w:rsidRDefault="003D613B" w:rsidP="003D613B">
      <w:pPr>
        <w:spacing w:after="0" w:line="432" w:lineRule="auto"/>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Motivation maybe defined as the work a manager to induce subordinates to act in the desired </w:t>
      </w:r>
      <w:r w:rsidR="001139E5">
        <w:rPr>
          <w:rFonts w:ascii="Times New Roman" w:hAnsi="Times New Roman" w:cs="Times New Roman"/>
          <w:spacing w:val="4"/>
          <w:sz w:val="24"/>
          <w:szCs w:val="24"/>
        </w:rPr>
        <w:t>way.</w:t>
      </w:r>
      <w:r w:rsidRPr="005E2989">
        <w:rPr>
          <w:rFonts w:ascii="Times New Roman" w:hAnsi="Times New Roman" w:cs="Times New Roman"/>
          <w:spacing w:val="4"/>
          <w:sz w:val="24"/>
          <w:szCs w:val="24"/>
        </w:rPr>
        <w:t xml:space="preserve"> Motivation is </w:t>
      </w:r>
      <w:r w:rsidR="001139E5">
        <w:rPr>
          <w:rFonts w:ascii="Times New Roman" w:hAnsi="Times New Roman" w:cs="Times New Roman"/>
          <w:spacing w:val="4"/>
          <w:sz w:val="24"/>
          <w:szCs w:val="24"/>
        </w:rPr>
        <w:t xml:space="preserve">important </w:t>
      </w:r>
      <w:r w:rsidR="00485561">
        <w:rPr>
          <w:rFonts w:ascii="Times New Roman" w:hAnsi="Times New Roman" w:cs="Times New Roman"/>
          <w:spacing w:val="4"/>
          <w:sz w:val="24"/>
          <w:szCs w:val="24"/>
        </w:rPr>
        <w:t xml:space="preserve">and </w:t>
      </w:r>
      <w:r w:rsidR="00485561" w:rsidRPr="005E2989">
        <w:rPr>
          <w:rFonts w:ascii="Times New Roman" w:hAnsi="Times New Roman" w:cs="Times New Roman"/>
          <w:spacing w:val="4"/>
          <w:sz w:val="24"/>
          <w:szCs w:val="24"/>
        </w:rPr>
        <w:t>crucial</w:t>
      </w:r>
      <w:r w:rsidRPr="005E2989">
        <w:rPr>
          <w:rFonts w:ascii="Times New Roman" w:hAnsi="Times New Roman" w:cs="Times New Roman"/>
          <w:spacing w:val="4"/>
          <w:sz w:val="24"/>
          <w:szCs w:val="24"/>
        </w:rPr>
        <w:t xml:space="preserve"> factors that determine the deficiency and effectiveness of an organization.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Motivation is </w:t>
      </w:r>
      <w:r w:rsidR="00485561">
        <w:rPr>
          <w:rFonts w:ascii="Times New Roman" w:hAnsi="Times New Roman" w:cs="Times New Roman"/>
          <w:spacing w:val="4"/>
          <w:sz w:val="24"/>
          <w:szCs w:val="24"/>
        </w:rPr>
        <w:t xml:space="preserve">most </w:t>
      </w:r>
      <w:r w:rsidR="00485561" w:rsidRPr="005E2989">
        <w:rPr>
          <w:rFonts w:ascii="Times New Roman" w:hAnsi="Times New Roman" w:cs="Times New Roman"/>
          <w:spacing w:val="4"/>
          <w:sz w:val="24"/>
          <w:szCs w:val="24"/>
        </w:rPr>
        <w:t>effective</w:t>
      </w:r>
      <w:r w:rsidRPr="005E2989">
        <w:rPr>
          <w:rFonts w:ascii="Times New Roman" w:hAnsi="Times New Roman" w:cs="Times New Roman"/>
          <w:spacing w:val="4"/>
          <w:sz w:val="24"/>
          <w:szCs w:val="24"/>
        </w:rPr>
        <w:t xml:space="preserve"> </w:t>
      </w:r>
      <w:r w:rsidR="00485561">
        <w:rPr>
          <w:rFonts w:ascii="Times New Roman" w:hAnsi="Times New Roman" w:cs="Times New Roman"/>
          <w:spacing w:val="4"/>
          <w:sz w:val="24"/>
          <w:szCs w:val="24"/>
        </w:rPr>
        <w:t>technique</w:t>
      </w:r>
      <w:r w:rsidR="001139E5">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in the hands of management to maximize efficiency of operations. Motivation inspires employees to make best possible use of different factors of production.</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High motivation leads to job satisfaction of workers. Opportunities for need satisfaction make employees loyal and committed to the Organization. Motivation will foster team spirit among workers. This will reduce labour unrest.</w:t>
      </w: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Bases of </w:t>
      </w:r>
      <w:r w:rsidR="00976FCE" w:rsidRPr="005E2989">
        <w:rPr>
          <w:rFonts w:ascii="Times New Roman" w:hAnsi="Times New Roman" w:cs="Times New Roman"/>
          <w:b/>
          <w:spacing w:val="4"/>
          <w:sz w:val="24"/>
          <w:szCs w:val="24"/>
        </w:rPr>
        <w:t>Motivation:</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Incentives </w:t>
      </w:r>
      <w:r w:rsidR="001139E5">
        <w:rPr>
          <w:rFonts w:ascii="Times New Roman" w:hAnsi="Times New Roman" w:cs="Times New Roman"/>
          <w:spacing w:val="4"/>
          <w:sz w:val="24"/>
          <w:szCs w:val="24"/>
        </w:rPr>
        <w:t xml:space="preserve">divided </w:t>
      </w:r>
      <w:r w:rsidRPr="005E2989">
        <w:rPr>
          <w:rFonts w:ascii="Times New Roman" w:hAnsi="Times New Roman" w:cs="Times New Roman"/>
          <w:spacing w:val="4"/>
          <w:sz w:val="24"/>
          <w:szCs w:val="24"/>
        </w:rPr>
        <w:t>into two categories-</w:t>
      </w:r>
    </w:p>
    <w:p w:rsidR="003D613B" w:rsidRPr="005E2989" w:rsidRDefault="003D613B" w:rsidP="001A2596">
      <w:pPr>
        <w:pStyle w:val="ListParagraph"/>
        <w:numPr>
          <w:ilvl w:val="0"/>
          <w:numId w:val="10"/>
        </w:numPr>
        <w:spacing w:after="0" w:line="432" w:lineRule="auto"/>
        <w:ind w:left="180" w:hanging="54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Financial incentives</w:t>
      </w:r>
      <w:r w:rsidRPr="005E2989">
        <w:rPr>
          <w:rFonts w:ascii="Times New Roman" w:hAnsi="Times New Roman" w:cs="Times New Roman"/>
          <w:spacing w:val="4"/>
          <w:sz w:val="24"/>
          <w:szCs w:val="24"/>
        </w:rPr>
        <w:t xml:space="preserve">- are payments directly or indirectly in money. </w:t>
      </w:r>
      <w:proofErr w:type="gramStart"/>
      <w:r w:rsidRPr="005E2989">
        <w:rPr>
          <w:rFonts w:ascii="Times New Roman" w:hAnsi="Times New Roman" w:cs="Times New Roman"/>
          <w:spacing w:val="4"/>
          <w:sz w:val="24"/>
          <w:szCs w:val="24"/>
        </w:rPr>
        <w:t>wages</w:t>
      </w:r>
      <w:proofErr w:type="gramEnd"/>
      <w:r w:rsidRPr="005E2989">
        <w:rPr>
          <w:rFonts w:ascii="Times New Roman" w:hAnsi="Times New Roman" w:cs="Times New Roman"/>
          <w:spacing w:val="4"/>
          <w:sz w:val="24"/>
          <w:szCs w:val="24"/>
        </w:rPr>
        <w:t>, salaries, bonus, profit-sharing, retirement pay, vacation pay, etc. Financial incentives can be two types -</w:t>
      </w:r>
    </w:p>
    <w:p w:rsidR="003D613B" w:rsidRPr="005E2989" w:rsidRDefault="003D613B" w:rsidP="001A2596">
      <w:pPr>
        <w:pStyle w:val="ListParagraph"/>
        <w:numPr>
          <w:ilvl w:val="0"/>
          <w:numId w:val="11"/>
        </w:numPr>
        <w:spacing w:after="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Individual incentives</w:t>
      </w:r>
      <w:r w:rsidRPr="005E2989">
        <w:rPr>
          <w:rFonts w:ascii="Times New Roman" w:hAnsi="Times New Roman" w:cs="Times New Roman"/>
          <w:spacing w:val="4"/>
          <w:sz w:val="24"/>
          <w:szCs w:val="24"/>
        </w:rPr>
        <w:t xml:space="preserve"> –refer to all such plans which induce an </w:t>
      </w:r>
      <w:r w:rsidR="00112C49">
        <w:rPr>
          <w:rFonts w:ascii="Times New Roman" w:hAnsi="Times New Roman" w:cs="Times New Roman"/>
          <w:spacing w:val="4"/>
          <w:sz w:val="24"/>
          <w:szCs w:val="24"/>
        </w:rPr>
        <w:t>employee</w:t>
      </w:r>
      <w:r w:rsidRPr="005E2989">
        <w:rPr>
          <w:rFonts w:ascii="Times New Roman" w:hAnsi="Times New Roman" w:cs="Times New Roman"/>
          <w:spacing w:val="4"/>
          <w:sz w:val="24"/>
          <w:szCs w:val="24"/>
        </w:rPr>
        <w:t xml:space="preserve"> to achieve </w:t>
      </w:r>
      <w:r w:rsidR="00112C49">
        <w:rPr>
          <w:rFonts w:ascii="Times New Roman" w:hAnsi="Times New Roman" w:cs="Times New Roman"/>
          <w:spacing w:val="4"/>
          <w:sz w:val="24"/>
          <w:szCs w:val="24"/>
        </w:rPr>
        <w:t>bett</w:t>
      </w:r>
      <w:r w:rsidRPr="005E2989">
        <w:rPr>
          <w:rFonts w:ascii="Times New Roman" w:hAnsi="Times New Roman" w:cs="Times New Roman"/>
          <w:spacing w:val="4"/>
          <w:sz w:val="24"/>
          <w:szCs w:val="24"/>
        </w:rPr>
        <w:t xml:space="preserve">er performance to </w:t>
      </w:r>
      <w:r w:rsidR="00112C49">
        <w:rPr>
          <w:rFonts w:ascii="Times New Roman" w:hAnsi="Times New Roman" w:cs="Times New Roman"/>
          <w:spacing w:val="4"/>
          <w:sz w:val="24"/>
          <w:szCs w:val="24"/>
        </w:rPr>
        <w:t>get bett</w:t>
      </w:r>
      <w:r w:rsidRPr="005E2989">
        <w:rPr>
          <w:rFonts w:ascii="Times New Roman" w:hAnsi="Times New Roman" w:cs="Times New Roman"/>
          <w:spacing w:val="4"/>
          <w:sz w:val="24"/>
          <w:szCs w:val="24"/>
        </w:rPr>
        <w:t>er financial rewards.</w:t>
      </w:r>
    </w:p>
    <w:p w:rsidR="00112C49" w:rsidRDefault="003D613B" w:rsidP="00112C49">
      <w:pPr>
        <w:pStyle w:val="ListParagraph"/>
        <w:numPr>
          <w:ilvl w:val="0"/>
          <w:numId w:val="11"/>
        </w:numPr>
        <w:spacing w:after="0" w:line="432" w:lineRule="auto"/>
        <w:ind w:left="180" w:hanging="360"/>
        <w:jc w:val="both"/>
        <w:rPr>
          <w:rFonts w:ascii="Times New Roman" w:hAnsi="Times New Roman" w:cs="Times New Roman"/>
          <w:spacing w:val="4"/>
          <w:sz w:val="24"/>
          <w:szCs w:val="24"/>
        </w:rPr>
      </w:pPr>
      <w:r w:rsidRPr="00112C49">
        <w:rPr>
          <w:rFonts w:ascii="Times New Roman" w:hAnsi="Times New Roman" w:cs="Times New Roman"/>
          <w:b/>
          <w:spacing w:val="4"/>
          <w:sz w:val="24"/>
          <w:szCs w:val="24"/>
        </w:rPr>
        <w:t>Group incentive plans-</w:t>
      </w:r>
      <w:r w:rsidRPr="00112C49">
        <w:rPr>
          <w:rFonts w:ascii="Times New Roman" w:hAnsi="Times New Roman" w:cs="Times New Roman"/>
          <w:spacing w:val="4"/>
          <w:sz w:val="24"/>
          <w:szCs w:val="24"/>
        </w:rPr>
        <w:t xml:space="preserve"> </w:t>
      </w:r>
      <w:r w:rsidR="00B63BD6">
        <w:rPr>
          <w:rFonts w:ascii="Times New Roman" w:hAnsi="Times New Roman" w:cs="Times New Roman"/>
          <w:spacing w:val="4"/>
          <w:sz w:val="24"/>
          <w:szCs w:val="24"/>
        </w:rPr>
        <w:t xml:space="preserve">group </w:t>
      </w:r>
      <w:proofErr w:type="gramStart"/>
      <w:r w:rsidR="00B63BD6">
        <w:rPr>
          <w:rFonts w:ascii="Times New Roman" w:hAnsi="Times New Roman" w:cs="Times New Roman"/>
          <w:spacing w:val="4"/>
          <w:sz w:val="24"/>
          <w:szCs w:val="24"/>
        </w:rPr>
        <w:t>incentive are</w:t>
      </w:r>
      <w:proofErr w:type="gramEnd"/>
      <w:r w:rsidR="00B63BD6">
        <w:rPr>
          <w:rFonts w:ascii="Times New Roman" w:hAnsi="Times New Roman" w:cs="Times New Roman"/>
          <w:spacing w:val="4"/>
          <w:sz w:val="24"/>
          <w:szCs w:val="24"/>
        </w:rPr>
        <w:t xml:space="preserve"> provided to groups where groups are rewarded for collective performance. It </w:t>
      </w:r>
      <w:proofErr w:type="gramStart"/>
      <w:r w:rsidR="00B63BD6">
        <w:rPr>
          <w:rFonts w:ascii="Times New Roman" w:hAnsi="Times New Roman" w:cs="Times New Roman"/>
          <w:spacing w:val="4"/>
          <w:sz w:val="24"/>
          <w:szCs w:val="24"/>
        </w:rPr>
        <w:t>include</w:t>
      </w:r>
      <w:proofErr w:type="gramEnd"/>
      <w:r w:rsidR="00B63BD6">
        <w:rPr>
          <w:rFonts w:ascii="Times New Roman" w:hAnsi="Times New Roman" w:cs="Times New Roman"/>
          <w:spacing w:val="4"/>
          <w:sz w:val="24"/>
          <w:szCs w:val="24"/>
        </w:rPr>
        <w:t xml:space="preserve"> profit sharing, production bonus, pension plans, etc.</w:t>
      </w:r>
    </w:p>
    <w:p w:rsidR="00B63BD6" w:rsidRDefault="003D613B" w:rsidP="00B63BD6">
      <w:pPr>
        <w:pStyle w:val="ListParagraph"/>
        <w:numPr>
          <w:ilvl w:val="0"/>
          <w:numId w:val="10"/>
        </w:numPr>
        <w:spacing w:after="0" w:line="432" w:lineRule="auto"/>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Non financial incentives</w:t>
      </w:r>
      <w:r w:rsidRPr="005E2989">
        <w:rPr>
          <w:rFonts w:ascii="Times New Roman" w:hAnsi="Times New Roman" w:cs="Times New Roman"/>
          <w:spacing w:val="4"/>
          <w:sz w:val="24"/>
          <w:szCs w:val="24"/>
        </w:rPr>
        <w:t xml:space="preserve">- </w:t>
      </w:r>
    </w:p>
    <w:p w:rsidR="003D613B" w:rsidRPr="00B63BD6" w:rsidRDefault="00B63BD6" w:rsidP="00B63BD6">
      <w:pPr>
        <w:spacing w:after="0" w:line="432" w:lineRule="auto"/>
        <w:jc w:val="both"/>
        <w:rPr>
          <w:rFonts w:ascii="Times New Roman" w:hAnsi="Times New Roman" w:cs="Times New Roman"/>
          <w:spacing w:val="4"/>
          <w:sz w:val="24"/>
          <w:szCs w:val="24"/>
        </w:rPr>
      </w:pPr>
      <w:r>
        <w:rPr>
          <w:rFonts w:ascii="Times New Roman" w:hAnsi="Times New Roman" w:cs="Times New Roman"/>
          <w:b/>
          <w:spacing w:val="4"/>
          <w:sz w:val="24"/>
          <w:szCs w:val="24"/>
        </w:rPr>
        <w:t>Non fin</w:t>
      </w:r>
      <w:r>
        <w:rPr>
          <w:rFonts w:ascii="Times New Roman" w:hAnsi="Times New Roman" w:cs="Times New Roman"/>
          <w:spacing w:val="4"/>
          <w:sz w:val="24"/>
          <w:szCs w:val="24"/>
        </w:rPr>
        <w:t xml:space="preserve">ancial incentives are too important to financial incentives. It </w:t>
      </w:r>
      <w:proofErr w:type="gramStart"/>
      <w:r w:rsidRPr="00B63BD6">
        <w:rPr>
          <w:rFonts w:ascii="Times New Roman" w:hAnsi="Times New Roman" w:cs="Times New Roman"/>
          <w:spacing w:val="4"/>
          <w:sz w:val="24"/>
          <w:szCs w:val="24"/>
        </w:rPr>
        <w:t>p</w:t>
      </w:r>
      <w:r w:rsidR="003D613B" w:rsidRPr="00B63BD6">
        <w:rPr>
          <w:rFonts w:ascii="Times New Roman" w:hAnsi="Times New Roman" w:cs="Times New Roman"/>
          <w:spacing w:val="4"/>
          <w:sz w:val="24"/>
          <w:szCs w:val="24"/>
        </w:rPr>
        <w:t>rovide</w:t>
      </w:r>
      <w:proofErr w:type="gramEnd"/>
      <w:r w:rsidR="003D613B" w:rsidRPr="00B63BD6">
        <w:rPr>
          <w:rFonts w:ascii="Times New Roman" w:hAnsi="Times New Roman" w:cs="Times New Roman"/>
          <w:spacing w:val="4"/>
          <w:sz w:val="24"/>
          <w:szCs w:val="24"/>
        </w:rPr>
        <w:t xml:space="preserve"> psychological and emotional satisfaction rather than financial rewards. Status, responsibility, recognition of work, job security, challenging job, team spirit, competition, participation are examples of non-financial incentives.</w:t>
      </w:r>
    </w:p>
    <w:p w:rsidR="003D613B" w:rsidRPr="005E2989" w:rsidRDefault="003D613B" w:rsidP="003D613B">
      <w:pPr>
        <w:spacing w:after="0" w:line="240"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Reward is a more effective motivator when it is directly linked with performance.</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Punishment should be used to modify the behavior and to force the person to adopt desirable behavior which is rewarded. The mixture of reward and punishment should be judiciously applied to reinforce desirable behavior patterns.</w:t>
      </w:r>
    </w:p>
    <w:p w:rsidR="003D613B" w:rsidRDefault="003D613B" w:rsidP="003D613B">
      <w:pPr>
        <w:spacing w:after="0" w:line="432" w:lineRule="auto"/>
        <w:jc w:val="both"/>
        <w:rPr>
          <w:rFonts w:ascii="Times New Roman" w:hAnsi="Times New Roman" w:cs="Times New Roman"/>
          <w:spacing w:val="4"/>
          <w:sz w:val="24"/>
          <w:szCs w:val="24"/>
        </w:rPr>
      </w:pPr>
    </w:p>
    <w:p w:rsidR="00485561" w:rsidRDefault="00485561" w:rsidP="003D613B">
      <w:pPr>
        <w:spacing w:after="0" w:line="432" w:lineRule="auto"/>
        <w:jc w:val="both"/>
        <w:rPr>
          <w:rFonts w:ascii="Times New Roman" w:hAnsi="Times New Roman" w:cs="Times New Roman"/>
          <w:spacing w:val="4"/>
          <w:sz w:val="24"/>
          <w:szCs w:val="24"/>
        </w:rPr>
      </w:pPr>
    </w:p>
    <w:p w:rsidR="00485561" w:rsidRDefault="00485561" w:rsidP="003D613B">
      <w:pPr>
        <w:spacing w:after="0" w:line="432" w:lineRule="auto"/>
        <w:jc w:val="both"/>
        <w:rPr>
          <w:rFonts w:ascii="Times New Roman" w:hAnsi="Times New Roman" w:cs="Times New Roman"/>
          <w:spacing w:val="4"/>
          <w:sz w:val="24"/>
          <w:szCs w:val="24"/>
        </w:rPr>
      </w:pPr>
    </w:p>
    <w:p w:rsidR="003D613B" w:rsidRPr="00DC3986" w:rsidRDefault="003D613B" w:rsidP="001A2596">
      <w:pPr>
        <w:pStyle w:val="ListParagraph"/>
        <w:numPr>
          <w:ilvl w:val="1"/>
          <w:numId w:val="16"/>
        </w:numPr>
        <w:spacing w:after="0" w:line="432" w:lineRule="auto"/>
        <w:jc w:val="both"/>
        <w:rPr>
          <w:rFonts w:ascii="Times New Roman" w:hAnsi="Times New Roman" w:cs="Times New Roman"/>
          <w:b/>
          <w:spacing w:val="4"/>
          <w:sz w:val="24"/>
          <w:szCs w:val="24"/>
          <w:u w:val="single"/>
        </w:rPr>
      </w:pPr>
      <w:r w:rsidRPr="00DC3986">
        <w:rPr>
          <w:rFonts w:ascii="Times New Roman" w:hAnsi="Times New Roman" w:cs="Times New Roman"/>
          <w:b/>
          <w:spacing w:val="4"/>
          <w:sz w:val="24"/>
          <w:szCs w:val="24"/>
          <w:u w:val="single"/>
        </w:rPr>
        <w:lastRenderedPageBreak/>
        <w:t>COMMUNICATION:</w:t>
      </w:r>
    </w:p>
    <w:p w:rsidR="00DC3986" w:rsidRPr="00DC3986" w:rsidRDefault="00DC3986" w:rsidP="00DC3986">
      <w:pPr>
        <w:pStyle w:val="ListParagraph"/>
        <w:spacing w:after="0" w:line="432" w:lineRule="auto"/>
        <w:ind w:left="900"/>
        <w:jc w:val="both"/>
        <w:rPr>
          <w:rFonts w:ascii="Times New Roman" w:hAnsi="Times New Roman" w:cs="Times New Roman"/>
          <w:b/>
          <w:spacing w:val="4"/>
          <w:sz w:val="24"/>
          <w:szCs w:val="24"/>
          <w:u w:val="single"/>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 xml:space="preserve"> </w:t>
      </w:r>
      <w:r w:rsidRPr="005E2989">
        <w:rPr>
          <w:rFonts w:ascii="Times New Roman" w:hAnsi="Times New Roman" w:cs="Times New Roman"/>
          <w:spacing w:val="4"/>
          <w:sz w:val="24"/>
          <w:szCs w:val="24"/>
        </w:rPr>
        <w:tab/>
        <w:t>Communication defined as an exchange of emotions</w:t>
      </w:r>
      <w:r w:rsidR="00B63BD6">
        <w:rPr>
          <w:rFonts w:ascii="Times New Roman" w:hAnsi="Times New Roman" w:cs="Times New Roman"/>
          <w:spacing w:val="4"/>
          <w:sz w:val="24"/>
          <w:szCs w:val="24"/>
        </w:rPr>
        <w:t xml:space="preserve">, opinions, facts, ideas, </w:t>
      </w:r>
      <w:proofErr w:type="gramStart"/>
      <w:r w:rsidR="00B63BD6">
        <w:rPr>
          <w:rFonts w:ascii="Times New Roman" w:hAnsi="Times New Roman" w:cs="Times New Roman"/>
          <w:spacing w:val="4"/>
          <w:sz w:val="24"/>
          <w:szCs w:val="24"/>
        </w:rPr>
        <w:t>views</w:t>
      </w:r>
      <w:proofErr w:type="gramEnd"/>
      <w:r w:rsidRPr="005E2989">
        <w:rPr>
          <w:rFonts w:ascii="Times New Roman" w:hAnsi="Times New Roman" w:cs="Times New Roman"/>
          <w:spacing w:val="4"/>
          <w:sz w:val="24"/>
          <w:szCs w:val="24"/>
        </w:rPr>
        <w:t xml:space="preserve"> to create mutual understanding. Communication is generally understood as spoken or written words.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Def. Koontz and O’Donnell, “Communication is an intercourse by words, letters, symbols or messages and is a way that one organization member shares meaning and understanding with another”.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Communication </w:t>
      </w:r>
      <w:r w:rsidR="00B63BD6">
        <w:rPr>
          <w:rFonts w:ascii="Times New Roman" w:hAnsi="Times New Roman" w:cs="Times New Roman"/>
          <w:spacing w:val="4"/>
          <w:sz w:val="24"/>
          <w:szCs w:val="24"/>
        </w:rPr>
        <w:t>means</w:t>
      </w:r>
      <w:r w:rsidRPr="005E2989">
        <w:rPr>
          <w:rFonts w:ascii="Times New Roman" w:hAnsi="Times New Roman" w:cs="Times New Roman"/>
          <w:spacing w:val="4"/>
          <w:sz w:val="24"/>
          <w:szCs w:val="24"/>
        </w:rPr>
        <w:t xml:space="preserve"> all the things one person does in order </w:t>
      </w:r>
      <w:r w:rsidR="00B63BD6">
        <w:rPr>
          <w:rFonts w:ascii="Times New Roman" w:hAnsi="Times New Roman" w:cs="Times New Roman"/>
          <w:spacing w:val="4"/>
          <w:sz w:val="24"/>
          <w:szCs w:val="24"/>
        </w:rPr>
        <w:t>for</w:t>
      </w:r>
      <w:r w:rsidRPr="005E2989">
        <w:rPr>
          <w:rFonts w:ascii="Times New Roman" w:hAnsi="Times New Roman" w:cs="Times New Roman"/>
          <w:spacing w:val="4"/>
          <w:sz w:val="24"/>
          <w:szCs w:val="24"/>
        </w:rPr>
        <w:t xml:space="preserve"> understanding in the mind of others. It is the systematic and continuous process of making oneself understood by others and of understanding others.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Communication is the foundation of all group activity. </w:t>
      </w:r>
      <w:proofErr w:type="gramStart"/>
      <w:r w:rsidR="00B63BD6">
        <w:rPr>
          <w:rFonts w:ascii="Times New Roman" w:hAnsi="Times New Roman" w:cs="Times New Roman"/>
          <w:spacing w:val="4"/>
          <w:sz w:val="24"/>
          <w:szCs w:val="24"/>
        </w:rPr>
        <w:t xml:space="preserve">Communication </w:t>
      </w:r>
      <w:r w:rsidRPr="005E2989">
        <w:rPr>
          <w:rFonts w:ascii="Times New Roman" w:hAnsi="Times New Roman" w:cs="Times New Roman"/>
          <w:spacing w:val="4"/>
          <w:sz w:val="24"/>
          <w:szCs w:val="24"/>
        </w:rPr>
        <w:t xml:space="preserve"> is</w:t>
      </w:r>
      <w:proofErr w:type="gramEnd"/>
      <w:r w:rsidRPr="005E2989">
        <w:rPr>
          <w:rFonts w:ascii="Times New Roman" w:hAnsi="Times New Roman" w:cs="Times New Roman"/>
          <w:spacing w:val="4"/>
          <w:sz w:val="24"/>
          <w:szCs w:val="24"/>
        </w:rPr>
        <w:t xml:space="preserve"> the element which sets the enterprise in motion and provides life to the dead structure. </w:t>
      </w:r>
      <w:r w:rsidR="00B63BD6">
        <w:rPr>
          <w:rFonts w:ascii="Times New Roman" w:hAnsi="Times New Roman" w:cs="Times New Roman"/>
          <w:spacing w:val="4"/>
          <w:sz w:val="24"/>
          <w:szCs w:val="24"/>
        </w:rPr>
        <w:t xml:space="preserve">Communication </w:t>
      </w:r>
      <w:r w:rsidRPr="005E2989">
        <w:rPr>
          <w:rFonts w:ascii="Times New Roman" w:hAnsi="Times New Roman" w:cs="Times New Roman"/>
          <w:spacing w:val="4"/>
          <w:sz w:val="24"/>
          <w:szCs w:val="24"/>
        </w:rPr>
        <w:t xml:space="preserve">is difficult to imagine any kind of inter-personal activity without communication.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Communication provides to managers the information and ideas necessary for sound planning. Communication enables a </w:t>
      </w:r>
      <w:r w:rsidR="00B63BD6">
        <w:rPr>
          <w:rFonts w:ascii="Times New Roman" w:hAnsi="Times New Roman" w:cs="Times New Roman"/>
          <w:spacing w:val="4"/>
          <w:sz w:val="24"/>
          <w:szCs w:val="24"/>
        </w:rPr>
        <w:t>high level of authority</w:t>
      </w:r>
      <w:r w:rsidRPr="005E2989">
        <w:rPr>
          <w:rFonts w:ascii="Times New Roman" w:hAnsi="Times New Roman" w:cs="Times New Roman"/>
          <w:spacing w:val="4"/>
          <w:sz w:val="24"/>
          <w:szCs w:val="24"/>
        </w:rPr>
        <w:t xml:space="preserve"> to diagnose the problem and to gather information for making sound decisions.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Managers use communication to secure acceptance of their ideas and orders.</w:t>
      </w:r>
      <w:r w:rsidR="00BF47D2">
        <w:rPr>
          <w:rFonts w:ascii="Times New Roman" w:hAnsi="Times New Roman" w:cs="Times New Roman"/>
          <w:spacing w:val="4"/>
          <w:sz w:val="24"/>
          <w:szCs w:val="24"/>
        </w:rPr>
        <w:t xml:space="preserve"> With the help of communication employees can express their grievances and enables to reduce industrial unrest and tension</w:t>
      </w:r>
      <w:r w:rsidRPr="005E2989">
        <w:rPr>
          <w:rFonts w:ascii="Times New Roman" w:hAnsi="Times New Roman" w:cs="Times New Roman"/>
          <w:spacing w:val="4"/>
          <w:sz w:val="24"/>
          <w:szCs w:val="24"/>
        </w:rPr>
        <w:t>.</w:t>
      </w:r>
    </w:p>
    <w:p w:rsidR="003D613B" w:rsidRDefault="003D613B"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Channels of Communication  </w:t>
      </w:r>
    </w:p>
    <w:p w:rsidR="00DC3986" w:rsidRPr="005E2989" w:rsidRDefault="00DC3986" w:rsidP="003D613B">
      <w:pPr>
        <w:spacing w:after="0" w:line="432" w:lineRule="auto"/>
        <w:jc w:val="both"/>
        <w:rPr>
          <w:rFonts w:ascii="Times New Roman" w:hAnsi="Times New Roman" w:cs="Times New Roman"/>
          <w:b/>
          <w:spacing w:val="4"/>
          <w:sz w:val="24"/>
          <w:szCs w:val="24"/>
        </w:rPr>
      </w:pPr>
    </w:p>
    <w:p w:rsidR="003D613B" w:rsidRPr="005E2989" w:rsidRDefault="003D613B" w:rsidP="001A2596">
      <w:pPr>
        <w:pStyle w:val="ListParagraph"/>
        <w:numPr>
          <w:ilvl w:val="0"/>
          <w:numId w:val="12"/>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Downward Communication</w:t>
      </w:r>
      <w:r w:rsidRPr="005E2989">
        <w:rPr>
          <w:rFonts w:ascii="Times New Roman" w:hAnsi="Times New Roman" w:cs="Times New Roman"/>
          <w:spacing w:val="4"/>
          <w:sz w:val="24"/>
          <w:szCs w:val="24"/>
        </w:rPr>
        <w:t>- refers to the flow of information from a superior (high level) to a subordinate (lower level). It is used to issue orders and instructions; to employees.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12"/>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lastRenderedPageBreak/>
        <w:t>Upward Communication</w:t>
      </w:r>
      <w:r w:rsidRPr="005E2989">
        <w:rPr>
          <w:rFonts w:ascii="Times New Roman" w:hAnsi="Times New Roman" w:cs="Times New Roman"/>
          <w:spacing w:val="4"/>
          <w:sz w:val="24"/>
          <w:szCs w:val="24"/>
        </w:rPr>
        <w:t xml:space="preserve">- </w:t>
      </w:r>
      <w:r w:rsidR="00BF47D2">
        <w:rPr>
          <w:rFonts w:ascii="Times New Roman" w:hAnsi="Times New Roman" w:cs="Times New Roman"/>
          <w:spacing w:val="4"/>
          <w:sz w:val="24"/>
          <w:szCs w:val="24"/>
        </w:rPr>
        <w:t>means</w:t>
      </w:r>
      <w:r w:rsidRPr="005E2989">
        <w:rPr>
          <w:rFonts w:ascii="Times New Roman" w:hAnsi="Times New Roman" w:cs="Times New Roman"/>
          <w:spacing w:val="4"/>
          <w:sz w:val="24"/>
          <w:szCs w:val="24"/>
        </w:rPr>
        <w:t xml:space="preserve"> flow of communication from lower level (subordinates) to higher levels (Superiors) of authority.</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12"/>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Horizontal Communication</w:t>
      </w:r>
      <w:r w:rsidRPr="005E2989">
        <w:rPr>
          <w:rFonts w:ascii="Times New Roman" w:hAnsi="Times New Roman" w:cs="Times New Roman"/>
          <w:spacing w:val="4"/>
          <w:sz w:val="24"/>
          <w:szCs w:val="24"/>
        </w:rPr>
        <w:t>- implies the flow of information, ideas and opinions among positions at the same level of authority.</w:t>
      </w:r>
    </w:p>
    <w:p w:rsidR="003D613B" w:rsidRPr="005E2989" w:rsidRDefault="003D613B" w:rsidP="003D613B">
      <w:pPr>
        <w:pStyle w:val="ListParagraph"/>
        <w:spacing w:after="0" w:line="432" w:lineRule="auto"/>
        <w:ind w:left="180"/>
        <w:jc w:val="both"/>
        <w:rPr>
          <w:rFonts w:ascii="Times New Roman" w:hAnsi="Times New Roman" w:cs="Times New Roman"/>
          <w:spacing w:val="4"/>
          <w:sz w:val="24"/>
          <w:szCs w:val="24"/>
        </w:rPr>
      </w:pPr>
    </w:p>
    <w:p w:rsidR="003D613B" w:rsidRPr="005E2989" w:rsidRDefault="003D613B" w:rsidP="001A2596">
      <w:pPr>
        <w:pStyle w:val="ListParagraph"/>
        <w:numPr>
          <w:ilvl w:val="0"/>
          <w:numId w:val="12"/>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Diagonal Communication</w:t>
      </w:r>
      <w:r w:rsidRPr="005E2989">
        <w:rPr>
          <w:rFonts w:ascii="Times New Roman" w:hAnsi="Times New Roman" w:cs="Times New Roman"/>
          <w:spacing w:val="4"/>
          <w:sz w:val="24"/>
          <w:szCs w:val="24"/>
        </w:rPr>
        <w:t>- It means communication between people who are neither in the same department nor on the same level of organization structure.</w:t>
      </w:r>
    </w:p>
    <w:p w:rsidR="003D613B" w:rsidRPr="005E2989" w:rsidRDefault="003D613B" w:rsidP="003D613B">
      <w:pPr>
        <w:pStyle w:val="ListParagraph"/>
        <w:spacing w:after="0" w:line="432" w:lineRule="auto"/>
        <w:ind w:left="180"/>
        <w:jc w:val="both"/>
        <w:rPr>
          <w:rFonts w:ascii="Times New Roman" w:hAnsi="Times New Roman" w:cs="Times New Roman"/>
          <w:spacing w:val="4"/>
          <w:sz w:val="24"/>
          <w:szCs w:val="24"/>
        </w:rPr>
      </w:pPr>
    </w:p>
    <w:p w:rsidR="003D613B" w:rsidRPr="005E2989" w:rsidRDefault="003D613B" w:rsidP="001A2596">
      <w:pPr>
        <w:pStyle w:val="ListParagraph"/>
        <w:numPr>
          <w:ilvl w:val="0"/>
          <w:numId w:val="12"/>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Informal Communication</w:t>
      </w:r>
      <w:r w:rsidRPr="005E2989">
        <w:rPr>
          <w:rFonts w:ascii="Times New Roman" w:hAnsi="Times New Roman" w:cs="Times New Roman"/>
          <w:spacing w:val="4"/>
          <w:sz w:val="24"/>
          <w:szCs w:val="24"/>
        </w:rPr>
        <w:t>- Members of an informal group pass on information and opinions to each other as well as to other informal groups. A grapevine is structure less and information passes through it in all directions.</w:t>
      </w:r>
    </w:p>
    <w:p w:rsidR="003D613B" w:rsidRDefault="003D613B" w:rsidP="003D613B">
      <w:pPr>
        <w:pStyle w:val="ListParagraph"/>
        <w:ind w:left="0"/>
        <w:rPr>
          <w:rFonts w:ascii="Times New Roman" w:hAnsi="Times New Roman" w:cs="Times New Roman"/>
          <w:spacing w:val="4"/>
          <w:sz w:val="24"/>
          <w:szCs w:val="24"/>
        </w:rPr>
      </w:pPr>
    </w:p>
    <w:p w:rsidR="00C24786" w:rsidRDefault="00C24786" w:rsidP="003D613B">
      <w:pPr>
        <w:pStyle w:val="ListParagraph"/>
        <w:ind w:left="0"/>
        <w:rPr>
          <w:rFonts w:ascii="Times New Roman" w:hAnsi="Times New Roman" w:cs="Times New Roman"/>
          <w:spacing w:val="4"/>
          <w:sz w:val="24"/>
          <w:szCs w:val="24"/>
        </w:rPr>
      </w:pPr>
    </w:p>
    <w:p w:rsidR="003D613B" w:rsidRPr="00B90606" w:rsidRDefault="003D613B" w:rsidP="003D613B">
      <w:pPr>
        <w:spacing w:after="0" w:line="432" w:lineRule="auto"/>
        <w:jc w:val="both"/>
        <w:rPr>
          <w:rFonts w:ascii="Times New Roman" w:hAnsi="Times New Roman" w:cs="Times New Roman"/>
          <w:b/>
          <w:spacing w:val="4"/>
          <w:sz w:val="24"/>
          <w:szCs w:val="24"/>
        </w:rPr>
      </w:pPr>
      <w:r w:rsidRPr="00B90606">
        <w:rPr>
          <w:rFonts w:ascii="Times New Roman" w:hAnsi="Times New Roman" w:cs="Times New Roman"/>
          <w:b/>
          <w:spacing w:val="4"/>
          <w:sz w:val="24"/>
          <w:szCs w:val="24"/>
        </w:rPr>
        <w:t xml:space="preserve">2.11   </w:t>
      </w:r>
      <w:r w:rsidRPr="00B90606">
        <w:rPr>
          <w:rFonts w:ascii="Times New Roman" w:hAnsi="Times New Roman" w:cs="Times New Roman"/>
          <w:b/>
          <w:spacing w:val="4"/>
          <w:sz w:val="24"/>
          <w:szCs w:val="24"/>
          <w:u w:val="single"/>
        </w:rPr>
        <w:t>LEADERSHIP:</w:t>
      </w:r>
    </w:p>
    <w:p w:rsidR="003D613B" w:rsidRPr="005E2989" w:rsidRDefault="003D613B" w:rsidP="003D613B">
      <w:pPr>
        <w:spacing w:after="0" w:line="432" w:lineRule="auto"/>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proofErr w:type="gramStart"/>
      <w:r w:rsidR="00BF47D2">
        <w:rPr>
          <w:rFonts w:ascii="Times New Roman" w:hAnsi="Times New Roman" w:cs="Times New Roman"/>
          <w:spacing w:val="4"/>
          <w:sz w:val="24"/>
          <w:szCs w:val="24"/>
        </w:rPr>
        <w:t xml:space="preserve">Leadership </w:t>
      </w:r>
      <w:r w:rsidRPr="005E2989">
        <w:rPr>
          <w:rFonts w:ascii="Times New Roman" w:hAnsi="Times New Roman" w:cs="Times New Roman"/>
          <w:spacing w:val="4"/>
          <w:sz w:val="24"/>
          <w:szCs w:val="24"/>
        </w:rPr>
        <w:t xml:space="preserve"> is</w:t>
      </w:r>
      <w:proofErr w:type="gramEnd"/>
      <w:r w:rsidRPr="005E2989">
        <w:rPr>
          <w:rFonts w:ascii="Times New Roman" w:hAnsi="Times New Roman" w:cs="Times New Roman"/>
          <w:spacing w:val="4"/>
          <w:sz w:val="24"/>
          <w:szCs w:val="24"/>
        </w:rPr>
        <w:t xml:space="preserve"> a process </w:t>
      </w:r>
      <w:r w:rsidR="00BF47D2">
        <w:rPr>
          <w:rFonts w:ascii="Times New Roman" w:hAnsi="Times New Roman" w:cs="Times New Roman"/>
          <w:spacing w:val="4"/>
          <w:sz w:val="24"/>
          <w:szCs w:val="24"/>
        </w:rPr>
        <w:t xml:space="preserve"> t</w:t>
      </w:r>
      <w:r w:rsidRPr="005E2989">
        <w:rPr>
          <w:rFonts w:ascii="Times New Roman" w:hAnsi="Times New Roman" w:cs="Times New Roman"/>
          <w:spacing w:val="4"/>
          <w:sz w:val="24"/>
          <w:szCs w:val="24"/>
        </w:rPr>
        <w:t xml:space="preserve">o influence on a group in a particular situation, at a given point of time and in a specific set of circumstances that </w:t>
      </w:r>
      <w:r w:rsidR="00BF47D2">
        <w:rPr>
          <w:rFonts w:ascii="Times New Roman" w:hAnsi="Times New Roman" w:cs="Times New Roman"/>
          <w:spacing w:val="4"/>
          <w:sz w:val="24"/>
          <w:szCs w:val="24"/>
        </w:rPr>
        <w:t>induce</w:t>
      </w:r>
      <w:r w:rsidRPr="005E2989">
        <w:rPr>
          <w:rFonts w:ascii="Times New Roman" w:hAnsi="Times New Roman" w:cs="Times New Roman"/>
          <w:spacing w:val="4"/>
          <w:sz w:val="24"/>
          <w:szCs w:val="24"/>
        </w:rPr>
        <w:t xml:space="preserve"> people to str</w:t>
      </w:r>
      <w:r w:rsidR="00BF47D2">
        <w:rPr>
          <w:rFonts w:ascii="Times New Roman" w:hAnsi="Times New Roman" w:cs="Times New Roman"/>
          <w:spacing w:val="4"/>
          <w:sz w:val="24"/>
          <w:szCs w:val="24"/>
        </w:rPr>
        <w:t xml:space="preserve">uggle </w:t>
      </w:r>
      <w:r w:rsidRPr="005E2989">
        <w:rPr>
          <w:rFonts w:ascii="Times New Roman" w:hAnsi="Times New Roman" w:cs="Times New Roman"/>
          <w:spacing w:val="4"/>
          <w:sz w:val="24"/>
          <w:szCs w:val="24"/>
        </w:rPr>
        <w:t xml:space="preserve"> willingly to a</w:t>
      </w:r>
      <w:r w:rsidR="00BF47D2">
        <w:rPr>
          <w:rFonts w:ascii="Times New Roman" w:hAnsi="Times New Roman" w:cs="Times New Roman"/>
          <w:spacing w:val="4"/>
          <w:sz w:val="24"/>
          <w:szCs w:val="24"/>
        </w:rPr>
        <w:t>chieve</w:t>
      </w:r>
      <w:r w:rsidRPr="005E2989">
        <w:rPr>
          <w:rFonts w:ascii="Times New Roman" w:hAnsi="Times New Roman" w:cs="Times New Roman"/>
          <w:spacing w:val="4"/>
          <w:sz w:val="24"/>
          <w:szCs w:val="24"/>
        </w:rPr>
        <w:t xml:space="preserve"> organizational </w:t>
      </w:r>
      <w:r w:rsidR="00BF47D2">
        <w:rPr>
          <w:rFonts w:ascii="Times New Roman" w:hAnsi="Times New Roman" w:cs="Times New Roman"/>
          <w:spacing w:val="4"/>
          <w:sz w:val="24"/>
          <w:szCs w:val="24"/>
        </w:rPr>
        <w:t>goals.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Leadership is a working relationship between the leader and his followers. This means that the leader must be an active participant in the activities of the group. There must be community of interest between the leader and his followers.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The purpose of leadership is to achieve some common goal or goals. Leadership is a social interaction-influence process between the leader and his followers. A person’s leadership position exists only in relation to people not things.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first function of a leader is to determine the goals and policies of the organization. The </w:t>
      </w:r>
      <w:proofErr w:type="gramStart"/>
      <w:r w:rsidRPr="005E2989">
        <w:rPr>
          <w:rFonts w:ascii="Times New Roman" w:hAnsi="Times New Roman" w:cs="Times New Roman"/>
          <w:spacing w:val="4"/>
          <w:sz w:val="24"/>
          <w:szCs w:val="24"/>
        </w:rPr>
        <w:t xml:space="preserve">leader </w:t>
      </w:r>
      <w:r w:rsidR="00BF47D2">
        <w:rPr>
          <w:rFonts w:ascii="Times New Roman" w:hAnsi="Times New Roman" w:cs="Times New Roman"/>
          <w:spacing w:val="4"/>
          <w:sz w:val="24"/>
          <w:szCs w:val="24"/>
        </w:rPr>
        <w:t>clarify</w:t>
      </w:r>
      <w:proofErr w:type="gramEnd"/>
      <w:r w:rsidRPr="005E2989">
        <w:rPr>
          <w:rFonts w:ascii="Times New Roman" w:hAnsi="Times New Roman" w:cs="Times New Roman"/>
          <w:spacing w:val="4"/>
          <w:sz w:val="24"/>
          <w:szCs w:val="24"/>
        </w:rPr>
        <w:t xml:space="preserve"> these goals and policies to his subordinates. He </w:t>
      </w:r>
      <w:r w:rsidR="00BF47D2">
        <w:rPr>
          <w:rFonts w:ascii="Times New Roman" w:hAnsi="Times New Roman" w:cs="Times New Roman"/>
          <w:spacing w:val="4"/>
          <w:sz w:val="24"/>
          <w:szCs w:val="24"/>
        </w:rPr>
        <w:lastRenderedPageBreak/>
        <w:t xml:space="preserve">behave like a </w:t>
      </w:r>
      <w:r w:rsidRPr="005E2989">
        <w:rPr>
          <w:rFonts w:ascii="Times New Roman" w:hAnsi="Times New Roman" w:cs="Times New Roman"/>
          <w:spacing w:val="4"/>
          <w:sz w:val="24"/>
          <w:szCs w:val="24"/>
        </w:rPr>
        <w:t xml:space="preserve">friend, philosopher and guide to his </w:t>
      </w:r>
      <w:r w:rsidR="00BF47D2">
        <w:rPr>
          <w:rFonts w:ascii="Times New Roman" w:hAnsi="Times New Roman" w:cs="Times New Roman"/>
          <w:spacing w:val="4"/>
          <w:sz w:val="24"/>
          <w:szCs w:val="24"/>
        </w:rPr>
        <w:t xml:space="preserve">subordinates </w:t>
      </w:r>
      <w:r w:rsidRPr="005E2989">
        <w:rPr>
          <w:rFonts w:ascii="Times New Roman" w:hAnsi="Times New Roman" w:cs="Times New Roman"/>
          <w:spacing w:val="4"/>
          <w:sz w:val="24"/>
          <w:szCs w:val="24"/>
        </w:rPr>
        <w:t>and takes the lead in all activities</w:t>
      </w:r>
      <w:r w:rsidR="00BF47D2">
        <w:rPr>
          <w:rFonts w:ascii="Times New Roman" w:hAnsi="Times New Roman" w:cs="Times New Roman"/>
          <w:spacing w:val="4"/>
          <w:sz w:val="24"/>
          <w:szCs w:val="24"/>
        </w:rPr>
        <w:t>, which he want to achieve.</w:t>
      </w:r>
      <w:r w:rsidRPr="005E2989">
        <w:rPr>
          <w:rFonts w:ascii="Times New Roman" w:hAnsi="Times New Roman" w:cs="Times New Roman"/>
          <w:spacing w:val="4"/>
          <w:sz w:val="24"/>
          <w:szCs w:val="24"/>
        </w:rPr>
        <w:t xml:space="preserv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A leader provides advice and </w:t>
      </w:r>
      <w:r w:rsidR="00BF47D2">
        <w:rPr>
          <w:rFonts w:ascii="Times New Roman" w:hAnsi="Times New Roman" w:cs="Times New Roman"/>
          <w:spacing w:val="4"/>
          <w:sz w:val="24"/>
          <w:szCs w:val="24"/>
        </w:rPr>
        <w:t xml:space="preserve">suggests. </w:t>
      </w:r>
      <w:r w:rsidRPr="005E2989">
        <w:rPr>
          <w:rFonts w:ascii="Times New Roman" w:hAnsi="Times New Roman" w:cs="Times New Roman"/>
          <w:spacing w:val="4"/>
          <w:sz w:val="24"/>
          <w:szCs w:val="24"/>
        </w:rPr>
        <w:t>He uses his power in the best interests of the group. A leader acts as the captain of his team in order to win the confidence and cooperation of his followers. He convinces people about the goals and policies of the group.</w:t>
      </w:r>
    </w:p>
    <w:p w:rsidR="003D613B" w:rsidRDefault="003D613B" w:rsidP="003D613B">
      <w:pPr>
        <w:spacing w:after="0" w:line="432" w:lineRule="auto"/>
        <w:jc w:val="both"/>
        <w:rPr>
          <w:rFonts w:ascii="Times New Roman" w:hAnsi="Times New Roman" w:cs="Times New Roman"/>
          <w:spacing w:val="4"/>
          <w:sz w:val="24"/>
          <w:szCs w:val="24"/>
        </w:rPr>
      </w:pPr>
    </w:p>
    <w:p w:rsidR="00C24786" w:rsidRDefault="00C24786" w:rsidP="003D613B">
      <w:pPr>
        <w:spacing w:after="0" w:line="432" w:lineRule="auto"/>
        <w:jc w:val="both"/>
        <w:rPr>
          <w:rFonts w:ascii="Times New Roman" w:hAnsi="Times New Roman" w:cs="Times New Roman"/>
          <w:spacing w:val="4"/>
          <w:sz w:val="24"/>
          <w:szCs w:val="24"/>
        </w:rPr>
      </w:pPr>
    </w:p>
    <w:p w:rsidR="003D613B" w:rsidRPr="00B90606" w:rsidRDefault="00976FCE" w:rsidP="003D613B">
      <w:pPr>
        <w:spacing w:after="0" w:line="432" w:lineRule="auto"/>
        <w:jc w:val="both"/>
        <w:rPr>
          <w:rFonts w:ascii="Times New Roman" w:hAnsi="Times New Roman" w:cs="Times New Roman"/>
          <w:b/>
          <w:spacing w:val="4"/>
          <w:sz w:val="24"/>
          <w:szCs w:val="24"/>
        </w:rPr>
      </w:pPr>
      <w:r w:rsidRPr="00976FCE">
        <w:rPr>
          <w:rFonts w:ascii="Times New Roman" w:hAnsi="Times New Roman" w:cs="Times New Roman"/>
          <w:b/>
          <w:spacing w:val="4"/>
          <w:sz w:val="24"/>
          <w:szCs w:val="24"/>
        </w:rPr>
        <w:t>2.12 CONTROL</w:t>
      </w:r>
      <w:r w:rsidR="003D613B" w:rsidRPr="00B90606">
        <w:rPr>
          <w:rFonts w:ascii="Times New Roman" w:hAnsi="Times New Roman" w:cs="Times New Roman"/>
          <w:b/>
          <w:spacing w:val="4"/>
          <w:sz w:val="24"/>
          <w:szCs w:val="24"/>
          <w:u w:val="single"/>
        </w:rPr>
        <w:t>:</w:t>
      </w:r>
    </w:p>
    <w:p w:rsidR="003D613B" w:rsidRPr="005E2989" w:rsidRDefault="003D613B" w:rsidP="003D613B">
      <w:pPr>
        <w:spacing w:after="0" w:line="432" w:lineRule="auto"/>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proofErr w:type="gramStart"/>
      <w:r w:rsidR="00BF47D2">
        <w:rPr>
          <w:rFonts w:ascii="Times New Roman" w:hAnsi="Times New Roman" w:cs="Times New Roman"/>
          <w:spacing w:val="4"/>
          <w:sz w:val="24"/>
          <w:szCs w:val="24"/>
        </w:rPr>
        <w:t xml:space="preserve">Control </w:t>
      </w:r>
      <w:r w:rsidRPr="005E2989">
        <w:rPr>
          <w:rFonts w:ascii="Times New Roman" w:hAnsi="Times New Roman" w:cs="Times New Roman"/>
          <w:spacing w:val="4"/>
          <w:sz w:val="24"/>
          <w:szCs w:val="24"/>
        </w:rPr>
        <w:t xml:space="preserve"> is</w:t>
      </w:r>
      <w:proofErr w:type="gramEnd"/>
      <w:r w:rsidRPr="005E2989">
        <w:rPr>
          <w:rFonts w:ascii="Times New Roman" w:hAnsi="Times New Roman" w:cs="Times New Roman"/>
          <w:spacing w:val="4"/>
          <w:sz w:val="24"/>
          <w:szCs w:val="24"/>
        </w:rPr>
        <w:t xml:space="preserve"> the process of ensuring that activities are producing the desired results. According to Koontz and O’Donnell, “Managerial control implies the measurement of accomplishment against the standard and the correction of deviations to assure attainment of objectives according to plan.”</w:t>
      </w:r>
    </w:p>
    <w:p w:rsidR="00BF47D2"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Control process consists of the same elements irrespective of the type of organization. </w:t>
      </w:r>
      <w:r w:rsidR="00BF47D2">
        <w:rPr>
          <w:rFonts w:ascii="Times New Roman" w:hAnsi="Times New Roman" w:cs="Times New Roman"/>
          <w:spacing w:val="4"/>
          <w:sz w:val="24"/>
          <w:szCs w:val="24"/>
        </w:rPr>
        <w:t>Control</w:t>
      </w:r>
      <w:r w:rsidRPr="005E2989">
        <w:rPr>
          <w:rFonts w:ascii="Times New Roman" w:hAnsi="Times New Roman" w:cs="Times New Roman"/>
          <w:spacing w:val="4"/>
          <w:sz w:val="24"/>
          <w:szCs w:val="24"/>
        </w:rPr>
        <w:t xml:space="preserve"> is the responsibility of every manager to regulate on-going activity and to keep focused</w:t>
      </w:r>
      <w:r w:rsidR="00BF47D2">
        <w:rPr>
          <w:rFonts w:ascii="Times New Roman" w:hAnsi="Times New Roman" w:cs="Times New Roman"/>
          <w:spacing w:val="4"/>
          <w:sz w:val="24"/>
          <w:szCs w:val="24"/>
        </w:rPr>
        <w:t xml:space="preserve"> on objectives and goals. </w:t>
      </w:r>
    </w:p>
    <w:p w:rsidR="003D613B" w:rsidRPr="005E2989" w:rsidRDefault="00BF47D2" w:rsidP="003D613B">
      <w:pPr>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The main aim of </w:t>
      </w:r>
      <w:r w:rsidR="003D613B" w:rsidRPr="005E2989">
        <w:rPr>
          <w:rFonts w:ascii="Times New Roman" w:hAnsi="Times New Roman" w:cs="Times New Roman"/>
          <w:spacing w:val="4"/>
          <w:sz w:val="24"/>
          <w:szCs w:val="24"/>
        </w:rPr>
        <w:t xml:space="preserve">Control </w:t>
      </w:r>
      <w:r>
        <w:rPr>
          <w:rFonts w:ascii="Times New Roman" w:hAnsi="Times New Roman" w:cs="Times New Roman"/>
          <w:spacing w:val="4"/>
          <w:sz w:val="24"/>
          <w:szCs w:val="24"/>
        </w:rPr>
        <w:t xml:space="preserve">is at </w:t>
      </w:r>
      <w:r w:rsidR="003D613B" w:rsidRPr="005E2989">
        <w:rPr>
          <w:rFonts w:ascii="Times New Roman" w:hAnsi="Times New Roman" w:cs="Times New Roman"/>
          <w:spacing w:val="4"/>
          <w:sz w:val="24"/>
          <w:szCs w:val="24"/>
        </w:rPr>
        <w:t xml:space="preserve">future because one can control future </w:t>
      </w:r>
      <w:proofErr w:type="spellStart"/>
      <w:r>
        <w:rPr>
          <w:rFonts w:ascii="Times New Roman" w:hAnsi="Times New Roman" w:cs="Times New Roman"/>
          <w:spacing w:val="4"/>
          <w:sz w:val="24"/>
          <w:szCs w:val="24"/>
        </w:rPr>
        <w:t>only</w:t>
      </w:r>
      <w:r w:rsidR="003D613B" w:rsidRPr="005E2989">
        <w:rPr>
          <w:rFonts w:ascii="Times New Roman" w:hAnsi="Times New Roman" w:cs="Times New Roman"/>
          <w:spacing w:val="4"/>
          <w:sz w:val="24"/>
          <w:szCs w:val="24"/>
        </w:rPr>
        <w:t>and</w:t>
      </w:r>
      <w:proofErr w:type="spellEnd"/>
      <w:r w:rsidR="003D613B" w:rsidRPr="005E2989">
        <w:rPr>
          <w:rFonts w:ascii="Times New Roman" w:hAnsi="Times New Roman" w:cs="Times New Roman"/>
          <w:spacing w:val="4"/>
          <w:sz w:val="24"/>
          <w:szCs w:val="24"/>
        </w:rPr>
        <w:t xml:space="preserve"> not the past</w:t>
      </w:r>
      <w:r>
        <w:rPr>
          <w:rFonts w:ascii="Times New Roman" w:hAnsi="Times New Roman" w:cs="Times New Roman"/>
          <w:spacing w:val="4"/>
          <w:sz w:val="24"/>
          <w:szCs w:val="24"/>
        </w:rPr>
        <w:t xml:space="preserve"> events.</w:t>
      </w:r>
      <w:r w:rsidR="003D613B" w:rsidRPr="005E2989">
        <w:rPr>
          <w:rFonts w:ascii="Times New Roman" w:hAnsi="Times New Roman" w:cs="Times New Roman"/>
          <w:spacing w:val="4"/>
          <w:sz w:val="24"/>
          <w:szCs w:val="24"/>
        </w:rPr>
        <w:t xml:space="preserve"> To control means to check or monitor actual performance, to keep watch on activities. Evaluation and measurement is the</w:t>
      </w:r>
      <w:r>
        <w:rPr>
          <w:rFonts w:ascii="Times New Roman" w:hAnsi="Times New Roman" w:cs="Times New Roman"/>
          <w:spacing w:val="4"/>
          <w:sz w:val="24"/>
          <w:szCs w:val="24"/>
        </w:rPr>
        <w:t xml:space="preserve"> main activity</w:t>
      </w:r>
      <w:r w:rsidR="003D613B" w:rsidRPr="005E2989">
        <w:rPr>
          <w:rFonts w:ascii="Times New Roman" w:hAnsi="Times New Roman" w:cs="Times New Roman"/>
          <w:spacing w:val="4"/>
          <w:sz w:val="24"/>
          <w:szCs w:val="24"/>
        </w:rPr>
        <w:t xml:space="preserve"> of control process.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When a manager </w:t>
      </w:r>
      <w:r w:rsidR="00BF47D2">
        <w:rPr>
          <w:rFonts w:ascii="Times New Roman" w:hAnsi="Times New Roman" w:cs="Times New Roman"/>
          <w:spacing w:val="4"/>
          <w:sz w:val="24"/>
          <w:szCs w:val="24"/>
        </w:rPr>
        <w:t xml:space="preserve">gives </w:t>
      </w:r>
      <w:r w:rsidRPr="005E2989">
        <w:rPr>
          <w:rFonts w:ascii="Times New Roman" w:hAnsi="Times New Roman" w:cs="Times New Roman"/>
          <w:spacing w:val="4"/>
          <w:sz w:val="24"/>
          <w:szCs w:val="24"/>
        </w:rPr>
        <w:t>some activities</w:t>
      </w:r>
      <w:r w:rsidR="00BF47D2">
        <w:rPr>
          <w:rFonts w:ascii="Times New Roman" w:hAnsi="Times New Roman" w:cs="Times New Roman"/>
          <w:spacing w:val="4"/>
          <w:sz w:val="24"/>
          <w:szCs w:val="24"/>
        </w:rPr>
        <w:t xml:space="preserve"> to the subordinates</w:t>
      </w:r>
      <w:r w:rsidRPr="005E2989">
        <w:rPr>
          <w:rFonts w:ascii="Times New Roman" w:hAnsi="Times New Roman" w:cs="Times New Roman"/>
          <w:spacing w:val="4"/>
          <w:sz w:val="24"/>
          <w:szCs w:val="24"/>
        </w:rPr>
        <w:t xml:space="preserve"> and delegates authority to</w:t>
      </w:r>
      <w:r w:rsidR="00BF47D2">
        <w:rPr>
          <w:rFonts w:ascii="Times New Roman" w:hAnsi="Times New Roman" w:cs="Times New Roman"/>
          <w:spacing w:val="4"/>
          <w:sz w:val="24"/>
          <w:szCs w:val="24"/>
        </w:rPr>
        <w:t xml:space="preserve"> them</w:t>
      </w:r>
      <w:r w:rsidRPr="005E2989">
        <w:rPr>
          <w:rFonts w:ascii="Times New Roman" w:hAnsi="Times New Roman" w:cs="Times New Roman"/>
          <w:spacing w:val="4"/>
          <w:sz w:val="24"/>
          <w:szCs w:val="24"/>
        </w:rPr>
        <w:t>,</w:t>
      </w:r>
      <w:r w:rsidR="00BF47D2">
        <w:rPr>
          <w:rFonts w:ascii="Times New Roman" w:hAnsi="Times New Roman" w:cs="Times New Roman"/>
          <w:spacing w:val="4"/>
          <w:sz w:val="24"/>
          <w:szCs w:val="24"/>
        </w:rPr>
        <w:t xml:space="preserve"> </w:t>
      </w:r>
      <w:proofErr w:type="gramStart"/>
      <w:r w:rsidR="00BF47D2">
        <w:rPr>
          <w:rFonts w:ascii="Times New Roman" w:hAnsi="Times New Roman" w:cs="Times New Roman"/>
          <w:spacing w:val="4"/>
          <w:sz w:val="24"/>
          <w:szCs w:val="24"/>
        </w:rPr>
        <w:t xml:space="preserve">still </w:t>
      </w:r>
      <w:r w:rsidRPr="005E2989">
        <w:rPr>
          <w:rFonts w:ascii="Times New Roman" w:hAnsi="Times New Roman" w:cs="Times New Roman"/>
          <w:spacing w:val="4"/>
          <w:sz w:val="24"/>
          <w:szCs w:val="24"/>
        </w:rPr>
        <w:t xml:space="preserve"> he</w:t>
      </w:r>
      <w:proofErr w:type="gramEnd"/>
      <w:r w:rsidRPr="005E2989">
        <w:rPr>
          <w:rFonts w:ascii="Times New Roman" w:hAnsi="Times New Roman" w:cs="Times New Roman"/>
          <w:spacing w:val="4"/>
          <w:sz w:val="24"/>
          <w:szCs w:val="24"/>
        </w:rPr>
        <w:t xml:space="preserve"> remains responsible for </w:t>
      </w:r>
      <w:r w:rsidR="00C6510C">
        <w:rPr>
          <w:rFonts w:ascii="Times New Roman" w:hAnsi="Times New Roman" w:cs="Times New Roman"/>
          <w:spacing w:val="4"/>
          <w:sz w:val="24"/>
          <w:szCs w:val="24"/>
        </w:rPr>
        <w:t xml:space="preserve">their </w:t>
      </w:r>
      <w:r w:rsidRPr="005E2989">
        <w:rPr>
          <w:rFonts w:ascii="Times New Roman" w:hAnsi="Times New Roman" w:cs="Times New Roman"/>
          <w:spacing w:val="4"/>
          <w:sz w:val="24"/>
          <w:szCs w:val="24"/>
        </w:rPr>
        <w:t xml:space="preserve">performance.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Control creates an atmosphere of order and discipline in the organization. Absence of control leads to a lowering of morale among employees because they cannot predict what will happen to them.</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proofErr w:type="gramStart"/>
      <w:r w:rsidR="00C6510C">
        <w:rPr>
          <w:rFonts w:ascii="Times New Roman" w:hAnsi="Times New Roman" w:cs="Times New Roman"/>
          <w:spacing w:val="4"/>
          <w:sz w:val="24"/>
          <w:szCs w:val="24"/>
        </w:rPr>
        <w:t>A</w:t>
      </w:r>
      <w:r w:rsidRPr="005E2989">
        <w:rPr>
          <w:rFonts w:ascii="Times New Roman" w:hAnsi="Times New Roman" w:cs="Times New Roman"/>
          <w:spacing w:val="4"/>
          <w:sz w:val="24"/>
          <w:szCs w:val="24"/>
        </w:rPr>
        <w:t xml:space="preserve"> sound control system</w:t>
      </w:r>
      <w:r w:rsidR="00C6510C">
        <w:rPr>
          <w:rFonts w:ascii="Times New Roman" w:hAnsi="Times New Roman" w:cs="Times New Roman"/>
          <w:spacing w:val="4"/>
          <w:sz w:val="24"/>
          <w:szCs w:val="24"/>
        </w:rPr>
        <w:t xml:space="preserve"> of organisation </w:t>
      </w:r>
      <w:proofErr w:type="spellStart"/>
      <w:r w:rsidR="00C6510C">
        <w:rPr>
          <w:rFonts w:ascii="Times New Roman" w:hAnsi="Times New Roman" w:cs="Times New Roman"/>
          <w:spacing w:val="4"/>
          <w:sz w:val="24"/>
          <w:szCs w:val="24"/>
        </w:rPr>
        <w:t>inducesubordinates</w:t>
      </w:r>
      <w:proofErr w:type="spellEnd"/>
      <w:r w:rsidRPr="005E2989">
        <w:rPr>
          <w:rFonts w:ascii="Times New Roman" w:hAnsi="Times New Roman" w:cs="Times New Roman"/>
          <w:spacing w:val="4"/>
          <w:sz w:val="24"/>
          <w:szCs w:val="24"/>
        </w:rPr>
        <w:t xml:space="preserve"> to work hard and give better performance.</w:t>
      </w:r>
      <w:proofErr w:type="gramEnd"/>
      <w:r w:rsidRPr="005E2989">
        <w:rPr>
          <w:rFonts w:ascii="Times New Roman" w:hAnsi="Times New Roman" w:cs="Times New Roman"/>
          <w:spacing w:val="4"/>
          <w:sz w:val="24"/>
          <w:szCs w:val="24"/>
        </w:rPr>
        <w:t xml:space="preserve"> When they know that their performance is being </w:t>
      </w:r>
      <w:r w:rsidRPr="005E2989">
        <w:rPr>
          <w:rFonts w:ascii="Times New Roman" w:hAnsi="Times New Roman" w:cs="Times New Roman"/>
          <w:spacing w:val="4"/>
          <w:sz w:val="24"/>
          <w:szCs w:val="24"/>
        </w:rPr>
        <w:lastRenderedPageBreak/>
        <w:t>judged and their rewards are linked to such appraisal, they try to contribute their best efforts.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Control helps to maintain </w:t>
      </w:r>
      <w:r w:rsidR="00C6510C">
        <w:rPr>
          <w:rFonts w:ascii="Times New Roman" w:hAnsi="Times New Roman" w:cs="Times New Roman"/>
          <w:spacing w:val="4"/>
          <w:sz w:val="24"/>
          <w:szCs w:val="24"/>
        </w:rPr>
        <w:t xml:space="preserve">balance </w:t>
      </w:r>
      <w:r w:rsidRPr="005E2989">
        <w:rPr>
          <w:rFonts w:ascii="Times New Roman" w:hAnsi="Times New Roman" w:cs="Times New Roman"/>
          <w:spacing w:val="4"/>
          <w:sz w:val="24"/>
          <w:szCs w:val="24"/>
        </w:rPr>
        <w:t>between ends and means. Control provides unity of direction</w:t>
      </w:r>
      <w:r w:rsidR="00C6510C">
        <w:rPr>
          <w:rFonts w:ascii="Times New Roman" w:hAnsi="Times New Roman" w:cs="Times New Roman"/>
          <w:spacing w:val="4"/>
          <w:sz w:val="24"/>
          <w:szCs w:val="24"/>
        </w:rPr>
        <w:t xml:space="preserve"> in organizational activities.</w:t>
      </w:r>
    </w:p>
    <w:p w:rsidR="003D613B" w:rsidRDefault="003D613B" w:rsidP="003D613B">
      <w:pPr>
        <w:spacing w:after="0" w:line="432" w:lineRule="auto"/>
        <w:jc w:val="both"/>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Types of Control</w:t>
      </w:r>
    </w:p>
    <w:p w:rsidR="009F1830" w:rsidRPr="005E2989" w:rsidRDefault="009F1830" w:rsidP="003D613B">
      <w:pPr>
        <w:spacing w:after="0" w:line="432" w:lineRule="auto"/>
        <w:jc w:val="both"/>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Depending on the time at which corrective actions taken, controls are of three kinds-</w:t>
      </w:r>
    </w:p>
    <w:p w:rsidR="003D613B" w:rsidRPr="005E2989" w:rsidRDefault="003D613B" w:rsidP="001A2596">
      <w:pPr>
        <w:pStyle w:val="ListParagraph"/>
        <w:numPr>
          <w:ilvl w:val="0"/>
          <w:numId w:val="13"/>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Historical or Feedback Control</w:t>
      </w:r>
      <w:r w:rsidRPr="005E2989">
        <w:rPr>
          <w:rFonts w:ascii="Times New Roman" w:hAnsi="Times New Roman" w:cs="Times New Roman"/>
          <w:spacing w:val="4"/>
          <w:sz w:val="24"/>
          <w:szCs w:val="24"/>
        </w:rPr>
        <w:t xml:space="preserve">- Under it, results are measured after the performance. Such measurement provides information about how goals have been achieved. This information is known as feedback and on this basis corrective action is taken. </w:t>
      </w:r>
      <w:r w:rsidR="00C6510C">
        <w:rPr>
          <w:rFonts w:ascii="Times New Roman" w:hAnsi="Times New Roman" w:cs="Times New Roman"/>
          <w:spacing w:val="4"/>
          <w:sz w:val="24"/>
          <w:szCs w:val="24"/>
        </w:rPr>
        <w:t xml:space="preserve">Historical or feedback </w:t>
      </w:r>
      <w:proofErr w:type="gramStart"/>
      <w:r w:rsidR="00C6510C">
        <w:rPr>
          <w:rFonts w:ascii="Times New Roman" w:hAnsi="Times New Roman" w:cs="Times New Roman"/>
          <w:spacing w:val="4"/>
          <w:sz w:val="24"/>
          <w:szCs w:val="24"/>
        </w:rPr>
        <w:t>control  check</w:t>
      </w:r>
      <w:proofErr w:type="gramEnd"/>
      <w:r w:rsidR="00C6510C">
        <w:rPr>
          <w:rFonts w:ascii="Times New Roman" w:hAnsi="Times New Roman" w:cs="Times New Roman"/>
          <w:spacing w:val="4"/>
          <w:sz w:val="24"/>
          <w:szCs w:val="24"/>
        </w:rPr>
        <w:t xml:space="preserve"> only </w:t>
      </w:r>
      <w:r w:rsidRPr="005E2989">
        <w:rPr>
          <w:rFonts w:ascii="Times New Roman" w:hAnsi="Times New Roman" w:cs="Times New Roman"/>
          <w:spacing w:val="4"/>
          <w:sz w:val="24"/>
          <w:szCs w:val="24"/>
        </w:rPr>
        <w:t>a completed activity and learning from mistakes.</w:t>
      </w:r>
    </w:p>
    <w:p w:rsidR="003D613B" w:rsidRPr="005E2989" w:rsidRDefault="003D613B" w:rsidP="003D613B">
      <w:pPr>
        <w:pStyle w:val="ListParagraph"/>
        <w:spacing w:after="0" w:line="432" w:lineRule="auto"/>
        <w:ind w:left="180"/>
        <w:jc w:val="both"/>
        <w:rPr>
          <w:rFonts w:ascii="Times New Roman" w:hAnsi="Times New Roman" w:cs="Times New Roman"/>
          <w:spacing w:val="4"/>
          <w:sz w:val="24"/>
          <w:szCs w:val="24"/>
        </w:rPr>
      </w:pPr>
    </w:p>
    <w:p w:rsidR="003D613B" w:rsidRPr="005E2989" w:rsidRDefault="003D613B" w:rsidP="001A2596">
      <w:pPr>
        <w:pStyle w:val="ListParagraph"/>
        <w:numPr>
          <w:ilvl w:val="0"/>
          <w:numId w:val="13"/>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Concurrent Control</w:t>
      </w:r>
      <w:r w:rsidRPr="005E2989">
        <w:rPr>
          <w:rFonts w:ascii="Times New Roman" w:hAnsi="Times New Roman" w:cs="Times New Roman"/>
          <w:spacing w:val="4"/>
          <w:sz w:val="24"/>
          <w:szCs w:val="24"/>
        </w:rPr>
        <w:t>-</w:t>
      </w:r>
      <w:r w:rsidR="00C6510C">
        <w:rPr>
          <w:rFonts w:ascii="Times New Roman" w:hAnsi="Times New Roman" w:cs="Times New Roman"/>
          <w:spacing w:val="4"/>
          <w:sz w:val="24"/>
          <w:szCs w:val="24"/>
        </w:rPr>
        <w:t>concurrent control is just opposite of historical control</w:t>
      </w:r>
      <w:r w:rsidRPr="005E2989">
        <w:rPr>
          <w:rFonts w:ascii="Times New Roman" w:hAnsi="Times New Roman" w:cs="Times New Roman"/>
          <w:spacing w:val="4"/>
          <w:sz w:val="24"/>
          <w:szCs w:val="24"/>
        </w:rPr>
        <w:t>.</w:t>
      </w:r>
      <w:r w:rsidR="00C6510C">
        <w:rPr>
          <w:rFonts w:ascii="Times New Roman" w:hAnsi="Times New Roman" w:cs="Times New Roman"/>
          <w:spacing w:val="4"/>
          <w:sz w:val="24"/>
          <w:szCs w:val="24"/>
        </w:rPr>
        <w:t xml:space="preserve"> Concurrent control occurs while an activity is ongoing. It is also known as steering control or real time control. Concurrent </w:t>
      </w:r>
      <w:proofErr w:type="gramStart"/>
      <w:r w:rsidR="00C6510C">
        <w:rPr>
          <w:rFonts w:ascii="Times New Roman" w:hAnsi="Times New Roman" w:cs="Times New Roman"/>
          <w:spacing w:val="4"/>
          <w:sz w:val="24"/>
          <w:szCs w:val="24"/>
        </w:rPr>
        <w:t>control monitor</w:t>
      </w:r>
      <w:proofErr w:type="gramEnd"/>
      <w:r w:rsidR="00C6510C">
        <w:rPr>
          <w:rFonts w:ascii="Times New Roman" w:hAnsi="Times New Roman" w:cs="Times New Roman"/>
          <w:spacing w:val="4"/>
          <w:sz w:val="24"/>
          <w:szCs w:val="24"/>
        </w:rPr>
        <w:t xml:space="preserve"> ongoing activities, adjusting these activities and ensure to comply with standard.</w:t>
      </w:r>
      <w:r w:rsidRPr="005E2989">
        <w:rPr>
          <w:rFonts w:ascii="Times New Roman" w:hAnsi="Times New Roman" w:cs="Times New Roman"/>
          <w:spacing w:val="4"/>
          <w:sz w:val="24"/>
          <w:szCs w:val="24"/>
        </w:rPr>
        <w:t xml:space="preserve"> </w:t>
      </w:r>
    </w:p>
    <w:p w:rsidR="003D613B" w:rsidRPr="005E2989" w:rsidRDefault="003D613B" w:rsidP="003D613B">
      <w:pPr>
        <w:pStyle w:val="ListParagraph"/>
        <w:spacing w:after="0" w:line="432" w:lineRule="auto"/>
        <w:ind w:left="180"/>
        <w:jc w:val="both"/>
        <w:rPr>
          <w:rFonts w:ascii="Times New Roman" w:hAnsi="Times New Roman" w:cs="Times New Roman"/>
          <w:spacing w:val="4"/>
          <w:sz w:val="24"/>
          <w:szCs w:val="24"/>
        </w:rPr>
      </w:pPr>
    </w:p>
    <w:p w:rsidR="003D613B" w:rsidRPr="005E2989" w:rsidRDefault="003D613B" w:rsidP="001A2596">
      <w:pPr>
        <w:pStyle w:val="ListParagraph"/>
        <w:numPr>
          <w:ilvl w:val="0"/>
          <w:numId w:val="13"/>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Feed</w:t>
      </w:r>
      <w:r w:rsidR="005152EF">
        <w:rPr>
          <w:rFonts w:ascii="Times New Roman" w:hAnsi="Times New Roman" w:cs="Times New Roman"/>
          <w:b/>
          <w:spacing w:val="4"/>
          <w:sz w:val="24"/>
          <w:szCs w:val="24"/>
        </w:rPr>
        <w:t xml:space="preserve"> </w:t>
      </w:r>
      <w:r w:rsidRPr="005E2989">
        <w:rPr>
          <w:rFonts w:ascii="Times New Roman" w:hAnsi="Times New Roman" w:cs="Times New Roman"/>
          <w:b/>
          <w:spacing w:val="4"/>
          <w:sz w:val="24"/>
          <w:szCs w:val="24"/>
        </w:rPr>
        <w:t>forward Control</w:t>
      </w:r>
      <w:r w:rsidRPr="005E2989">
        <w:rPr>
          <w:rFonts w:ascii="Times New Roman" w:hAnsi="Times New Roman" w:cs="Times New Roman"/>
          <w:spacing w:val="4"/>
          <w:sz w:val="24"/>
          <w:szCs w:val="24"/>
        </w:rPr>
        <w:t>- This control system anticipates the problems that the management is likely to encounter in future and identifies the steps to be taken to overcome them. It is more aggressive approach to control because correction can be made before the system output is affected.</w:t>
      </w:r>
    </w:p>
    <w:p w:rsidR="003D613B" w:rsidRPr="005E2989" w:rsidRDefault="003D613B" w:rsidP="003D613B">
      <w:pPr>
        <w:pStyle w:val="ListParagraph"/>
        <w:spacing w:after="0" w:line="432" w:lineRule="auto"/>
        <w:ind w:left="180"/>
        <w:jc w:val="both"/>
        <w:rPr>
          <w:rFonts w:ascii="Times New Roman" w:hAnsi="Times New Roman" w:cs="Times New Roman"/>
          <w:b/>
          <w:spacing w:val="4"/>
          <w:sz w:val="24"/>
          <w:szCs w:val="24"/>
        </w:rPr>
      </w:pPr>
    </w:p>
    <w:p w:rsidR="00C24786" w:rsidRDefault="00C24786" w:rsidP="00C24786">
      <w:pPr>
        <w:spacing w:after="0" w:line="432" w:lineRule="auto"/>
        <w:ind w:left="180"/>
        <w:jc w:val="both"/>
        <w:rPr>
          <w:rFonts w:ascii="Times New Roman" w:hAnsi="Times New Roman" w:cs="Times New Roman"/>
          <w:b/>
          <w:spacing w:val="4"/>
          <w:sz w:val="24"/>
          <w:szCs w:val="24"/>
        </w:rPr>
      </w:pPr>
    </w:p>
    <w:p w:rsidR="003D613B" w:rsidRPr="00B90606" w:rsidRDefault="003D613B" w:rsidP="003D613B">
      <w:pPr>
        <w:spacing w:after="0" w:line="432" w:lineRule="auto"/>
        <w:jc w:val="both"/>
        <w:rPr>
          <w:rFonts w:ascii="Times New Roman" w:hAnsi="Times New Roman" w:cs="Times New Roman"/>
          <w:b/>
          <w:spacing w:val="4"/>
          <w:sz w:val="24"/>
          <w:szCs w:val="24"/>
        </w:rPr>
      </w:pPr>
      <w:r w:rsidRPr="00B90606">
        <w:rPr>
          <w:rFonts w:ascii="Times New Roman" w:hAnsi="Times New Roman" w:cs="Times New Roman"/>
          <w:b/>
          <w:spacing w:val="4"/>
          <w:sz w:val="24"/>
          <w:szCs w:val="24"/>
        </w:rPr>
        <w:t xml:space="preserve">                               </w:t>
      </w:r>
    </w:p>
    <w:p w:rsidR="003D613B" w:rsidRPr="00B90606" w:rsidRDefault="003D613B" w:rsidP="003D613B">
      <w:pPr>
        <w:spacing w:after="0" w:line="432" w:lineRule="auto"/>
        <w:jc w:val="both"/>
        <w:rPr>
          <w:rFonts w:ascii="Times New Roman" w:hAnsi="Times New Roman" w:cs="Times New Roman"/>
          <w:b/>
          <w:spacing w:val="4"/>
          <w:sz w:val="24"/>
          <w:szCs w:val="24"/>
        </w:rPr>
      </w:pPr>
      <w:r w:rsidRPr="00B90606">
        <w:rPr>
          <w:rFonts w:ascii="Times New Roman" w:hAnsi="Times New Roman" w:cs="Times New Roman"/>
          <w:b/>
          <w:spacing w:val="4"/>
          <w:sz w:val="24"/>
          <w:szCs w:val="24"/>
        </w:rPr>
        <w:t xml:space="preserve">2.13 </w:t>
      </w:r>
      <w:r w:rsidRPr="00B90606">
        <w:rPr>
          <w:rFonts w:ascii="Times New Roman" w:hAnsi="Times New Roman" w:cs="Times New Roman"/>
          <w:b/>
          <w:spacing w:val="4"/>
          <w:sz w:val="24"/>
          <w:szCs w:val="24"/>
        </w:rPr>
        <w:tab/>
      </w:r>
      <w:r w:rsidRPr="00B90606">
        <w:rPr>
          <w:rFonts w:ascii="Times New Roman" w:hAnsi="Times New Roman" w:cs="Times New Roman"/>
          <w:b/>
          <w:spacing w:val="4"/>
          <w:sz w:val="24"/>
          <w:szCs w:val="24"/>
          <w:u w:val="single"/>
        </w:rPr>
        <w:t>BUDGETING:</w:t>
      </w:r>
    </w:p>
    <w:p w:rsidR="003D613B" w:rsidRPr="005E2989" w:rsidRDefault="003D613B" w:rsidP="003D613B">
      <w:pPr>
        <w:spacing w:after="0" w:line="432" w:lineRule="auto"/>
        <w:ind w:left="180"/>
        <w:jc w:val="both"/>
        <w:rPr>
          <w:rFonts w:ascii="Times New Roman" w:hAnsi="Times New Roman" w:cs="Times New Roman"/>
          <w:b/>
          <w:spacing w:val="4"/>
          <w:sz w:val="24"/>
          <w:szCs w:val="24"/>
        </w:rPr>
      </w:pPr>
    </w:p>
    <w:p w:rsidR="003D613B" w:rsidRPr="005E2989" w:rsidRDefault="003D613B" w:rsidP="003D613B">
      <w:p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146E50">
        <w:rPr>
          <w:rFonts w:ascii="Times New Roman" w:hAnsi="Times New Roman" w:cs="Times New Roman"/>
          <w:spacing w:val="4"/>
          <w:sz w:val="24"/>
          <w:szCs w:val="24"/>
        </w:rPr>
        <w:t xml:space="preserve">It </w:t>
      </w:r>
      <w:r w:rsidRPr="005E2989">
        <w:rPr>
          <w:rFonts w:ascii="Times New Roman" w:hAnsi="Times New Roman" w:cs="Times New Roman"/>
          <w:spacing w:val="4"/>
          <w:sz w:val="24"/>
          <w:szCs w:val="24"/>
        </w:rPr>
        <w:t xml:space="preserve">is one of the </w:t>
      </w:r>
      <w:r w:rsidR="00146E50">
        <w:rPr>
          <w:rFonts w:ascii="Times New Roman" w:hAnsi="Times New Roman" w:cs="Times New Roman"/>
          <w:spacing w:val="4"/>
          <w:sz w:val="24"/>
          <w:szCs w:val="24"/>
        </w:rPr>
        <w:t xml:space="preserve">important and </w:t>
      </w:r>
      <w:r w:rsidRPr="005E2989">
        <w:rPr>
          <w:rFonts w:ascii="Times New Roman" w:hAnsi="Times New Roman" w:cs="Times New Roman"/>
          <w:spacing w:val="4"/>
          <w:sz w:val="24"/>
          <w:szCs w:val="24"/>
        </w:rPr>
        <w:t xml:space="preserve">useful techniques of control. It is the process of preparing and utilizing budgets to evaluate actual performance.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‘A budget is a financial and a quantitative statement prepared prior to a definite period of time of the policy to be pursued during that period for the purpose of obtaining a given objective’.</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A budget is a useful tool of planning and control. Budget-making is a task of planning but administration of budgets involves controlling. </w:t>
      </w:r>
    </w:p>
    <w:p w:rsidR="003D613B" w:rsidRPr="005E2989" w:rsidRDefault="003D613B" w:rsidP="003D613B">
      <w:pPr>
        <w:spacing w:after="0" w:line="432" w:lineRule="auto"/>
        <w:jc w:val="both"/>
        <w:rPr>
          <w:rFonts w:ascii="Times New Roman" w:hAnsi="Times New Roman" w:cs="Times New Roman"/>
          <w:b/>
          <w:spacing w:val="4"/>
          <w:sz w:val="24"/>
          <w:szCs w:val="24"/>
        </w:rPr>
      </w:pPr>
    </w:p>
    <w:p w:rsidR="003D613B"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Types of Budgets</w:t>
      </w:r>
    </w:p>
    <w:p w:rsidR="005152EF" w:rsidRPr="005E2989" w:rsidRDefault="005152EF" w:rsidP="003D613B">
      <w:pPr>
        <w:spacing w:after="0" w:line="432" w:lineRule="auto"/>
        <w:jc w:val="both"/>
        <w:rPr>
          <w:rFonts w:ascii="Times New Roman" w:hAnsi="Times New Roman" w:cs="Times New Roman"/>
          <w:b/>
          <w:spacing w:val="4"/>
          <w:sz w:val="24"/>
          <w:szCs w:val="24"/>
        </w:rPr>
      </w:pPr>
    </w:p>
    <w:p w:rsidR="003D613B" w:rsidRPr="005E2989" w:rsidRDefault="003D613B" w:rsidP="001A2596">
      <w:pPr>
        <w:pStyle w:val="ListParagraph"/>
        <w:numPr>
          <w:ilvl w:val="0"/>
          <w:numId w:val="14"/>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Sales Budget</w:t>
      </w:r>
      <w:r w:rsidRPr="005E2989">
        <w:rPr>
          <w:rFonts w:ascii="Times New Roman" w:hAnsi="Times New Roman" w:cs="Times New Roman"/>
          <w:spacing w:val="4"/>
          <w:sz w:val="24"/>
          <w:szCs w:val="24"/>
        </w:rPr>
        <w:t>-</w:t>
      </w:r>
      <w:r w:rsidR="00146E50">
        <w:rPr>
          <w:rFonts w:ascii="Times New Roman" w:hAnsi="Times New Roman" w:cs="Times New Roman"/>
          <w:spacing w:val="4"/>
          <w:sz w:val="24"/>
          <w:szCs w:val="24"/>
        </w:rPr>
        <w:t xml:space="preserve"> Sale budget</w:t>
      </w:r>
      <w:r w:rsidRPr="005E2989">
        <w:rPr>
          <w:rFonts w:ascii="Times New Roman" w:hAnsi="Times New Roman" w:cs="Times New Roman"/>
          <w:spacing w:val="4"/>
          <w:sz w:val="24"/>
          <w:szCs w:val="24"/>
        </w:rPr>
        <w:t xml:space="preserve"> </w:t>
      </w:r>
      <w:r w:rsidR="00146E50">
        <w:rPr>
          <w:rFonts w:ascii="Times New Roman" w:hAnsi="Times New Roman" w:cs="Times New Roman"/>
          <w:spacing w:val="4"/>
          <w:sz w:val="24"/>
          <w:szCs w:val="24"/>
        </w:rPr>
        <w:t>i</w:t>
      </w:r>
      <w:r w:rsidRPr="005E2989">
        <w:rPr>
          <w:rFonts w:ascii="Times New Roman" w:hAnsi="Times New Roman" w:cs="Times New Roman"/>
          <w:spacing w:val="4"/>
          <w:sz w:val="24"/>
          <w:szCs w:val="24"/>
        </w:rPr>
        <w:t>s a forecast of the total sales during a given time period in future. It is expressed in money or quantities.</w:t>
      </w:r>
    </w:p>
    <w:p w:rsidR="003D613B" w:rsidRPr="005E2989" w:rsidRDefault="003D613B" w:rsidP="001A2596">
      <w:pPr>
        <w:pStyle w:val="ListParagraph"/>
        <w:numPr>
          <w:ilvl w:val="0"/>
          <w:numId w:val="14"/>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Production Budget</w:t>
      </w:r>
      <w:r w:rsidRPr="005E2989">
        <w:rPr>
          <w:rFonts w:ascii="Times New Roman" w:hAnsi="Times New Roman" w:cs="Times New Roman"/>
          <w:spacing w:val="4"/>
          <w:sz w:val="24"/>
          <w:szCs w:val="24"/>
        </w:rPr>
        <w:t xml:space="preserve">- </w:t>
      </w:r>
      <w:r w:rsidR="00146E50">
        <w:rPr>
          <w:rFonts w:ascii="Times New Roman" w:hAnsi="Times New Roman" w:cs="Times New Roman"/>
          <w:spacing w:val="4"/>
          <w:sz w:val="24"/>
          <w:szCs w:val="24"/>
        </w:rPr>
        <w:t xml:space="preserve">Production </w:t>
      </w:r>
      <w:proofErr w:type="spellStart"/>
      <w:proofErr w:type="gramStart"/>
      <w:r w:rsidR="00146E50">
        <w:rPr>
          <w:rFonts w:ascii="Times New Roman" w:hAnsi="Times New Roman" w:cs="Times New Roman"/>
          <w:spacing w:val="4"/>
          <w:sz w:val="24"/>
          <w:szCs w:val="24"/>
        </w:rPr>
        <w:t>budgert</w:t>
      </w:r>
      <w:proofErr w:type="spellEnd"/>
      <w:r w:rsidR="00146E50">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 is</w:t>
      </w:r>
      <w:proofErr w:type="gramEnd"/>
      <w:r w:rsidRPr="005E2989">
        <w:rPr>
          <w:rFonts w:ascii="Times New Roman" w:hAnsi="Times New Roman" w:cs="Times New Roman"/>
          <w:spacing w:val="4"/>
          <w:sz w:val="24"/>
          <w:szCs w:val="24"/>
        </w:rPr>
        <w:t xml:space="preserve"> a forecast of the output for a future period showing break-up of the estimated output according to products. It is based on the sales budget as production has to be scheduled according to sales.</w:t>
      </w:r>
    </w:p>
    <w:p w:rsidR="003D613B" w:rsidRPr="005E2989" w:rsidRDefault="003D613B" w:rsidP="001A2596">
      <w:pPr>
        <w:pStyle w:val="ListParagraph"/>
        <w:numPr>
          <w:ilvl w:val="0"/>
          <w:numId w:val="14"/>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Materials Budgets</w:t>
      </w:r>
      <w:r w:rsidRPr="005E2989">
        <w:rPr>
          <w:rFonts w:ascii="Times New Roman" w:hAnsi="Times New Roman" w:cs="Times New Roman"/>
          <w:spacing w:val="4"/>
          <w:sz w:val="24"/>
          <w:szCs w:val="24"/>
        </w:rPr>
        <w:t>- Materials budget is based on the production budget. It is helpful in scheduling the purchase of materials to produce a given volume of output during a specified period.</w:t>
      </w:r>
    </w:p>
    <w:p w:rsidR="003D613B" w:rsidRPr="005E2989" w:rsidRDefault="003D613B" w:rsidP="001A2596">
      <w:pPr>
        <w:pStyle w:val="ListParagraph"/>
        <w:numPr>
          <w:ilvl w:val="0"/>
          <w:numId w:val="14"/>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Cash Budget</w:t>
      </w:r>
      <w:r w:rsidRPr="005E2989">
        <w:rPr>
          <w:rFonts w:ascii="Times New Roman" w:hAnsi="Times New Roman" w:cs="Times New Roman"/>
          <w:spacing w:val="4"/>
          <w:sz w:val="24"/>
          <w:szCs w:val="24"/>
        </w:rPr>
        <w:t xml:space="preserve">- </w:t>
      </w:r>
      <w:r w:rsidR="00146E50">
        <w:rPr>
          <w:rFonts w:ascii="Times New Roman" w:hAnsi="Times New Roman" w:cs="Times New Roman"/>
          <w:spacing w:val="4"/>
          <w:sz w:val="24"/>
          <w:szCs w:val="24"/>
        </w:rPr>
        <w:t>Cash budget is an</w:t>
      </w:r>
      <w:r w:rsidRPr="005E2989">
        <w:rPr>
          <w:rFonts w:ascii="Times New Roman" w:hAnsi="Times New Roman" w:cs="Times New Roman"/>
          <w:spacing w:val="4"/>
          <w:sz w:val="24"/>
          <w:szCs w:val="24"/>
        </w:rPr>
        <w:t xml:space="preserve"> estimates of cash receipts and cash </w:t>
      </w:r>
      <w:r w:rsidR="00146E50">
        <w:rPr>
          <w:rFonts w:ascii="Times New Roman" w:hAnsi="Times New Roman" w:cs="Times New Roman"/>
          <w:spacing w:val="4"/>
          <w:sz w:val="24"/>
          <w:szCs w:val="24"/>
        </w:rPr>
        <w:t xml:space="preserve">payment </w:t>
      </w:r>
      <w:r w:rsidRPr="005E2989">
        <w:rPr>
          <w:rFonts w:ascii="Times New Roman" w:hAnsi="Times New Roman" w:cs="Times New Roman"/>
          <w:spacing w:val="4"/>
          <w:sz w:val="24"/>
          <w:szCs w:val="24"/>
        </w:rPr>
        <w:t>for the budget period. Cash budget helps to ensure that cash is available in time for meeting the financial requirements.</w:t>
      </w:r>
    </w:p>
    <w:p w:rsidR="003D613B" w:rsidRPr="005E2989" w:rsidRDefault="003D613B" w:rsidP="001A2596">
      <w:pPr>
        <w:pStyle w:val="ListParagraph"/>
        <w:numPr>
          <w:ilvl w:val="0"/>
          <w:numId w:val="14"/>
        </w:numPr>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b/>
          <w:spacing w:val="4"/>
          <w:sz w:val="24"/>
          <w:szCs w:val="24"/>
        </w:rPr>
        <w:t>Master Budget</w:t>
      </w:r>
      <w:r w:rsidRPr="005E2989">
        <w:rPr>
          <w:rFonts w:ascii="Times New Roman" w:hAnsi="Times New Roman" w:cs="Times New Roman"/>
          <w:spacing w:val="4"/>
          <w:sz w:val="24"/>
          <w:szCs w:val="24"/>
        </w:rPr>
        <w:t xml:space="preserve">- </w:t>
      </w:r>
      <w:r w:rsidR="00146E50">
        <w:rPr>
          <w:rFonts w:ascii="Times New Roman" w:hAnsi="Times New Roman" w:cs="Times New Roman"/>
          <w:spacing w:val="4"/>
          <w:sz w:val="24"/>
          <w:szCs w:val="24"/>
        </w:rPr>
        <w:t xml:space="preserve">Master </w:t>
      </w:r>
      <w:proofErr w:type="gramStart"/>
      <w:r w:rsidR="00146E50">
        <w:rPr>
          <w:rFonts w:ascii="Times New Roman" w:hAnsi="Times New Roman" w:cs="Times New Roman"/>
          <w:spacing w:val="4"/>
          <w:sz w:val="24"/>
          <w:szCs w:val="24"/>
        </w:rPr>
        <w:t>budget</w:t>
      </w:r>
      <w:proofErr w:type="gramEnd"/>
      <w:r w:rsidRPr="005E2989">
        <w:rPr>
          <w:rFonts w:ascii="Times New Roman" w:hAnsi="Times New Roman" w:cs="Times New Roman"/>
          <w:spacing w:val="4"/>
          <w:sz w:val="24"/>
          <w:szCs w:val="24"/>
        </w:rPr>
        <w:t xml:space="preserve"> is the summary budget inc</w:t>
      </w:r>
      <w:r w:rsidR="00146E50">
        <w:rPr>
          <w:rFonts w:ascii="Times New Roman" w:hAnsi="Times New Roman" w:cs="Times New Roman"/>
          <w:spacing w:val="4"/>
          <w:sz w:val="24"/>
          <w:szCs w:val="24"/>
        </w:rPr>
        <w:t>lud</w:t>
      </w:r>
      <w:r w:rsidRPr="005E2989">
        <w:rPr>
          <w:rFonts w:ascii="Times New Roman" w:hAnsi="Times New Roman" w:cs="Times New Roman"/>
          <w:spacing w:val="4"/>
          <w:sz w:val="24"/>
          <w:szCs w:val="24"/>
        </w:rPr>
        <w:t xml:space="preserve">ing its component </w:t>
      </w:r>
      <w:r w:rsidR="00146E50">
        <w:rPr>
          <w:rFonts w:ascii="Times New Roman" w:hAnsi="Times New Roman" w:cs="Times New Roman"/>
          <w:spacing w:val="4"/>
          <w:sz w:val="24"/>
          <w:szCs w:val="24"/>
        </w:rPr>
        <w:t xml:space="preserve">of all other </w:t>
      </w:r>
      <w:r w:rsidRPr="005E2989">
        <w:rPr>
          <w:rFonts w:ascii="Times New Roman" w:hAnsi="Times New Roman" w:cs="Times New Roman"/>
          <w:spacing w:val="4"/>
          <w:sz w:val="24"/>
          <w:szCs w:val="24"/>
        </w:rPr>
        <w:t xml:space="preserve">functional budgets which are finally approved. </w:t>
      </w:r>
    </w:p>
    <w:p w:rsidR="003D613B" w:rsidRDefault="003D613B" w:rsidP="003D613B">
      <w:pPr>
        <w:spacing w:after="0" w:line="432" w:lineRule="auto"/>
        <w:jc w:val="both"/>
        <w:rPr>
          <w:rFonts w:ascii="Times New Roman" w:hAnsi="Times New Roman" w:cs="Times New Roman"/>
          <w:spacing w:val="4"/>
          <w:sz w:val="24"/>
          <w:szCs w:val="24"/>
          <w:u w:val="single"/>
        </w:rPr>
      </w:pPr>
    </w:p>
    <w:p w:rsidR="003D613B" w:rsidRPr="005E2989" w:rsidRDefault="003D613B" w:rsidP="003D613B">
      <w:pPr>
        <w:spacing w:after="0" w:line="432" w:lineRule="auto"/>
        <w:jc w:val="both"/>
        <w:rPr>
          <w:rFonts w:ascii="Times New Roman" w:hAnsi="Times New Roman" w:cs="Times New Roman"/>
          <w:spacing w:val="4"/>
          <w:sz w:val="24"/>
          <w:szCs w:val="24"/>
          <w:u w:val="single"/>
        </w:rPr>
      </w:pPr>
    </w:p>
    <w:p w:rsidR="003D613B" w:rsidRPr="00B90606" w:rsidRDefault="003D613B" w:rsidP="003D613B">
      <w:pPr>
        <w:spacing w:after="0" w:line="432" w:lineRule="auto"/>
        <w:jc w:val="both"/>
        <w:rPr>
          <w:rFonts w:ascii="Times New Roman" w:hAnsi="Times New Roman" w:cs="Times New Roman"/>
          <w:b/>
          <w:spacing w:val="4"/>
          <w:sz w:val="24"/>
          <w:szCs w:val="24"/>
        </w:rPr>
      </w:pPr>
      <w:r w:rsidRPr="00B90606">
        <w:rPr>
          <w:rFonts w:ascii="Times New Roman" w:hAnsi="Times New Roman" w:cs="Times New Roman"/>
          <w:b/>
          <w:spacing w:val="4"/>
          <w:sz w:val="24"/>
          <w:szCs w:val="24"/>
        </w:rPr>
        <w:t xml:space="preserve">2.14     </w:t>
      </w:r>
      <w:r w:rsidRPr="00B90606">
        <w:rPr>
          <w:rFonts w:ascii="Times New Roman" w:hAnsi="Times New Roman" w:cs="Times New Roman"/>
          <w:b/>
          <w:spacing w:val="4"/>
          <w:sz w:val="24"/>
          <w:szCs w:val="24"/>
          <w:u w:val="single"/>
        </w:rPr>
        <w:t>ORGANIZING:</w:t>
      </w:r>
    </w:p>
    <w:p w:rsidR="003D613B" w:rsidRPr="005E2989" w:rsidRDefault="003D613B" w:rsidP="003D613B">
      <w:pPr>
        <w:spacing w:after="0" w:line="432" w:lineRule="auto"/>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Organizing involves analysis of activities to be performed for achieving organizational objectives, grouping these activities into various divisions., departments, and sections so that these can be assigned to various individuals, and delegating them appropriate authority so that they are able to carry on their work effectively. Organizing, being a process, consists –</w:t>
      </w:r>
    </w:p>
    <w:p w:rsidR="003D613B" w:rsidRPr="005E2989" w:rsidRDefault="003D613B" w:rsidP="001A2596">
      <w:pPr>
        <w:pStyle w:val="ListParagraph"/>
        <w:numPr>
          <w:ilvl w:val="0"/>
          <w:numId w:val="85"/>
        </w:numPr>
        <w:spacing w:after="0" w:line="432" w:lineRule="auto"/>
        <w:ind w:left="180"/>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Departmentation</w:t>
      </w:r>
      <w:r w:rsidRPr="005E2989">
        <w:rPr>
          <w:rFonts w:ascii="Times New Roman" w:hAnsi="Times New Roman" w:cs="Times New Roman"/>
          <w:spacing w:val="4"/>
          <w:sz w:val="24"/>
          <w:szCs w:val="24"/>
        </w:rPr>
        <w:t xml:space="preserve">- It is creating various departments, divisions and sections in order to perform various organizational activities. </w:t>
      </w:r>
    </w:p>
    <w:p w:rsidR="003D613B" w:rsidRPr="005E2989" w:rsidRDefault="003D613B" w:rsidP="003D613B">
      <w:pPr>
        <w:spacing w:after="0" w:line="432" w:lineRule="auto"/>
        <w:ind w:left="180" w:hanging="360"/>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2. Linking Departments</w:t>
      </w:r>
      <w:r w:rsidRPr="005E2989">
        <w:rPr>
          <w:rFonts w:ascii="Times New Roman" w:hAnsi="Times New Roman" w:cs="Times New Roman"/>
          <w:spacing w:val="4"/>
          <w:sz w:val="24"/>
          <w:szCs w:val="24"/>
        </w:rPr>
        <w:t xml:space="preserve">- Various departments of the organization will be linked together so that they operate in coordinated manner. </w:t>
      </w:r>
    </w:p>
    <w:p w:rsidR="003D613B" w:rsidRPr="005E2989" w:rsidRDefault="003D613B" w:rsidP="003D613B">
      <w:pPr>
        <w:spacing w:after="0" w:line="432" w:lineRule="auto"/>
        <w:ind w:left="180" w:hanging="360"/>
        <w:jc w:val="both"/>
        <w:rPr>
          <w:rFonts w:ascii="Times New Roman" w:hAnsi="Times New Roman" w:cs="Times New Roman"/>
          <w:b/>
          <w:spacing w:val="4"/>
          <w:sz w:val="24"/>
          <w:szCs w:val="24"/>
        </w:rPr>
      </w:pPr>
      <w:r w:rsidRPr="005E2989">
        <w:rPr>
          <w:rFonts w:ascii="Times New Roman" w:hAnsi="Times New Roman" w:cs="Times New Roman"/>
          <w:b/>
          <w:spacing w:val="4"/>
          <w:sz w:val="24"/>
          <w:szCs w:val="24"/>
        </w:rPr>
        <w:t>3.  Defining Authority and Responsibility</w:t>
      </w:r>
      <w:r w:rsidRPr="005E2989">
        <w:rPr>
          <w:rFonts w:ascii="Times New Roman" w:hAnsi="Times New Roman" w:cs="Times New Roman"/>
          <w:spacing w:val="4"/>
          <w:sz w:val="24"/>
          <w:szCs w:val="24"/>
        </w:rPr>
        <w:t xml:space="preserve">- When a particular activity or group of activities is assigned to an individual, he becomes responsible for the performance of those activities. He needs authority which comes to him through the process of delegation.  </w:t>
      </w:r>
      <w:r w:rsidRPr="005E2989">
        <w:rPr>
          <w:rFonts w:ascii="Times New Roman" w:hAnsi="Times New Roman" w:cs="Times New Roman"/>
          <w:b/>
          <w:spacing w:val="4"/>
          <w:sz w:val="24"/>
          <w:szCs w:val="24"/>
        </w:rPr>
        <w:t xml:space="preserve"> </w:t>
      </w:r>
    </w:p>
    <w:p w:rsidR="003D613B" w:rsidRDefault="003D613B" w:rsidP="003D613B">
      <w:pPr>
        <w:spacing w:after="0" w:line="432" w:lineRule="auto"/>
        <w:ind w:left="180" w:hanging="3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255D30">
        <w:rPr>
          <w:rFonts w:ascii="Times New Roman" w:hAnsi="Times New Roman" w:cs="Times New Roman"/>
          <w:spacing w:val="4"/>
          <w:sz w:val="24"/>
          <w:szCs w:val="24"/>
        </w:rPr>
        <w:t>(Source</w:t>
      </w:r>
      <w:r>
        <w:rPr>
          <w:rFonts w:ascii="Times New Roman" w:hAnsi="Times New Roman" w:cs="Times New Roman"/>
          <w:spacing w:val="4"/>
          <w:sz w:val="24"/>
          <w:szCs w:val="24"/>
        </w:rPr>
        <w:t>s</w:t>
      </w:r>
      <w:r w:rsidRPr="00255D30">
        <w:rPr>
          <w:rFonts w:ascii="Times New Roman" w:hAnsi="Times New Roman" w:cs="Times New Roman"/>
          <w:spacing w:val="4"/>
          <w:sz w:val="24"/>
          <w:szCs w:val="24"/>
        </w:rPr>
        <w:t xml:space="preserve"> – Management Concepts and Practices – Tim </w:t>
      </w:r>
      <w:proofErr w:type="spellStart"/>
      <w:r w:rsidRPr="00255D30">
        <w:rPr>
          <w:rFonts w:ascii="Times New Roman" w:hAnsi="Times New Roman" w:cs="Times New Roman"/>
          <w:spacing w:val="4"/>
          <w:sz w:val="24"/>
          <w:szCs w:val="24"/>
        </w:rPr>
        <w:t>Hannagan</w:t>
      </w:r>
      <w:proofErr w:type="spellEnd"/>
    </w:p>
    <w:p w:rsidR="003D613B" w:rsidRDefault="005152EF" w:rsidP="003D613B">
      <w:pPr>
        <w:spacing w:after="0" w:line="432" w:lineRule="auto"/>
        <w:ind w:left="180" w:hanging="3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Pr>
          <w:rFonts w:ascii="Times New Roman" w:hAnsi="Times New Roman" w:cs="Times New Roman"/>
          <w:spacing w:val="4"/>
          <w:sz w:val="24"/>
          <w:szCs w:val="24"/>
        </w:rPr>
        <w:tab/>
      </w:r>
      <w:r>
        <w:rPr>
          <w:rFonts w:ascii="Times New Roman" w:hAnsi="Times New Roman" w:cs="Times New Roman"/>
          <w:spacing w:val="4"/>
          <w:sz w:val="24"/>
          <w:szCs w:val="24"/>
        </w:rPr>
        <w:tab/>
      </w:r>
      <w:r w:rsidR="003D613B">
        <w:rPr>
          <w:rFonts w:ascii="Times New Roman" w:hAnsi="Times New Roman" w:cs="Times New Roman"/>
          <w:spacing w:val="4"/>
          <w:sz w:val="24"/>
          <w:szCs w:val="24"/>
        </w:rPr>
        <w:t xml:space="preserve">Management Theory and Practices – J. P. </w:t>
      </w:r>
      <w:proofErr w:type="spellStart"/>
      <w:r w:rsidR="003D613B">
        <w:rPr>
          <w:rFonts w:ascii="Times New Roman" w:hAnsi="Times New Roman" w:cs="Times New Roman"/>
          <w:spacing w:val="4"/>
          <w:sz w:val="24"/>
          <w:szCs w:val="24"/>
        </w:rPr>
        <w:t>Mahajan</w:t>
      </w:r>
      <w:proofErr w:type="spellEnd"/>
    </w:p>
    <w:p w:rsidR="003D613B" w:rsidRDefault="003D613B" w:rsidP="003D613B">
      <w:pPr>
        <w:spacing w:after="0" w:line="432" w:lineRule="auto"/>
        <w:ind w:left="180" w:hanging="3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5152EF">
        <w:rPr>
          <w:rFonts w:ascii="Times New Roman" w:hAnsi="Times New Roman" w:cs="Times New Roman"/>
          <w:spacing w:val="4"/>
          <w:sz w:val="24"/>
          <w:szCs w:val="24"/>
        </w:rPr>
        <w:tab/>
      </w:r>
      <w:r w:rsidR="005152EF">
        <w:rPr>
          <w:rFonts w:ascii="Times New Roman" w:hAnsi="Times New Roman" w:cs="Times New Roman"/>
          <w:spacing w:val="4"/>
          <w:sz w:val="24"/>
          <w:szCs w:val="24"/>
        </w:rPr>
        <w:tab/>
      </w:r>
      <w:r>
        <w:rPr>
          <w:rFonts w:ascii="Times New Roman" w:hAnsi="Times New Roman" w:cs="Times New Roman"/>
          <w:spacing w:val="4"/>
          <w:sz w:val="24"/>
          <w:szCs w:val="24"/>
        </w:rPr>
        <w:t>Management Theory and Practices – C. B. Gupta</w:t>
      </w:r>
    </w:p>
    <w:p w:rsidR="003D613B" w:rsidRDefault="003D613B" w:rsidP="003D613B">
      <w:pPr>
        <w:spacing w:after="0" w:line="432" w:lineRule="auto"/>
        <w:ind w:left="180" w:hanging="3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5152EF">
        <w:rPr>
          <w:rFonts w:ascii="Times New Roman" w:hAnsi="Times New Roman" w:cs="Times New Roman"/>
          <w:spacing w:val="4"/>
          <w:sz w:val="24"/>
          <w:szCs w:val="24"/>
        </w:rPr>
        <w:tab/>
      </w:r>
      <w:r w:rsidR="005152EF">
        <w:rPr>
          <w:rFonts w:ascii="Times New Roman" w:hAnsi="Times New Roman" w:cs="Times New Roman"/>
          <w:spacing w:val="4"/>
          <w:sz w:val="24"/>
          <w:szCs w:val="24"/>
        </w:rPr>
        <w:tab/>
      </w:r>
      <w:r>
        <w:rPr>
          <w:rFonts w:ascii="Times New Roman" w:hAnsi="Times New Roman" w:cs="Times New Roman"/>
          <w:spacing w:val="4"/>
          <w:sz w:val="24"/>
          <w:szCs w:val="24"/>
        </w:rPr>
        <w:t>Principles and Practices of Management – L. M. Prasad</w:t>
      </w:r>
    </w:p>
    <w:p w:rsidR="003D613B" w:rsidRPr="00255D30" w:rsidRDefault="003D613B" w:rsidP="003D613B">
      <w:pPr>
        <w:spacing w:after="0" w:line="432" w:lineRule="auto"/>
        <w:ind w:left="180" w:hanging="3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5152EF">
        <w:rPr>
          <w:rFonts w:ascii="Times New Roman" w:hAnsi="Times New Roman" w:cs="Times New Roman"/>
          <w:spacing w:val="4"/>
          <w:sz w:val="24"/>
          <w:szCs w:val="24"/>
        </w:rPr>
        <w:tab/>
      </w:r>
      <w:r w:rsidR="005152EF">
        <w:rPr>
          <w:rFonts w:ascii="Times New Roman" w:hAnsi="Times New Roman" w:cs="Times New Roman"/>
          <w:spacing w:val="4"/>
          <w:sz w:val="24"/>
          <w:szCs w:val="24"/>
        </w:rPr>
        <w:tab/>
      </w:r>
      <w:r>
        <w:rPr>
          <w:rFonts w:ascii="Times New Roman" w:hAnsi="Times New Roman" w:cs="Times New Roman"/>
          <w:spacing w:val="4"/>
          <w:sz w:val="24"/>
          <w:szCs w:val="24"/>
        </w:rPr>
        <w:t xml:space="preserve">Managing For the Future – Peter F. </w:t>
      </w:r>
      <w:proofErr w:type="spellStart"/>
      <w:r>
        <w:rPr>
          <w:rFonts w:ascii="Times New Roman" w:hAnsi="Times New Roman" w:cs="Times New Roman"/>
          <w:spacing w:val="4"/>
          <w:sz w:val="24"/>
          <w:szCs w:val="24"/>
        </w:rPr>
        <w:t>Drucker</w:t>
      </w:r>
      <w:proofErr w:type="spellEnd"/>
      <w:r>
        <w:rPr>
          <w:rFonts w:ascii="Times New Roman" w:hAnsi="Times New Roman" w:cs="Times New Roman"/>
          <w:spacing w:val="4"/>
          <w:sz w:val="24"/>
          <w:szCs w:val="24"/>
        </w:rPr>
        <w:t>)</w:t>
      </w:r>
    </w:p>
    <w:p w:rsidR="003D613B" w:rsidRPr="00255D30" w:rsidRDefault="003D613B" w:rsidP="003D613B">
      <w:pPr>
        <w:spacing w:after="0" w:line="432" w:lineRule="auto"/>
        <w:ind w:left="180" w:hanging="360"/>
        <w:jc w:val="both"/>
        <w:rPr>
          <w:rFonts w:ascii="Times New Roman" w:hAnsi="Times New Roman" w:cs="Times New Roman"/>
          <w:spacing w:val="4"/>
          <w:sz w:val="24"/>
          <w:szCs w:val="24"/>
        </w:rPr>
      </w:pPr>
    </w:p>
    <w:p w:rsidR="003D613B" w:rsidRPr="005E2989" w:rsidRDefault="003D613B" w:rsidP="003D613B">
      <w:pPr>
        <w:spacing w:after="0" w:line="432" w:lineRule="auto"/>
        <w:ind w:left="180" w:hanging="360"/>
        <w:jc w:val="both"/>
        <w:rPr>
          <w:rFonts w:ascii="Times New Roman" w:hAnsi="Times New Roman" w:cs="Times New Roman"/>
          <w:b/>
          <w:spacing w:val="4"/>
          <w:sz w:val="24"/>
          <w:szCs w:val="24"/>
        </w:rPr>
      </w:pPr>
    </w:p>
    <w:p w:rsidR="003D613B" w:rsidRDefault="003D613B" w:rsidP="003D613B">
      <w:pPr>
        <w:spacing w:after="0" w:line="432" w:lineRule="auto"/>
        <w:ind w:left="180" w:hanging="360"/>
        <w:jc w:val="both"/>
        <w:rPr>
          <w:rFonts w:ascii="Times New Roman" w:hAnsi="Times New Roman" w:cs="Times New Roman"/>
          <w:b/>
          <w:spacing w:val="4"/>
          <w:sz w:val="24"/>
          <w:szCs w:val="24"/>
        </w:rPr>
      </w:pPr>
    </w:p>
    <w:p w:rsidR="00146E50" w:rsidRDefault="00146E50" w:rsidP="003D613B">
      <w:pPr>
        <w:spacing w:after="0" w:line="432" w:lineRule="auto"/>
        <w:ind w:left="180" w:hanging="360"/>
        <w:jc w:val="both"/>
        <w:rPr>
          <w:rFonts w:ascii="Times New Roman" w:hAnsi="Times New Roman" w:cs="Times New Roman"/>
          <w:b/>
          <w:spacing w:val="4"/>
          <w:sz w:val="24"/>
          <w:szCs w:val="24"/>
        </w:rPr>
      </w:pPr>
    </w:p>
    <w:p w:rsidR="003D613B" w:rsidRDefault="003D613B" w:rsidP="003D613B">
      <w:pPr>
        <w:jc w:val="center"/>
        <w:rPr>
          <w:rFonts w:ascii="Times New Roman" w:hAnsi="Times New Roman" w:cs="Times New Roman"/>
          <w:b/>
          <w:sz w:val="24"/>
          <w:szCs w:val="24"/>
          <w:u w:val="single"/>
        </w:rPr>
      </w:pPr>
      <w:proofErr w:type="gramStart"/>
      <w:r w:rsidRPr="00B90606">
        <w:rPr>
          <w:rFonts w:ascii="Times New Roman" w:hAnsi="Times New Roman" w:cs="Times New Roman"/>
          <w:b/>
          <w:sz w:val="24"/>
          <w:szCs w:val="24"/>
          <w:u w:val="single"/>
        </w:rPr>
        <w:t>CHAPTER NO.</w:t>
      </w:r>
      <w:proofErr w:type="gramEnd"/>
      <w:r w:rsidRPr="00B90606">
        <w:rPr>
          <w:rFonts w:ascii="Times New Roman" w:hAnsi="Times New Roman" w:cs="Times New Roman"/>
          <w:b/>
          <w:sz w:val="24"/>
          <w:szCs w:val="24"/>
          <w:u w:val="single"/>
        </w:rPr>
        <w:t xml:space="preserve"> 3</w:t>
      </w:r>
    </w:p>
    <w:p w:rsidR="00C72050" w:rsidRPr="00B90606" w:rsidRDefault="00C72050" w:rsidP="003D613B">
      <w:pPr>
        <w:jc w:val="center"/>
        <w:rPr>
          <w:rFonts w:ascii="Times New Roman" w:hAnsi="Times New Roman" w:cs="Times New Roman"/>
          <w:b/>
          <w:sz w:val="24"/>
          <w:szCs w:val="24"/>
          <w:u w:val="single"/>
        </w:rPr>
      </w:pPr>
    </w:p>
    <w:p w:rsidR="003D613B" w:rsidRDefault="00674895" w:rsidP="003D613B">
      <w:pPr>
        <w:spacing w:after="0" w:line="432" w:lineRule="auto"/>
        <w:jc w:val="center"/>
        <w:rPr>
          <w:rFonts w:ascii="Times New Roman" w:hAnsi="Times New Roman" w:cs="Times New Roman"/>
          <w:b/>
          <w:sz w:val="24"/>
          <w:szCs w:val="24"/>
        </w:rPr>
      </w:pPr>
      <w:r>
        <w:rPr>
          <w:rFonts w:ascii="Times New Roman" w:hAnsi="Times New Roman" w:cs="Times New Roman"/>
          <w:b/>
          <w:sz w:val="24"/>
          <w:szCs w:val="24"/>
        </w:rPr>
        <w:t>NATURE AND SCOPE OF THE STUDY</w:t>
      </w:r>
    </w:p>
    <w:p w:rsidR="00C72050" w:rsidRPr="005E2989" w:rsidRDefault="00C72050" w:rsidP="003D613B">
      <w:pPr>
        <w:spacing w:after="0" w:line="432" w:lineRule="auto"/>
        <w:jc w:val="center"/>
        <w:rPr>
          <w:rFonts w:ascii="Times New Roman" w:hAnsi="Times New Roman" w:cs="Times New Roman"/>
          <w:b/>
          <w:sz w:val="24"/>
          <w:szCs w:val="24"/>
        </w:rPr>
      </w:pPr>
    </w:p>
    <w:p w:rsidR="003D613B" w:rsidRPr="005E2989" w:rsidRDefault="003D613B" w:rsidP="003D613B">
      <w:pPr>
        <w:spacing w:after="0" w:line="432" w:lineRule="auto"/>
        <w:rPr>
          <w:rFonts w:ascii="Times New Roman" w:hAnsi="Times New Roman" w:cs="Times New Roman"/>
          <w:b/>
          <w:sz w:val="24"/>
          <w:szCs w:val="24"/>
        </w:rPr>
      </w:pPr>
      <w:r w:rsidRPr="005E2989">
        <w:rPr>
          <w:rFonts w:ascii="Times New Roman" w:hAnsi="Times New Roman" w:cs="Times New Roman"/>
          <w:sz w:val="24"/>
          <w:szCs w:val="24"/>
        </w:rPr>
        <w:t xml:space="preserve">   3.1 </w:t>
      </w:r>
      <w:r w:rsidRPr="005E2989">
        <w:rPr>
          <w:rFonts w:ascii="Times New Roman" w:hAnsi="Times New Roman" w:cs="Times New Roman"/>
          <w:sz w:val="24"/>
          <w:szCs w:val="24"/>
        </w:rPr>
        <w:tab/>
        <w:t>Introduction</w:t>
      </w:r>
    </w:p>
    <w:p w:rsidR="003D613B" w:rsidRPr="005E2989" w:rsidRDefault="003D613B" w:rsidP="003D613B">
      <w:pPr>
        <w:spacing w:after="0" w:line="360" w:lineRule="auto"/>
        <w:jc w:val="both"/>
        <w:rPr>
          <w:rFonts w:ascii="Times New Roman" w:hAnsi="Times New Roman" w:cs="Times New Roman"/>
          <w:b/>
          <w:sz w:val="24"/>
          <w:szCs w:val="24"/>
        </w:rPr>
      </w:pPr>
    </w:p>
    <w:p w:rsidR="003D613B" w:rsidRPr="005E2989" w:rsidRDefault="003D613B" w:rsidP="001A2596">
      <w:pPr>
        <w:pStyle w:val="ListParagraph"/>
        <w:numPr>
          <w:ilvl w:val="1"/>
          <w:numId w:val="13"/>
        </w:numPr>
        <w:spacing w:after="0" w:line="360" w:lineRule="auto"/>
        <w:ind w:left="0" w:firstLine="180"/>
        <w:jc w:val="both"/>
        <w:rPr>
          <w:rFonts w:ascii="Times New Roman" w:hAnsi="Times New Roman" w:cs="Times New Roman"/>
          <w:sz w:val="24"/>
          <w:szCs w:val="24"/>
        </w:rPr>
      </w:pPr>
      <w:r w:rsidRPr="005E2989">
        <w:rPr>
          <w:rFonts w:ascii="Times New Roman" w:hAnsi="Times New Roman" w:cs="Times New Roman"/>
          <w:sz w:val="24"/>
          <w:szCs w:val="24"/>
        </w:rPr>
        <w:lastRenderedPageBreak/>
        <w:t>Need for the study</w:t>
      </w:r>
    </w:p>
    <w:p w:rsidR="003D613B" w:rsidRPr="005E2989" w:rsidRDefault="003D613B" w:rsidP="003D613B">
      <w:pPr>
        <w:pStyle w:val="ListParagraph"/>
        <w:spacing w:after="0" w:line="360" w:lineRule="auto"/>
        <w:ind w:left="0" w:firstLine="180"/>
        <w:jc w:val="both"/>
        <w:rPr>
          <w:rFonts w:ascii="Times New Roman" w:hAnsi="Times New Roman" w:cs="Times New Roman"/>
          <w:sz w:val="24"/>
          <w:szCs w:val="24"/>
        </w:rPr>
      </w:pPr>
    </w:p>
    <w:p w:rsidR="003D613B" w:rsidRPr="005E2989" w:rsidRDefault="003D613B" w:rsidP="001A2596">
      <w:pPr>
        <w:pStyle w:val="ListParagraph"/>
        <w:numPr>
          <w:ilvl w:val="1"/>
          <w:numId w:val="13"/>
        </w:numPr>
        <w:spacing w:after="0" w:line="360" w:lineRule="auto"/>
        <w:ind w:left="0" w:firstLine="180"/>
        <w:jc w:val="both"/>
        <w:rPr>
          <w:rFonts w:ascii="Times New Roman" w:hAnsi="Times New Roman" w:cs="Times New Roman"/>
          <w:sz w:val="24"/>
          <w:szCs w:val="24"/>
        </w:rPr>
      </w:pPr>
      <w:r w:rsidRPr="005E2989">
        <w:rPr>
          <w:rFonts w:ascii="Times New Roman" w:hAnsi="Times New Roman" w:cs="Times New Roman"/>
          <w:sz w:val="24"/>
          <w:szCs w:val="24"/>
        </w:rPr>
        <w:t>Significance of the study</w:t>
      </w:r>
    </w:p>
    <w:p w:rsidR="003D613B" w:rsidRPr="005E2989" w:rsidRDefault="003D613B" w:rsidP="003D613B">
      <w:pPr>
        <w:pStyle w:val="ListParagraph"/>
        <w:spacing w:line="360" w:lineRule="auto"/>
        <w:ind w:left="0" w:firstLine="180"/>
        <w:rPr>
          <w:rFonts w:ascii="Times New Roman" w:hAnsi="Times New Roman" w:cs="Times New Roman"/>
          <w:sz w:val="24"/>
          <w:szCs w:val="24"/>
        </w:rPr>
      </w:pPr>
    </w:p>
    <w:p w:rsidR="003D613B" w:rsidRPr="005E2989" w:rsidRDefault="003D613B" w:rsidP="001A2596">
      <w:pPr>
        <w:pStyle w:val="ListParagraph"/>
        <w:numPr>
          <w:ilvl w:val="1"/>
          <w:numId w:val="13"/>
        </w:numPr>
        <w:spacing w:after="0" w:line="360" w:lineRule="auto"/>
        <w:ind w:left="0" w:firstLine="180"/>
        <w:jc w:val="both"/>
        <w:rPr>
          <w:rFonts w:ascii="Times New Roman" w:hAnsi="Times New Roman" w:cs="Times New Roman"/>
          <w:sz w:val="24"/>
          <w:szCs w:val="24"/>
        </w:rPr>
      </w:pPr>
      <w:r w:rsidRPr="005E2989">
        <w:rPr>
          <w:rFonts w:ascii="Times New Roman" w:hAnsi="Times New Roman" w:cs="Times New Roman"/>
          <w:sz w:val="24"/>
          <w:szCs w:val="24"/>
        </w:rPr>
        <w:t>Objectives of the study</w:t>
      </w:r>
    </w:p>
    <w:p w:rsidR="003D613B" w:rsidRPr="005E2989" w:rsidRDefault="003D613B" w:rsidP="003D613B">
      <w:pPr>
        <w:pStyle w:val="ListParagraph"/>
        <w:spacing w:line="360" w:lineRule="auto"/>
        <w:ind w:left="0" w:firstLine="180"/>
        <w:rPr>
          <w:rFonts w:ascii="Times New Roman" w:hAnsi="Times New Roman" w:cs="Times New Roman"/>
          <w:sz w:val="24"/>
          <w:szCs w:val="24"/>
        </w:rPr>
      </w:pPr>
    </w:p>
    <w:p w:rsidR="003D613B" w:rsidRPr="005E2989" w:rsidRDefault="003D613B" w:rsidP="001A2596">
      <w:pPr>
        <w:pStyle w:val="ListParagraph"/>
        <w:numPr>
          <w:ilvl w:val="1"/>
          <w:numId w:val="13"/>
        </w:numPr>
        <w:spacing w:after="0" w:line="360" w:lineRule="auto"/>
        <w:ind w:left="0" w:firstLine="180"/>
        <w:jc w:val="both"/>
        <w:rPr>
          <w:rFonts w:ascii="Times New Roman" w:hAnsi="Times New Roman" w:cs="Times New Roman"/>
          <w:sz w:val="24"/>
          <w:szCs w:val="24"/>
        </w:rPr>
      </w:pPr>
      <w:r w:rsidRPr="005E2989">
        <w:rPr>
          <w:rFonts w:ascii="Times New Roman" w:hAnsi="Times New Roman" w:cs="Times New Roman"/>
          <w:sz w:val="24"/>
          <w:szCs w:val="24"/>
        </w:rPr>
        <w:t>Hypotheses</w:t>
      </w:r>
    </w:p>
    <w:p w:rsidR="003D613B" w:rsidRPr="005E2989" w:rsidRDefault="003D613B" w:rsidP="003D613B">
      <w:pPr>
        <w:pStyle w:val="ListParagraph"/>
        <w:spacing w:line="360" w:lineRule="auto"/>
        <w:ind w:left="0" w:firstLine="180"/>
        <w:rPr>
          <w:rFonts w:ascii="Times New Roman" w:hAnsi="Times New Roman" w:cs="Times New Roman"/>
          <w:sz w:val="24"/>
          <w:szCs w:val="24"/>
        </w:rPr>
      </w:pPr>
    </w:p>
    <w:p w:rsidR="003D613B" w:rsidRDefault="003D613B" w:rsidP="001A2596">
      <w:pPr>
        <w:pStyle w:val="ListParagraph"/>
        <w:numPr>
          <w:ilvl w:val="1"/>
          <w:numId w:val="13"/>
        </w:numPr>
        <w:spacing w:after="0" w:line="240" w:lineRule="auto"/>
        <w:ind w:left="0" w:firstLine="180"/>
        <w:jc w:val="both"/>
        <w:rPr>
          <w:rFonts w:ascii="Times New Roman" w:hAnsi="Times New Roman" w:cs="Times New Roman"/>
          <w:sz w:val="24"/>
          <w:szCs w:val="24"/>
        </w:rPr>
      </w:pPr>
      <w:r w:rsidRPr="005E2989">
        <w:rPr>
          <w:rFonts w:ascii="Times New Roman" w:hAnsi="Times New Roman" w:cs="Times New Roman"/>
          <w:sz w:val="24"/>
          <w:szCs w:val="24"/>
        </w:rPr>
        <w:t>Methodology adopted</w:t>
      </w:r>
    </w:p>
    <w:p w:rsidR="003D613B" w:rsidRPr="00CF6260" w:rsidRDefault="003D613B" w:rsidP="003D613B">
      <w:pPr>
        <w:pStyle w:val="ListParagraph"/>
        <w:spacing w:line="240" w:lineRule="auto"/>
        <w:rPr>
          <w:rFonts w:ascii="Times New Roman" w:hAnsi="Times New Roman" w:cs="Times New Roman"/>
          <w:sz w:val="24"/>
          <w:szCs w:val="24"/>
        </w:rPr>
      </w:pPr>
    </w:p>
    <w:p w:rsidR="003D613B" w:rsidRPr="005E2989" w:rsidRDefault="003D613B" w:rsidP="003D613B">
      <w:pPr>
        <w:pStyle w:val="ListParagraph"/>
        <w:spacing w:after="0" w:line="240" w:lineRule="auto"/>
        <w:ind w:left="180"/>
        <w:jc w:val="both"/>
        <w:rPr>
          <w:rFonts w:ascii="Times New Roman" w:hAnsi="Times New Roman" w:cs="Times New Roman"/>
          <w:sz w:val="24"/>
          <w:szCs w:val="24"/>
        </w:rPr>
      </w:pPr>
    </w:p>
    <w:p w:rsidR="003D613B" w:rsidRPr="00CF6260"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sidRPr="00CF6260">
        <w:rPr>
          <w:rFonts w:ascii="Times New Roman" w:hAnsi="Times New Roman" w:cs="Times New Roman"/>
          <w:sz w:val="24"/>
          <w:szCs w:val="24"/>
        </w:rPr>
        <w:t>Data collection</w:t>
      </w:r>
    </w:p>
    <w:p w:rsidR="003D613B"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Selection of sample</w:t>
      </w:r>
    </w:p>
    <w:p w:rsidR="003D613B"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Period of study </w:t>
      </w:r>
    </w:p>
    <w:p w:rsidR="003D613B"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Selection of area</w:t>
      </w:r>
    </w:p>
    <w:p w:rsidR="003D613B"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Selection of sample</w:t>
      </w:r>
    </w:p>
    <w:p w:rsidR="003D613B"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Scope of study</w:t>
      </w:r>
    </w:p>
    <w:p w:rsidR="003D613B" w:rsidRPr="00CF6260" w:rsidRDefault="003D613B" w:rsidP="001A2596">
      <w:pPr>
        <w:pStyle w:val="ListParagraph"/>
        <w:numPr>
          <w:ilvl w:val="2"/>
          <w:numId w:val="13"/>
        </w:numPr>
        <w:tabs>
          <w:tab w:val="left" w:pos="2445"/>
          <w:tab w:val="left" w:pos="2925"/>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Limitation of study</w:t>
      </w:r>
    </w:p>
    <w:p w:rsidR="003D613B" w:rsidRDefault="003D613B" w:rsidP="003D613B">
      <w:pPr>
        <w:tabs>
          <w:tab w:val="left" w:pos="2445"/>
          <w:tab w:val="left" w:pos="2925"/>
        </w:tabs>
        <w:spacing w:after="0" w:line="432" w:lineRule="auto"/>
        <w:jc w:val="both"/>
        <w:rPr>
          <w:rFonts w:ascii="Times New Roman" w:hAnsi="Times New Roman" w:cs="Times New Roman"/>
          <w:sz w:val="24"/>
          <w:szCs w:val="24"/>
        </w:rPr>
      </w:pPr>
    </w:p>
    <w:p w:rsidR="003D613B" w:rsidRDefault="003D613B" w:rsidP="003D613B">
      <w:pPr>
        <w:spacing w:after="0" w:line="432" w:lineRule="auto"/>
        <w:jc w:val="right"/>
        <w:rPr>
          <w:rFonts w:ascii="Times New Roman" w:hAnsi="Times New Roman" w:cs="Times New Roman"/>
          <w:b/>
          <w:sz w:val="24"/>
          <w:szCs w:val="24"/>
        </w:rPr>
      </w:pPr>
    </w:p>
    <w:p w:rsidR="003D613B" w:rsidRDefault="003D613B" w:rsidP="003D613B">
      <w:pPr>
        <w:spacing w:after="0" w:line="432" w:lineRule="auto"/>
        <w:jc w:val="right"/>
        <w:rPr>
          <w:rFonts w:ascii="Times New Roman" w:hAnsi="Times New Roman" w:cs="Times New Roman"/>
          <w:b/>
          <w:sz w:val="24"/>
          <w:szCs w:val="24"/>
        </w:rPr>
      </w:pPr>
    </w:p>
    <w:p w:rsidR="003D613B" w:rsidRDefault="003D613B" w:rsidP="003D613B">
      <w:pPr>
        <w:spacing w:after="0" w:line="432" w:lineRule="auto"/>
        <w:jc w:val="right"/>
        <w:rPr>
          <w:rFonts w:ascii="Times New Roman" w:hAnsi="Times New Roman" w:cs="Times New Roman"/>
          <w:b/>
          <w:sz w:val="24"/>
          <w:szCs w:val="24"/>
        </w:rPr>
      </w:pPr>
    </w:p>
    <w:p w:rsidR="003D613B" w:rsidRDefault="003D613B" w:rsidP="003D613B">
      <w:pPr>
        <w:spacing w:after="0" w:line="432" w:lineRule="auto"/>
        <w:jc w:val="right"/>
        <w:rPr>
          <w:rFonts w:ascii="Times New Roman" w:hAnsi="Times New Roman" w:cs="Times New Roman"/>
          <w:b/>
          <w:sz w:val="24"/>
          <w:szCs w:val="24"/>
        </w:rPr>
      </w:pPr>
    </w:p>
    <w:p w:rsidR="003D613B" w:rsidRPr="003D0C90" w:rsidRDefault="003D613B" w:rsidP="003D613B">
      <w:pPr>
        <w:spacing w:after="0" w:line="432" w:lineRule="auto"/>
        <w:jc w:val="center"/>
        <w:rPr>
          <w:rFonts w:ascii="Times New Roman" w:hAnsi="Times New Roman" w:cs="Times New Roman"/>
          <w:b/>
          <w:sz w:val="32"/>
          <w:szCs w:val="32"/>
        </w:rPr>
      </w:pPr>
      <w:r w:rsidRPr="003D0C90">
        <w:rPr>
          <w:rFonts w:ascii="Times New Roman" w:hAnsi="Times New Roman" w:cs="Times New Roman"/>
          <w:b/>
          <w:sz w:val="32"/>
          <w:szCs w:val="32"/>
        </w:rPr>
        <w:t>Chapter 3</w:t>
      </w:r>
    </w:p>
    <w:p w:rsidR="003D613B" w:rsidRPr="00B90606" w:rsidRDefault="003D613B" w:rsidP="003D613B">
      <w:pPr>
        <w:spacing w:after="0" w:line="432" w:lineRule="auto"/>
        <w:jc w:val="both"/>
        <w:rPr>
          <w:rFonts w:ascii="Times New Roman" w:hAnsi="Times New Roman" w:cs="Times New Roman"/>
          <w:b/>
          <w:sz w:val="24"/>
          <w:szCs w:val="24"/>
        </w:rPr>
      </w:pPr>
      <w:r w:rsidRPr="00B90606">
        <w:rPr>
          <w:rFonts w:ascii="Times New Roman" w:hAnsi="Times New Roman" w:cs="Times New Roman"/>
          <w:b/>
          <w:sz w:val="24"/>
          <w:szCs w:val="24"/>
        </w:rPr>
        <w:t xml:space="preserve">3.1 </w:t>
      </w:r>
      <w:r w:rsidRPr="00B90606">
        <w:rPr>
          <w:rFonts w:ascii="Times New Roman" w:hAnsi="Times New Roman" w:cs="Times New Roman"/>
          <w:b/>
          <w:sz w:val="24"/>
          <w:szCs w:val="24"/>
        </w:rPr>
        <w:tab/>
      </w:r>
      <w:r w:rsidRPr="00B90606">
        <w:rPr>
          <w:rFonts w:ascii="Times New Roman" w:hAnsi="Times New Roman" w:cs="Times New Roman"/>
          <w:b/>
          <w:sz w:val="24"/>
          <w:szCs w:val="24"/>
          <w:u w:val="single"/>
        </w:rPr>
        <w:t xml:space="preserve">INTRODUCTION </w:t>
      </w:r>
    </w:p>
    <w:p w:rsidR="003D613B" w:rsidRPr="005E2989" w:rsidRDefault="003D613B" w:rsidP="003D613B">
      <w:pPr>
        <w:spacing w:after="0" w:line="432" w:lineRule="auto"/>
        <w:jc w:val="both"/>
        <w:rPr>
          <w:rFonts w:ascii="Times New Roman" w:hAnsi="Times New Roman" w:cs="Times New Roman"/>
          <w:b/>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Research methodology is a significant part of scientific investigation. Appropriate methodology helps </w:t>
      </w:r>
      <w:r w:rsidR="0041746B">
        <w:rPr>
          <w:rFonts w:ascii="Times New Roman" w:hAnsi="Times New Roman" w:cs="Times New Roman"/>
          <w:sz w:val="24"/>
          <w:szCs w:val="24"/>
        </w:rPr>
        <w:t xml:space="preserve">to </w:t>
      </w:r>
      <w:r w:rsidRPr="005E2989">
        <w:rPr>
          <w:rFonts w:ascii="Times New Roman" w:hAnsi="Times New Roman" w:cs="Times New Roman"/>
          <w:sz w:val="24"/>
          <w:szCs w:val="24"/>
        </w:rPr>
        <w:t>analyz</w:t>
      </w:r>
      <w:r w:rsidR="0041746B">
        <w:rPr>
          <w:rFonts w:ascii="Times New Roman" w:hAnsi="Times New Roman" w:cs="Times New Roman"/>
          <w:sz w:val="24"/>
          <w:szCs w:val="24"/>
        </w:rPr>
        <w:t>e</w:t>
      </w:r>
      <w:r w:rsidRPr="005E2989">
        <w:rPr>
          <w:rFonts w:ascii="Times New Roman" w:hAnsi="Times New Roman" w:cs="Times New Roman"/>
          <w:sz w:val="24"/>
          <w:szCs w:val="24"/>
        </w:rPr>
        <w:t xml:space="preserve"> the collected</w:t>
      </w:r>
      <w:r w:rsidR="0041746B">
        <w:rPr>
          <w:rFonts w:ascii="Times New Roman" w:hAnsi="Times New Roman" w:cs="Times New Roman"/>
          <w:sz w:val="24"/>
          <w:szCs w:val="24"/>
        </w:rPr>
        <w:t xml:space="preserve"> data</w:t>
      </w:r>
      <w:r w:rsidRPr="005E2989">
        <w:rPr>
          <w:rFonts w:ascii="Times New Roman" w:hAnsi="Times New Roman" w:cs="Times New Roman"/>
          <w:sz w:val="24"/>
          <w:szCs w:val="24"/>
        </w:rPr>
        <w:t xml:space="preserve"> and draw the conclusions</w:t>
      </w:r>
      <w:r w:rsidR="0041746B">
        <w:rPr>
          <w:rFonts w:ascii="Times New Roman" w:hAnsi="Times New Roman" w:cs="Times New Roman"/>
          <w:sz w:val="24"/>
          <w:szCs w:val="24"/>
        </w:rPr>
        <w:t>.</w:t>
      </w:r>
      <w:r w:rsidRPr="005E2989">
        <w:rPr>
          <w:rFonts w:ascii="Times New Roman" w:hAnsi="Times New Roman" w:cs="Times New Roman"/>
          <w:sz w:val="24"/>
          <w:szCs w:val="24"/>
        </w:rPr>
        <w:t xml:space="preserve"> The purpose of this chapter is to describe the methodology adopted for </w:t>
      </w:r>
      <w:r w:rsidR="0041746B">
        <w:rPr>
          <w:rFonts w:ascii="Times New Roman" w:hAnsi="Times New Roman" w:cs="Times New Roman"/>
          <w:sz w:val="24"/>
          <w:szCs w:val="24"/>
        </w:rPr>
        <w:t xml:space="preserve">the </w:t>
      </w:r>
      <w:r w:rsidRPr="005E2989">
        <w:rPr>
          <w:rFonts w:ascii="Times New Roman" w:hAnsi="Times New Roman" w:cs="Times New Roman"/>
          <w:sz w:val="24"/>
          <w:szCs w:val="24"/>
        </w:rPr>
        <w:t>present investigation, including</w:t>
      </w:r>
      <w:r w:rsidR="0041746B">
        <w:rPr>
          <w:rFonts w:ascii="Times New Roman" w:hAnsi="Times New Roman" w:cs="Times New Roman"/>
          <w:sz w:val="24"/>
          <w:szCs w:val="24"/>
        </w:rPr>
        <w:t xml:space="preserve"> </w:t>
      </w:r>
      <w:proofErr w:type="gramStart"/>
      <w:r w:rsidR="0041746B">
        <w:rPr>
          <w:rFonts w:ascii="Times New Roman" w:hAnsi="Times New Roman" w:cs="Times New Roman"/>
          <w:sz w:val="24"/>
          <w:szCs w:val="24"/>
        </w:rPr>
        <w:t xml:space="preserve">the </w:t>
      </w:r>
      <w:r w:rsidRPr="005E2989">
        <w:rPr>
          <w:rFonts w:ascii="Times New Roman" w:hAnsi="Times New Roman" w:cs="Times New Roman"/>
          <w:sz w:val="24"/>
          <w:szCs w:val="24"/>
        </w:rPr>
        <w:t xml:space="preserve"> need</w:t>
      </w:r>
      <w:proofErr w:type="gramEnd"/>
      <w:r w:rsidRPr="005E2989">
        <w:rPr>
          <w:rFonts w:ascii="Times New Roman" w:hAnsi="Times New Roman" w:cs="Times New Roman"/>
          <w:sz w:val="24"/>
          <w:szCs w:val="24"/>
        </w:rPr>
        <w:t xml:space="preserve"> </w:t>
      </w:r>
      <w:r w:rsidR="0041746B">
        <w:rPr>
          <w:rFonts w:ascii="Times New Roman" w:hAnsi="Times New Roman" w:cs="Times New Roman"/>
          <w:sz w:val="24"/>
          <w:szCs w:val="24"/>
        </w:rPr>
        <w:t>o</w:t>
      </w:r>
      <w:r w:rsidRPr="005E2989">
        <w:rPr>
          <w:rFonts w:ascii="Times New Roman" w:hAnsi="Times New Roman" w:cs="Times New Roman"/>
          <w:sz w:val="24"/>
          <w:szCs w:val="24"/>
        </w:rPr>
        <w:t>f the study, significance of the study, selection of the subject, objective of the study, selection of the sample</w:t>
      </w:r>
      <w:r w:rsidR="0041746B">
        <w:rPr>
          <w:rFonts w:ascii="Times New Roman" w:hAnsi="Times New Roman" w:cs="Times New Roman"/>
          <w:sz w:val="24"/>
          <w:szCs w:val="24"/>
        </w:rPr>
        <w:t>s</w:t>
      </w:r>
      <w:r w:rsidRPr="005E2989">
        <w:rPr>
          <w:rFonts w:ascii="Times New Roman" w:hAnsi="Times New Roman" w:cs="Times New Roman"/>
          <w:sz w:val="24"/>
          <w:szCs w:val="24"/>
        </w:rPr>
        <w:t>, data collection, data analysis, scope of the study, limitations of the study and</w:t>
      </w:r>
      <w:r w:rsidR="0041746B">
        <w:rPr>
          <w:rFonts w:ascii="Times New Roman" w:hAnsi="Times New Roman" w:cs="Times New Roman"/>
          <w:sz w:val="24"/>
          <w:szCs w:val="24"/>
        </w:rPr>
        <w:t xml:space="preserve"> the </w:t>
      </w:r>
      <w:r w:rsidRPr="005E2989">
        <w:rPr>
          <w:rFonts w:ascii="Times New Roman" w:hAnsi="Times New Roman" w:cs="Times New Roman"/>
          <w:sz w:val="24"/>
          <w:szCs w:val="24"/>
        </w:rPr>
        <w:t xml:space="preserve"> outline of </w:t>
      </w:r>
      <w:r w:rsidRPr="005E2989">
        <w:rPr>
          <w:rFonts w:ascii="Times New Roman" w:hAnsi="Times New Roman" w:cs="Times New Roman"/>
          <w:sz w:val="24"/>
          <w:szCs w:val="24"/>
        </w:rPr>
        <w:lastRenderedPageBreak/>
        <w:t xml:space="preserve">the study. Besides, a brief summary of reviews of literature </w:t>
      </w:r>
      <w:r w:rsidR="0041746B">
        <w:rPr>
          <w:rFonts w:ascii="Times New Roman" w:hAnsi="Times New Roman" w:cs="Times New Roman"/>
          <w:sz w:val="24"/>
          <w:szCs w:val="24"/>
        </w:rPr>
        <w:t xml:space="preserve">related to </w:t>
      </w:r>
      <w:r w:rsidRPr="005E2989">
        <w:rPr>
          <w:rFonts w:ascii="Times New Roman" w:hAnsi="Times New Roman" w:cs="Times New Roman"/>
          <w:sz w:val="24"/>
          <w:szCs w:val="24"/>
        </w:rPr>
        <w:t>the topic has also been offered.</w:t>
      </w:r>
    </w:p>
    <w:p w:rsidR="00F75BB0" w:rsidRPr="005E2989" w:rsidRDefault="00F75BB0"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Small and Medium scale industries play a significant role in the economic development of the country. These industries meet the twin needs viz. solution</w:t>
      </w:r>
      <w:r w:rsidR="0041746B">
        <w:rPr>
          <w:rFonts w:ascii="Times New Roman" w:hAnsi="Times New Roman" w:cs="Times New Roman"/>
          <w:sz w:val="24"/>
          <w:szCs w:val="24"/>
        </w:rPr>
        <w:t>s</w:t>
      </w:r>
      <w:r w:rsidRPr="005E2989">
        <w:rPr>
          <w:rFonts w:ascii="Times New Roman" w:hAnsi="Times New Roman" w:cs="Times New Roman"/>
          <w:sz w:val="24"/>
          <w:szCs w:val="24"/>
        </w:rPr>
        <w:t xml:space="preserve"> of </w:t>
      </w:r>
      <w:r w:rsidR="0041746B">
        <w:rPr>
          <w:rFonts w:ascii="Times New Roman" w:hAnsi="Times New Roman" w:cs="Times New Roman"/>
          <w:sz w:val="24"/>
          <w:szCs w:val="24"/>
        </w:rPr>
        <w:t xml:space="preserve">an </w:t>
      </w:r>
      <w:r w:rsidRPr="005E2989">
        <w:rPr>
          <w:rFonts w:ascii="Times New Roman" w:hAnsi="Times New Roman" w:cs="Times New Roman"/>
          <w:sz w:val="24"/>
          <w:szCs w:val="24"/>
        </w:rPr>
        <w:t>unemployment problem and checking the economic concentration in the hands of</w:t>
      </w:r>
      <w:r w:rsidR="0041746B">
        <w:rPr>
          <w:rFonts w:ascii="Times New Roman" w:hAnsi="Times New Roman" w:cs="Times New Roman"/>
          <w:sz w:val="24"/>
          <w:szCs w:val="24"/>
        </w:rPr>
        <w:t xml:space="preserve"> a</w:t>
      </w:r>
      <w:r w:rsidRPr="005E2989">
        <w:rPr>
          <w:rFonts w:ascii="Times New Roman" w:hAnsi="Times New Roman" w:cs="Times New Roman"/>
          <w:sz w:val="24"/>
          <w:szCs w:val="24"/>
        </w:rPr>
        <w:t xml:space="preserve"> few. Small and Medium scale industries encourage self-sufficiency, self-reliance and co-ordination. Small and Medium scale industries provide</w:t>
      </w:r>
      <w:r w:rsidR="0041746B">
        <w:rPr>
          <w:rFonts w:ascii="Times New Roman" w:hAnsi="Times New Roman" w:cs="Times New Roman"/>
          <w:sz w:val="24"/>
          <w:szCs w:val="24"/>
        </w:rPr>
        <w:t xml:space="preserve"> a</w:t>
      </w:r>
      <w:r w:rsidRPr="005E2989">
        <w:rPr>
          <w:rFonts w:ascii="Times New Roman" w:hAnsi="Times New Roman" w:cs="Times New Roman"/>
          <w:sz w:val="24"/>
          <w:szCs w:val="24"/>
        </w:rPr>
        <w:t xml:space="preserve"> beneficial reallocation of </w:t>
      </w:r>
      <w:r w:rsidR="0041746B">
        <w:rPr>
          <w:rFonts w:ascii="Times New Roman" w:hAnsi="Times New Roman" w:cs="Times New Roman"/>
          <w:sz w:val="24"/>
          <w:szCs w:val="24"/>
        </w:rPr>
        <w:t xml:space="preserve">an </w:t>
      </w:r>
      <w:r w:rsidRPr="005E2989">
        <w:rPr>
          <w:rFonts w:ascii="Times New Roman" w:hAnsi="Times New Roman" w:cs="Times New Roman"/>
          <w:sz w:val="24"/>
          <w:szCs w:val="24"/>
        </w:rPr>
        <w:t>available resources and their proper utilization. In this context small and medium scale industries are the heart of</w:t>
      </w:r>
      <w:r w:rsidR="0041746B">
        <w:rPr>
          <w:rFonts w:ascii="Times New Roman" w:hAnsi="Times New Roman" w:cs="Times New Roman"/>
          <w:sz w:val="24"/>
          <w:szCs w:val="24"/>
        </w:rPr>
        <w:t xml:space="preserve"> an</w:t>
      </w:r>
      <w:r w:rsidRPr="005E2989">
        <w:rPr>
          <w:rFonts w:ascii="Times New Roman" w:hAnsi="Times New Roman" w:cs="Times New Roman"/>
          <w:sz w:val="24"/>
          <w:szCs w:val="24"/>
        </w:rPr>
        <w:t xml:space="preserve"> industrial system and play a very important role in economy. Therefore, there is a strong need for </w:t>
      </w:r>
      <w:r w:rsidR="001962F4">
        <w:rPr>
          <w:rFonts w:ascii="Times New Roman" w:hAnsi="Times New Roman" w:cs="Times New Roman"/>
          <w:sz w:val="24"/>
          <w:szCs w:val="24"/>
        </w:rPr>
        <w:t xml:space="preserve">the </w:t>
      </w:r>
      <w:r w:rsidRPr="005E2989">
        <w:rPr>
          <w:rFonts w:ascii="Times New Roman" w:hAnsi="Times New Roman" w:cs="Times New Roman"/>
          <w:sz w:val="24"/>
          <w:szCs w:val="24"/>
        </w:rPr>
        <w:t>proper attention towards the management of administrative and managerial functions. The key to success is</w:t>
      </w:r>
      <w:r w:rsidR="001962F4">
        <w:rPr>
          <w:rFonts w:ascii="Times New Roman" w:hAnsi="Times New Roman" w:cs="Times New Roman"/>
          <w:sz w:val="24"/>
          <w:szCs w:val="24"/>
        </w:rPr>
        <w:t xml:space="preserve"> a</w:t>
      </w:r>
      <w:r w:rsidRPr="005E2989">
        <w:rPr>
          <w:rFonts w:ascii="Times New Roman" w:hAnsi="Times New Roman" w:cs="Times New Roman"/>
          <w:sz w:val="24"/>
          <w:szCs w:val="24"/>
        </w:rPr>
        <w:t xml:space="preserve"> good management.</w:t>
      </w:r>
    </w:p>
    <w:p w:rsidR="00A44853" w:rsidRPr="005E2989" w:rsidRDefault="00A44853" w:rsidP="003D613B">
      <w:pPr>
        <w:spacing w:after="0" w:line="432" w:lineRule="auto"/>
        <w:jc w:val="both"/>
        <w:rPr>
          <w:rFonts w:ascii="Times New Roman" w:hAnsi="Times New Roman" w:cs="Times New Roman"/>
          <w:sz w:val="24"/>
          <w:szCs w:val="24"/>
        </w:rPr>
      </w:pPr>
    </w:p>
    <w:p w:rsidR="003D613B" w:rsidRPr="00B90606" w:rsidRDefault="003D613B" w:rsidP="003D613B">
      <w:pPr>
        <w:tabs>
          <w:tab w:val="left" w:pos="720"/>
          <w:tab w:val="left" w:pos="1440"/>
          <w:tab w:val="left" w:pos="2160"/>
          <w:tab w:val="left" w:pos="2880"/>
          <w:tab w:val="left" w:pos="3767"/>
        </w:tabs>
        <w:spacing w:after="0" w:line="432" w:lineRule="auto"/>
        <w:jc w:val="both"/>
        <w:rPr>
          <w:rFonts w:ascii="Times New Roman" w:hAnsi="Times New Roman" w:cs="Times New Roman"/>
          <w:b/>
          <w:sz w:val="24"/>
          <w:szCs w:val="24"/>
        </w:rPr>
      </w:pPr>
      <w:r w:rsidRPr="00B90606">
        <w:rPr>
          <w:rFonts w:ascii="Times New Roman" w:hAnsi="Times New Roman" w:cs="Times New Roman"/>
          <w:sz w:val="24"/>
          <w:szCs w:val="24"/>
        </w:rPr>
        <w:t>3</w:t>
      </w:r>
      <w:r w:rsidRPr="00B90606">
        <w:rPr>
          <w:rFonts w:ascii="Times New Roman" w:hAnsi="Times New Roman" w:cs="Times New Roman"/>
          <w:b/>
          <w:sz w:val="24"/>
          <w:szCs w:val="24"/>
        </w:rPr>
        <w:t xml:space="preserve">.2 </w:t>
      </w:r>
      <w:r w:rsidRPr="00B90606">
        <w:rPr>
          <w:rFonts w:ascii="Times New Roman" w:hAnsi="Times New Roman" w:cs="Times New Roman"/>
          <w:b/>
          <w:sz w:val="24"/>
          <w:szCs w:val="24"/>
        </w:rPr>
        <w:tab/>
      </w:r>
      <w:r>
        <w:rPr>
          <w:rFonts w:ascii="Times New Roman" w:hAnsi="Times New Roman" w:cs="Times New Roman"/>
          <w:b/>
          <w:sz w:val="24"/>
          <w:szCs w:val="24"/>
          <w:u w:val="single"/>
        </w:rPr>
        <w:t>NEED FOR THE STUDY</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The statistics about the growth of small and medium scale industries in the country are very impressive in the field of employment, production, exports, etc., </w:t>
      </w:r>
      <w:r w:rsidR="001962F4">
        <w:rPr>
          <w:rFonts w:ascii="Times New Roman" w:hAnsi="Times New Roman" w:cs="Times New Roman"/>
          <w:sz w:val="24"/>
          <w:szCs w:val="24"/>
        </w:rPr>
        <w:t>H</w:t>
      </w:r>
      <w:r w:rsidRPr="005E2989">
        <w:rPr>
          <w:rFonts w:ascii="Times New Roman" w:hAnsi="Times New Roman" w:cs="Times New Roman"/>
          <w:sz w:val="24"/>
          <w:szCs w:val="24"/>
        </w:rPr>
        <w:t xml:space="preserve">owever, not all is well with </w:t>
      </w:r>
      <w:r w:rsidR="001962F4">
        <w:rPr>
          <w:rFonts w:ascii="Times New Roman" w:hAnsi="Times New Roman" w:cs="Times New Roman"/>
          <w:sz w:val="24"/>
          <w:szCs w:val="24"/>
        </w:rPr>
        <w:t xml:space="preserve">the </w:t>
      </w:r>
      <w:r w:rsidR="00C24786">
        <w:rPr>
          <w:rFonts w:ascii="Times New Roman" w:hAnsi="Times New Roman" w:cs="Times New Roman"/>
          <w:sz w:val="24"/>
          <w:szCs w:val="24"/>
        </w:rPr>
        <w:t>S</w:t>
      </w:r>
      <w:r w:rsidRPr="005E2989">
        <w:rPr>
          <w:rFonts w:ascii="Times New Roman" w:hAnsi="Times New Roman" w:cs="Times New Roman"/>
          <w:sz w:val="24"/>
          <w:szCs w:val="24"/>
        </w:rPr>
        <w:t>mall and Medium scale sector, because one out of every four units is either unhealthy or sick. This is</w:t>
      </w:r>
      <w:r w:rsidR="001962F4">
        <w:rPr>
          <w:rFonts w:ascii="Times New Roman" w:hAnsi="Times New Roman" w:cs="Times New Roman"/>
          <w:sz w:val="24"/>
          <w:szCs w:val="24"/>
        </w:rPr>
        <w:t xml:space="preserve"> a</w:t>
      </w:r>
      <w:r w:rsidRPr="005E2989">
        <w:rPr>
          <w:rFonts w:ascii="Times New Roman" w:hAnsi="Times New Roman" w:cs="Times New Roman"/>
          <w:sz w:val="24"/>
          <w:szCs w:val="24"/>
        </w:rPr>
        <w:t xml:space="preserve"> major cause of concerns</w:t>
      </w:r>
      <w:r w:rsidR="001962F4">
        <w:rPr>
          <w:rFonts w:ascii="Times New Roman" w:hAnsi="Times New Roman" w:cs="Times New Roman"/>
          <w:sz w:val="24"/>
          <w:szCs w:val="24"/>
        </w:rPr>
        <w:t>,</w:t>
      </w:r>
      <w:r w:rsidRPr="005E2989">
        <w:rPr>
          <w:rFonts w:ascii="Times New Roman" w:hAnsi="Times New Roman" w:cs="Times New Roman"/>
          <w:sz w:val="24"/>
          <w:szCs w:val="24"/>
        </w:rPr>
        <w:t xml:space="preserve"> </w:t>
      </w:r>
      <w:r w:rsidR="001962F4">
        <w:rPr>
          <w:rFonts w:ascii="Times New Roman" w:hAnsi="Times New Roman" w:cs="Times New Roman"/>
          <w:sz w:val="24"/>
          <w:szCs w:val="24"/>
        </w:rPr>
        <w:t>w</w:t>
      </w:r>
      <w:r w:rsidRPr="005E2989">
        <w:rPr>
          <w:rFonts w:ascii="Times New Roman" w:hAnsi="Times New Roman" w:cs="Times New Roman"/>
          <w:sz w:val="24"/>
          <w:szCs w:val="24"/>
        </w:rPr>
        <w:t>hile many small and medium entrepreneurs are experienc</w:t>
      </w:r>
      <w:r w:rsidR="00976FCE">
        <w:rPr>
          <w:rFonts w:ascii="Times New Roman" w:hAnsi="Times New Roman" w:cs="Times New Roman"/>
          <w:sz w:val="24"/>
          <w:szCs w:val="24"/>
        </w:rPr>
        <w:t xml:space="preserve">ed or technically knowledgeable, </w:t>
      </w:r>
      <w:r w:rsidRPr="005E2989">
        <w:rPr>
          <w:rFonts w:ascii="Times New Roman" w:hAnsi="Times New Roman" w:cs="Times New Roman"/>
          <w:sz w:val="24"/>
          <w:szCs w:val="24"/>
        </w:rPr>
        <w:t xml:space="preserve">but they face management and administrative problems. </w:t>
      </w:r>
      <w:r w:rsidR="001962F4">
        <w:rPr>
          <w:rFonts w:ascii="Times New Roman" w:hAnsi="Times New Roman" w:cs="Times New Roman"/>
          <w:sz w:val="24"/>
          <w:szCs w:val="24"/>
        </w:rPr>
        <w:t>They are as follows:</w:t>
      </w:r>
    </w:p>
    <w:p w:rsidR="00F75BB0" w:rsidRPr="005E2989" w:rsidRDefault="00F75BB0" w:rsidP="003D613B">
      <w:pPr>
        <w:spacing w:after="0" w:line="432" w:lineRule="auto"/>
        <w:jc w:val="both"/>
        <w:rPr>
          <w:rFonts w:ascii="Times New Roman" w:hAnsi="Times New Roman" w:cs="Times New Roman"/>
          <w:sz w:val="24"/>
          <w:szCs w:val="24"/>
        </w:rPr>
      </w:pPr>
    </w:p>
    <w:p w:rsidR="00C24786" w:rsidRDefault="003D613B" w:rsidP="001A2596">
      <w:pPr>
        <w:pStyle w:val="ListParagraph"/>
        <w:numPr>
          <w:ilvl w:val="0"/>
          <w:numId w:val="98"/>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t>There is</w:t>
      </w:r>
      <w:r w:rsidR="001962F4">
        <w:rPr>
          <w:rFonts w:ascii="Times New Roman" w:hAnsi="Times New Roman" w:cs="Times New Roman"/>
          <w:sz w:val="24"/>
          <w:szCs w:val="24"/>
        </w:rPr>
        <w:t xml:space="preserve"> a</w:t>
      </w:r>
      <w:r w:rsidRPr="00C24786">
        <w:rPr>
          <w:rFonts w:ascii="Times New Roman" w:hAnsi="Times New Roman" w:cs="Times New Roman"/>
          <w:sz w:val="24"/>
          <w:szCs w:val="24"/>
        </w:rPr>
        <w:t xml:space="preserve"> lack of planning of activities of the business organization</w:t>
      </w:r>
      <w:r w:rsidR="001962F4">
        <w:rPr>
          <w:rFonts w:ascii="Times New Roman" w:hAnsi="Times New Roman" w:cs="Times New Roman"/>
          <w:sz w:val="24"/>
          <w:szCs w:val="24"/>
        </w:rPr>
        <w:t>.</w:t>
      </w:r>
      <w:r w:rsidRPr="00C24786">
        <w:rPr>
          <w:rFonts w:ascii="Times New Roman" w:hAnsi="Times New Roman" w:cs="Times New Roman"/>
          <w:sz w:val="24"/>
          <w:szCs w:val="24"/>
        </w:rPr>
        <w:t xml:space="preserve"> </w:t>
      </w:r>
    </w:p>
    <w:p w:rsidR="00C24786" w:rsidRDefault="00C24786" w:rsidP="001A2596">
      <w:pPr>
        <w:pStyle w:val="ListParagraph"/>
        <w:numPr>
          <w:ilvl w:val="0"/>
          <w:numId w:val="98"/>
        </w:numPr>
        <w:spacing w:after="0" w:line="432" w:lineRule="auto"/>
        <w:jc w:val="both"/>
        <w:rPr>
          <w:rFonts w:ascii="Times New Roman" w:hAnsi="Times New Roman" w:cs="Times New Roman"/>
          <w:sz w:val="24"/>
          <w:szCs w:val="24"/>
        </w:rPr>
      </w:pPr>
      <w:r>
        <w:rPr>
          <w:rFonts w:ascii="Times New Roman" w:hAnsi="Times New Roman" w:cs="Times New Roman"/>
          <w:sz w:val="24"/>
          <w:szCs w:val="24"/>
        </w:rPr>
        <w:t>T</w:t>
      </w:r>
      <w:r w:rsidR="003D613B" w:rsidRPr="00C24786">
        <w:rPr>
          <w:rFonts w:ascii="Times New Roman" w:hAnsi="Times New Roman" w:cs="Times New Roman"/>
          <w:sz w:val="24"/>
          <w:szCs w:val="24"/>
        </w:rPr>
        <w:t>here is no co-ordination among</w:t>
      </w:r>
      <w:r w:rsidR="001962F4">
        <w:rPr>
          <w:rFonts w:ascii="Times New Roman" w:hAnsi="Times New Roman" w:cs="Times New Roman"/>
          <w:sz w:val="24"/>
          <w:szCs w:val="24"/>
        </w:rPr>
        <w:t xml:space="preserve"> the</w:t>
      </w:r>
      <w:r w:rsidR="003D613B" w:rsidRPr="00C24786">
        <w:rPr>
          <w:rFonts w:ascii="Times New Roman" w:hAnsi="Times New Roman" w:cs="Times New Roman"/>
          <w:sz w:val="24"/>
          <w:szCs w:val="24"/>
        </w:rPr>
        <w:t xml:space="preserve"> different departments of business organization</w:t>
      </w:r>
      <w:r w:rsidR="001962F4">
        <w:rPr>
          <w:rFonts w:ascii="Times New Roman" w:hAnsi="Times New Roman" w:cs="Times New Roman"/>
          <w:sz w:val="24"/>
          <w:szCs w:val="24"/>
        </w:rPr>
        <w:t>.</w:t>
      </w:r>
    </w:p>
    <w:p w:rsidR="00C24786" w:rsidRDefault="003D613B" w:rsidP="001A2596">
      <w:pPr>
        <w:pStyle w:val="ListParagraph"/>
        <w:numPr>
          <w:ilvl w:val="0"/>
          <w:numId w:val="98"/>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t xml:space="preserve"> </w:t>
      </w:r>
      <w:r w:rsidR="00C24786">
        <w:rPr>
          <w:rFonts w:ascii="Times New Roman" w:hAnsi="Times New Roman" w:cs="Times New Roman"/>
          <w:sz w:val="24"/>
          <w:szCs w:val="24"/>
        </w:rPr>
        <w:t>L</w:t>
      </w:r>
      <w:r w:rsidRPr="00C24786">
        <w:rPr>
          <w:rFonts w:ascii="Times New Roman" w:hAnsi="Times New Roman" w:cs="Times New Roman"/>
          <w:sz w:val="24"/>
          <w:szCs w:val="24"/>
        </w:rPr>
        <w:t>ess communication facilities in</w:t>
      </w:r>
      <w:r w:rsidR="001962F4">
        <w:rPr>
          <w:rFonts w:ascii="Times New Roman" w:hAnsi="Times New Roman" w:cs="Times New Roman"/>
          <w:sz w:val="24"/>
          <w:szCs w:val="24"/>
        </w:rPr>
        <w:t xml:space="preserve"> the</w:t>
      </w:r>
      <w:r w:rsidRPr="00C24786">
        <w:rPr>
          <w:rFonts w:ascii="Times New Roman" w:hAnsi="Times New Roman" w:cs="Times New Roman"/>
          <w:sz w:val="24"/>
          <w:szCs w:val="24"/>
        </w:rPr>
        <w:t xml:space="preserve"> business organization.</w:t>
      </w:r>
    </w:p>
    <w:p w:rsidR="00C24786" w:rsidRDefault="003D613B" w:rsidP="001A2596">
      <w:pPr>
        <w:pStyle w:val="ListParagraph"/>
        <w:numPr>
          <w:ilvl w:val="0"/>
          <w:numId w:val="98"/>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lastRenderedPageBreak/>
        <w:t xml:space="preserve"> </w:t>
      </w:r>
      <w:r w:rsidR="001962F4">
        <w:rPr>
          <w:rFonts w:ascii="Times New Roman" w:hAnsi="Times New Roman" w:cs="Times New Roman"/>
          <w:sz w:val="24"/>
          <w:szCs w:val="24"/>
        </w:rPr>
        <w:t>The p</w:t>
      </w:r>
      <w:r w:rsidRPr="00C24786">
        <w:rPr>
          <w:rFonts w:ascii="Times New Roman" w:hAnsi="Times New Roman" w:cs="Times New Roman"/>
          <w:sz w:val="24"/>
          <w:szCs w:val="24"/>
        </w:rPr>
        <w:t>roper method of control is not implemented in</w:t>
      </w:r>
      <w:r w:rsidR="001962F4">
        <w:rPr>
          <w:rFonts w:ascii="Times New Roman" w:hAnsi="Times New Roman" w:cs="Times New Roman"/>
          <w:sz w:val="24"/>
          <w:szCs w:val="24"/>
        </w:rPr>
        <w:t xml:space="preserve"> the</w:t>
      </w:r>
      <w:r w:rsidRPr="00C24786">
        <w:rPr>
          <w:rFonts w:ascii="Times New Roman" w:hAnsi="Times New Roman" w:cs="Times New Roman"/>
          <w:sz w:val="24"/>
          <w:szCs w:val="24"/>
        </w:rPr>
        <w:t xml:space="preserve"> business organization. </w:t>
      </w:r>
    </w:p>
    <w:p w:rsidR="00C24786" w:rsidRDefault="00146E50" w:rsidP="001A2596">
      <w:pPr>
        <w:pStyle w:val="ListParagraph"/>
        <w:numPr>
          <w:ilvl w:val="0"/>
          <w:numId w:val="98"/>
        </w:numPr>
        <w:spacing w:after="0" w:line="432" w:lineRule="auto"/>
        <w:jc w:val="both"/>
        <w:rPr>
          <w:rFonts w:ascii="Times New Roman" w:hAnsi="Times New Roman" w:cs="Times New Roman"/>
          <w:sz w:val="24"/>
          <w:szCs w:val="24"/>
        </w:rPr>
      </w:pPr>
      <w:r>
        <w:rPr>
          <w:rFonts w:ascii="Times New Roman" w:hAnsi="Times New Roman" w:cs="Times New Roman"/>
          <w:sz w:val="24"/>
          <w:szCs w:val="24"/>
        </w:rPr>
        <w:t xml:space="preserve">Only </w:t>
      </w:r>
      <w:r w:rsidRPr="00C24786">
        <w:rPr>
          <w:rFonts w:ascii="Times New Roman" w:hAnsi="Times New Roman" w:cs="Times New Roman"/>
          <w:sz w:val="24"/>
          <w:szCs w:val="24"/>
        </w:rPr>
        <w:t>top</w:t>
      </w:r>
      <w:r w:rsidR="003D613B" w:rsidRPr="00C24786">
        <w:rPr>
          <w:rFonts w:ascii="Times New Roman" w:hAnsi="Times New Roman" w:cs="Times New Roman"/>
          <w:sz w:val="24"/>
          <w:szCs w:val="24"/>
        </w:rPr>
        <w:t xml:space="preserve"> level </w:t>
      </w:r>
      <w:r w:rsidR="001962F4" w:rsidRPr="00C24786">
        <w:rPr>
          <w:rFonts w:ascii="Times New Roman" w:hAnsi="Times New Roman" w:cs="Times New Roman"/>
          <w:sz w:val="24"/>
          <w:szCs w:val="24"/>
        </w:rPr>
        <w:t xml:space="preserve">authority </w:t>
      </w:r>
      <w:r w:rsidR="001962F4">
        <w:rPr>
          <w:rFonts w:ascii="Times New Roman" w:hAnsi="Times New Roman" w:cs="Times New Roman"/>
          <w:sz w:val="24"/>
          <w:szCs w:val="24"/>
        </w:rPr>
        <w:t>takes</w:t>
      </w:r>
      <w:r>
        <w:rPr>
          <w:rFonts w:ascii="Times New Roman" w:hAnsi="Times New Roman" w:cs="Times New Roman"/>
          <w:sz w:val="24"/>
          <w:szCs w:val="24"/>
        </w:rPr>
        <w:t xml:space="preserve"> various decisions.</w:t>
      </w:r>
      <w:r w:rsidR="003D613B" w:rsidRPr="00C24786">
        <w:rPr>
          <w:rFonts w:ascii="Times New Roman" w:hAnsi="Times New Roman" w:cs="Times New Roman"/>
          <w:sz w:val="24"/>
          <w:szCs w:val="24"/>
        </w:rPr>
        <w:t xml:space="preserve"> </w:t>
      </w:r>
    </w:p>
    <w:p w:rsidR="00C24786" w:rsidRDefault="003D613B" w:rsidP="001A2596">
      <w:pPr>
        <w:pStyle w:val="ListParagraph"/>
        <w:numPr>
          <w:ilvl w:val="0"/>
          <w:numId w:val="98"/>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t xml:space="preserve">There are </w:t>
      </w:r>
      <w:r w:rsidR="001962F4">
        <w:rPr>
          <w:rFonts w:ascii="Times New Roman" w:hAnsi="Times New Roman" w:cs="Times New Roman"/>
          <w:sz w:val="24"/>
          <w:szCs w:val="24"/>
        </w:rPr>
        <w:t xml:space="preserve">not many </w:t>
      </w:r>
      <w:r w:rsidRPr="00C24786">
        <w:rPr>
          <w:rFonts w:ascii="Times New Roman" w:hAnsi="Times New Roman" w:cs="Times New Roman"/>
          <w:sz w:val="24"/>
          <w:szCs w:val="24"/>
        </w:rPr>
        <w:t>criteria for recruitment and staffing of</w:t>
      </w:r>
      <w:r w:rsidR="00146E50">
        <w:rPr>
          <w:rFonts w:ascii="Times New Roman" w:hAnsi="Times New Roman" w:cs="Times New Roman"/>
          <w:sz w:val="24"/>
          <w:szCs w:val="24"/>
        </w:rPr>
        <w:t xml:space="preserve"> required</w:t>
      </w:r>
      <w:r w:rsidRPr="00C24786">
        <w:rPr>
          <w:rFonts w:ascii="Times New Roman" w:hAnsi="Times New Roman" w:cs="Times New Roman"/>
          <w:sz w:val="24"/>
          <w:szCs w:val="24"/>
        </w:rPr>
        <w:t xml:space="preserve"> employees. </w:t>
      </w:r>
    </w:p>
    <w:p w:rsidR="003D613B" w:rsidRDefault="003D613B" w:rsidP="00C24786">
      <w:pPr>
        <w:pStyle w:val="ListParagraph"/>
        <w:spacing w:after="0" w:line="432" w:lineRule="auto"/>
        <w:ind w:left="1440"/>
        <w:jc w:val="both"/>
        <w:rPr>
          <w:rFonts w:ascii="Times New Roman" w:hAnsi="Times New Roman" w:cs="Times New Roman"/>
          <w:sz w:val="24"/>
          <w:szCs w:val="24"/>
        </w:rPr>
      </w:pPr>
      <w:r w:rsidRPr="00C24786">
        <w:rPr>
          <w:rFonts w:ascii="Times New Roman" w:hAnsi="Times New Roman" w:cs="Times New Roman"/>
          <w:sz w:val="24"/>
          <w:szCs w:val="24"/>
        </w:rPr>
        <w:t xml:space="preserve">This situation may </w:t>
      </w:r>
      <w:r w:rsidR="00146E50">
        <w:rPr>
          <w:rFonts w:ascii="Times New Roman" w:hAnsi="Times New Roman" w:cs="Times New Roman"/>
          <w:sz w:val="24"/>
          <w:szCs w:val="24"/>
        </w:rPr>
        <w:t>create</w:t>
      </w:r>
      <w:r w:rsidRPr="00C24786">
        <w:rPr>
          <w:rFonts w:ascii="Times New Roman" w:hAnsi="Times New Roman" w:cs="Times New Roman"/>
          <w:sz w:val="24"/>
          <w:szCs w:val="24"/>
        </w:rPr>
        <w:t xml:space="preserve"> complex </w:t>
      </w:r>
      <w:proofErr w:type="gramStart"/>
      <w:r w:rsidRPr="00C24786">
        <w:rPr>
          <w:rFonts w:ascii="Times New Roman" w:hAnsi="Times New Roman" w:cs="Times New Roman"/>
          <w:sz w:val="24"/>
          <w:szCs w:val="24"/>
        </w:rPr>
        <w:t xml:space="preserve">problem </w:t>
      </w:r>
      <w:r w:rsidR="00146E50">
        <w:rPr>
          <w:rFonts w:ascii="Times New Roman" w:hAnsi="Times New Roman" w:cs="Times New Roman"/>
          <w:sz w:val="24"/>
          <w:szCs w:val="24"/>
        </w:rPr>
        <w:t xml:space="preserve"> </w:t>
      </w:r>
      <w:r w:rsidRPr="00C24786">
        <w:rPr>
          <w:rFonts w:ascii="Times New Roman" w:hAnsi="Times New Roman" w:cs="Times New Roman"/>
          <w:sz w:val="24"/>
          <w:szCs w:val="24"/>
        </w:rPr>
        <w:t>in</w:t>
      </w:r>
      <w:proofErr w:type="gramEnd"/>
      <w:r w:rsidRPr="00C24786">
        <w:rPr>
          <w:rFonts w:ascii="Times New Roman" w:hAnsi="Times New Roman" w:cs="Times New Roman"/>
          <w:sz w:val="24"/>
          <w:szCs w:val="24"/>
        </w:rPr>
        <w:t xml:space="preserve"> the area of management </w:t>
      </w:r>
      <w:r w:rsidR="00146E50">
        <w:rPr>
          <w:rFonts w:ascii="Times New Roman" w:hAnsi="Times New Roman" w:cs="Times New Roman"/>
          <w:sz w:val="24"/>
          <w:szCs w:val="24"/>
        </w:rPr>
        <w:t xml:space="preserve"> and administration </w:t>
      </w:r>
      <w:r w:rsidRPr="00C24786">
        <w:rPr>
          <w:rFonts w:ascii="Times New Roman" w:hAnsi="Times New Roman" w:cs="Times New Roman"/>
          <w:sz w:val="24"/>
          <w:szCs w:val="24"/>
        </w:rPr>
        <w:t>of various functions.</w:t>
      </w:r>
    </w:p>
    <w:p w:rsidR="00F75BB0" w:rsidRPr="00C24786" w:rsidRDefault="00F75BB0" w:rsidP="00C24786">
      <w:pPr>
        <w:pStyle w:val="ListParagraph"/>
        <w:spacing w:after="0" w:line="432" w:lineRule="auto"/>
        <w:ind w:left="1440"/>
        <w:jc w:val="both"/>
        <w:rPr>
          <w:rFonts w:ascii="Times New Roman" w:hAnsi="Times New Roman" w:cs="Times New Roman"/>
          <w:sz w:val="24"/>
          <w:szCs w:val="24"/>
        </w:rPr>
      </w:pPr>
    </w:p>
    <w:p w:rsidR="00EA0D2C"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It is the right time to study the problems </w:t>
      </w:r>
      <w:r w:rsidR="00146E50" w:rsidRPr="005E2989">
        <w:rPr>
          <w:rFonts w:ascii="Times New Roman" w:hAnsi="Times New Roman" w:cs="Times New Roman"/>
          <w:sz w:val="24"/>
          <w:szCs w:val="24"/>
        </w:rPr>
        <w:t xml:space="preserve">of </w:t>
      </w:r>
      <w:r w:rsidR="00146E50">
        <w:rPr>
          <w:rFonts w:ascii="Times New Roman" w:hAnsi="Times New Roman" w:cs="Times New Roman"/>
          <w:sz w:val="24"/>
          <w:szCs w:val="24"/>
        </w:rPr>
        <w:t xml:space="preserve">administration and </w:t>
      </w:r>
      <w:r w:rsidRPr="005E2989">
        <w:rPr>
          <w:rFonts w:ascii="Times New Roman" w:hAnsi="Times New Roman" w:cs="Times New Roman"/>
          <w:sz w:val="24"/>
          <w:szCs w:val="24"/>
        </w:rPr>
        <w:t xml:space="preserve">management of </w:t>
      </w:r>
      <w:r w:rsidR="001962F4">
        <w:rPr>
          <w:rFonts w:ascii="Times New Roman" w:hAnsi="Times New Roman" w:cs="Times New Roman"/>
          <w:sz w:val="24"/>
          <w:szCs w:val="24"/>
        </w:rPr>
        <w:t xml:space="preserve">the </w:t>
      </w:r>
      <w:r w:rsidRPr="005E2989">
        <w:rPr>
          <w:rFonts w:ascii="Times New Roman" w:hAnsi="Times New Roman" w:cs="Times New Roman"/>
          <w:sz w:val="24"/>
          <w:szCs w:val="24"/>
        </w:rPr>
        <w:t xml:space="preserve">small and medium scale industries in </w:t>
      </w:r>
      <w:r w:rsidR="001962F4">
        <w:rPr>
          <w:rFonts w:ascii="Times New Roman" w:hAnsi="Times New Roman" w:cs="Times New Roman"/>
          <w:sz w:val="24"/>
          <w:szCs w:val="24"/>
        </w:rPr>
        <w:t xml:space="preserve">the </w:t>
      </w:r>
      <w:r w:rsidRPr="005E2989">
        <w:rPr>
          <w:rFonts w:ascii="Times New Roman" w:hAnsi="Times New Roman" w:cs="Times New Roman"/>
          <w:sz w:val="24"/>
          <w:szCs w:val="24"/>
        </w:rPr>
        <w:t>study area</w:t>
      </w:r>
      <w:r w:rsidR="001962F4">
        <w:rPr>
          <w:rFonts w:ascii="Times New Roman" w:hAnsi="Times New Roman" w:cs="Times New Roman"/>
          <w:sz w:val="24"/>
          <w:szCs w:val="24"/>
        </w:rPr>
        <w:t>,</w:t>
      </w:r>
      <w:r w:rsidRPr="005E2989">
        <w:rPr>
          <w:rFonts w:ascii="Times New Roman" w:hAnsi="Times New Roman" w:cs="Times New Roman"/>
          <w:sz w:val="24"/>
          <w:szCs w:val="24"/>
        </w:rPr>
        <w:t xml:space="preserve"> </w:t>
      </w:r>
      <w:r w:rsidR="00146E50">
        <w:rPr>
          <w:rFonts w:ascii="Times New Roman" w:hAnsi="Times New Roman" w:cs="Times New Roman"/>
          <w:sz w:val="24"/>
          <w:szCs w:val="24"/>
        </w:rPr>
        <w:t>to</w:t>
      </w:r>
      <w:r w:rsidRPr="005E2989">
        <w:rPr>
          <w:rFonts w:ascii="Times New Roman" w:hAnsi="Times New Roman" w:cs="Times New Roman"/>
          <w:sz w:val="24"/>
          <w:szCs w:val="24"/>
        </w:rPr>
        <w:t xml:space="preserve"> find out the ways and means for the </w:t>
      </w:r>
      <w:r w:rsidR="00EA0D2C">
        <w:rPr>
          <w:rFonts w:ascii="Times New Roman" w:hAnsi="Times New Roman" w:cs="Times New Roman"/>
          <w:sz w:val="24"/>
          <w:szCs w:val="24"/>
        </w:rPr>
        <w:t>effective performance</w:t>
      </w:r>
      <w:r w:rsidRPr="005E2989">
        <w:rPr>
          <w:rFonts w:ascii="Times New Roman" w:hAnsi="Times New Roman" w:cs="Times New Roman"/>
          <w:sz w:val="24"/>
          <w:szCs w:val="24"/>
        </w:rPr>
        <w:t xml:space="preserve"> of </w:t>
      </w:r>
      <w:r w:rsidR="001962F4">
        <w:rPr>
          <w:rFonts w:ascii="Times New Roman" w:hAnsi="Times New Roman" w:cs="Times New Roman"/>
          <w:sz w:val="24"/>
          <w:szCs w:val="24"/>
        </w:rPr>
        <w:t xml:space="preserve">the </w:t>
      </w:r>
      <w:r w:rsidRPr="005E2989">
        <w:rPr>
          <w:rFonts w:ascii="Times New Roman" w:hAnsi="Times New Roman" w:cs="Times New Roman"/>
          <w:sz w:val="24"/>
          <w:szCs w:val="24"/>
        </w:rPr>
        <w:t xml:space="preserve">small and medium scale industries. </w:t>
      </w:r>
    </w:p>
    <w:p w:rsidR="003D613B" w:rsidRPr="005E2989" w:rsidRDefault="00EA0D2C"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T</w:t>
      </w:r>
      <w:r w:rsidR="003D613B" w:rsidRPr="005E2989">
        <w:rPr>
          <w:rFonts w:ascii="Times New Roman" w:hAnsi="Times New Roman" w:cs="Times New Roman"/>
          <w:sz w:val="24"/>
          <w:szCs w:val="24"/>
        </w:rPr>
        <w:t>hus</w:t>
      </w:r>
      <w:r>
        <w:rPr>
          <w:rFonts w:ascii="Times New Roman" w:hAnsi="Times New Roman" w:cs="Times New Roman"/>
          <w:sz w:val="24"/>
          <w:szCs w:val="24"/>
        </w:rPr>
        <w:t xml:space="preserve">, the </w:t>
      </w:r>
      <w:r w:rsidR="001962F4">
        <w:rPr>
          <w:rFonts w:ascii="Times New Roman" w:hAnsi="Times New Roman" w:cs="Times New Roman"/>
          <w:sz w:val="24"/>
          <w:szCs w:val="24"/>
        </w:rPr>
        <w:t xml:space="preserve">study </w:t>
      </w:r>
      <w:r w:rsidR="001962F4" w:rsidRPr="005E2989">
        <w:rPr>
          <w:rFonts w:ascii="Times New Roman" w:hAnsi="Times New Roman" w:cs="Times New Roman"/>
          <w:sz w:val="24"/>
          <w:szCs w:val="24"/>
        </w:rPr>
        <w:t>began</w:t>
      </w:r>
      <w:r w:rsidR="003D613B" w:rsidRPr="005E2989">
        <w:rPr>
          <w:rFonts w:ascii="Times New Roman" w:hAnsi="Times New Roman" w:cs="Times New Roman"/>
          <w:sz w:val="24"/>
          <w:szCs w:val="24"/>
        </w:rPr>
        <w:t xml:space="preserve"> with the problem into the various functions</w:t>
      </w:r>
      <w:r>
        <w:rPr>
          <w:rFonts w:ascii="Times New Roman" w:hAnsi="Times New Roman" w:cs="Times New Roman"/>
          <w:sz w:val="24"/>
          <w:szCs w:val="24"/>
        </w:rPr>
        <w:t xml:space="preserve"> related to </w:t>
      </w:r>
      <w:r w:rsidR="001962F4">
        <w:rPr>
          <w:rFonts w:ascii="Times New Roman" w:hAnsi="Times New Roman" w:cs="Times New Roman"/>
          <w:sz w:val="24"/>
          <w:szCs w:val="24"/>
        </w:rPr>
        <w:t xml:space="preserve">the </w:t>
      </w:r>
      <w:r>
        <w:rPr>
          <w:rFonts w:ascii="Times New Roman" w:hAnsi="Times New Roman" w:cs="Times New Roman"/>
          <w:sz w:val="24"/>
          <w:szCs w:val="24"/>
        </w:rPr>
        <w:t xml:space="preserve">administration </w:t>
      </w:r>
      <w:proofErr w:type="gramStart"/>
      <w:r>
        <w:rPr>
          <w:rFonts w:ascii="Times New Roman" w:hAnsi="Times New Roman" w:cs="Times New Roman"/>
          <w:sz w:val="24"/>
          <w:szCs w:val="24"/>
        </w:rPr>
        <w:t xml:space="preserve">and </w:t>
      </w:r>
      <w:r w:rsidR="003D613B" w:rsidRPr="005E2989">
        <w:rPr>
          <w:rFonts w:ascii="Times New Roman" w:hAnsi="Times New Roman" w:cs="Times New Roman"/>
          <w:sz w:val="24"/>
          <w:szCs w:val="24"/>
        </w:rPr>
        <w:t xml:space="preserve"> management</w:t>
      </w:r>
      <w:proofErr w:type="gramEnd"/>
      <w:r w:rsidR="003D613B" w:rsidRPr="005E2989">
        <w:rPr>
          <w:rFonts w:ascii="Times New Roman" w:hAnsi="Times New Roman" w:cs="Times New Roman"/>
          <w:sz w:val="24"/>
          <w:szCs w:val="24"/>
        </w:rPr>
        <w:t xml:space="preserve"> and initial </w:t>
      </w:r>
      <w:r>
        <w:rPr>
          <w:rFonts w:ascii="Times New Roman" w:hAnsi="Times New Roman" w:cs="Times New Roman"/>
          <w:sz w:val="24"/>
          <w:szCs w:val="24"/>
        </w:rPr>
        <w:t>inquiry</w:t>
      </w:r>
      <w:r w:rsidR="001962F4">
        <w:rPr>
          <w:rFonts w:ascii="Times New Roman" w:hAnsi="Times New Roman" w:cs="Times New Roman"/>
          <w:sz w:val="24"/>
          <w:szCs w:val="24"/>
        </w:rPr>
        <w:t>,</w:t>
      </w:r>
      <w:r>
        <w:rPr>
          <w:rFonts w:ascii="Times New Roman" w:hAnsi="Times New Roman" w:cs="Times New Roman"/>
          <w:sz w:val="24"/>
          <w:szCs w:val="24"/>
        </w:rPr>
        <w:t xml:space="preserve"> </w:t>
      </w:r>
      <w:r w:rsidR="003D613B" w:rsidRPr="005E2989">
        <w:rPr>
          <w:rFonts w:ascii="Times New Roman" w:hAnsi="Times New Roman" w:cs="Times New Roman"/>
          <w:sz w:val="24"/>
          <w:szCs w:val="24"/>
        </w:rPr>
        <w:t xml:space="preserve">suggested </w:t>
      </w:r>
      <w:r>
        <w:rPr>
          <w:rFonts w:ascii="Times New Roman" w:hAnsi="Times New Roman" w:cs="Times New Roman"/>
          <w:sz w:val="24"/>
          <w:szCs w:val="24"/>
        </w:rPr>
        <w:t>some measures for</w:t>
      </w:r>
      <w:r w:rsidR="003D613B" w:rsidRPr="005E2989">
        <w:rPr>
          <w:rFonts w:ascii="Times New Roman" w:hAnsi="Times New Roman" w:cs="Times New Roman"/>
          <w:sz w:val="24"/>
          <w:szCs w:val="24"/>
        </w:rPr>
        <w:t xml:space="preserve"> </w:t>
      </w:r>
      <w:r w:rsidR="001962F4">
        <w:rPr>
          <w:rFonts w:ascii="Times New Roman" w:hAnsi="Times New Roman" w:cs="Times New Roman"/>
          <w:sz w:val="24"/>
          <w:szCs w:val="24"/>
        </w:rPr>
        <w:t xml:space="preserve">the </w:t>
      </w:r>
      <w:r w:rsidR="003D613B" w:rsidRPr="005E2989">
        <w:rPr>
          <w:rFonts w:ascii="Times New Roman" w:hAnsi="Times New Roman" w:cs="Times New Roman"/>
          <w:sz w:val="24"/>
          <w:szCs w:val="24"/>
        </w:rPr>
        <w:t>competitive growth of small and medium scale industries.</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B90606" w:rsidRDefault="003D613B" w:rsidP="003D613B">
      <w:pPr>
        <w:spacing w:after="0" w:line="432" w:lineRule="auto"/>
        <w:jc w:val="both"/>
        <w:outlineLvl w:val="0"/>
        <w:rPr>
          <w:rFonts w:ascii="Times New Roman" w:hAnsi="Times New Roman" w:cs="Times New Roman"/>
          <w:b/>
          <w:sz w:val="24"/>
          <w:szCs w:val="24"/>
        </w:rPr>
      </w:pPr>
      <w:r w:rsidRPr="00B90606">
        <w:rPr>
          <w:rFonts w:ascii="Times New Roman" w:hAnsi="Times New Roman" w:cs="Times New Roman"/>
          <w:b/>
          <w:sz w:val="24"/>
          <w:szCs w:val="24"/>
        </w:rPr>
        <w:t xml:space="preserve">3.3 </w:t>
      </w:r>
      <w:r w:rsidRPr="00B90606">
        <w:rPr>
          <w:rFonts w:ascii="Times New Roman" w:hAnsi="Times New Roman" w:cs="Times New Roman"/>
          <w:b/>
          <w:sz w:val="24"/>
          <w:szCs w:val="24"/>
        </w:rPr>
        <w:tab/>
      </w:r>
      <w:r w:rsidRPr="00B90606">
        <w:rPr>
          <w:rFonts w:ascii="Times New Roman" w:hAnsi="Times New Roman" w:cs="Times New Roman"/>
          <w:b/>
          <w:sz w:val="24"/>
          <w:szCs w:val="24"/>
          <w:u w:val="single"/>
        </w:rPr>
        <w:t>SIGNIFICANCE OF THE STUDY</w:t>
      </w:r>
    </w:p>
    <w:p w:rsidR="003D613B" w:rsidRPr="005E2989" w:rsidRDefault="003D613B" w:rsidP="003D613B">
      <w:pPr>
        <w:spacing w:after="0" w:line="432" w:lineRule="auto"/>
        <w:jc w:val="both"/>
        <w:outlineLvl w:val="0"/>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Management of Small and Medium scale industry normally is personalized rather than institutionalized; still management of Small and Medium scale industry can improve their position by introducing</w:t>
      </w:r>
      <w:r w:rsidR="001962F4">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management practices that give consistency and viability to the administrator of the business.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r w:rsidR="00EA0D2C" w:rsidRPr="005E2989">
        <w:rPr>
          <w:rFonts w:ascii="Times New Roman" w:hAnsi="Times New Roman" w:cs="Times New Roman"/>
          <w:sz w:val="24"/>
          <w:szCs w:val="24"/>
        </w:rPr>
        <w:t xml:space="preserve">Small and medium scale enterprises </w:t>
      </w:r>
      <w:r w:rsidR="00EA0D2C">
        <w:rPr>
          <w:rFonts w:ascii="Times New Roman" w:hAnsi="Times New Roman" w:cs="Times New Roman"/>
          <w:sz w:val="24"/>
          <w:szCs w:val="24"/>
        </w:rPr>
        <w:t>use</w:t>
      </w:r>
      <w:r w:rsidRPr="005E2989">
        <w:rPr>
          <w:rFonts w:ascii="Times New Roman" w:hAnsi="Times New Roman" w:cs="Times New Roman"/>
          <w:sz w:val="24"/>
          <w:szCs w:val="24"/>
        </w:rPr>
        <w:t xml:space="preserve"> a minimum formalization. They achieve output without</w:t>
      </w:r>
      <w:r w:rsidR="001962F4">
        <w:rPr>
          <w:rFonts w:ascii="Times New Roman" w:hAnsi="Times New Roman" w:cs="Times New Roman"/>
          <w:sz w:val="24"/>
          <w:szCs w:val="24"/>
        </w:rPr>
        <w:t xml:space="preserve"> a</w:t>
      </w:r>
      <w:r w:rsidRPr="005E2989">
        <w:rPr>
          <w:rFonts w:ascii="Times New Roman" w:hAnsi="Times New Roman" w:cs="Times New Roman"/>
          <w:sz w:val="24"/>
          <w:szCs w:val="24"/>
        </w:rPr>
        <w:t xml:space="preserve"> </w:t>
      </w:r>
      <w:r w:rsidR="00EA0D2C">
        <w:rPr>
          <w:rFonts w:ascii="Times New Roman" w:hAnsi="Times New Roman" w:cs="Times New Roman"/>
          <w:sz w:val="24"/>
          <w:szCs w:val="24"/>
        </w:rPr>
        <w:t xml:space="preserve">little </w:t>
      </w:r>
      <w:r w:rsidR="00EA0D2C" w:rsidRPr="005E2989">
        <w:rPr>
          <w:rFonts w:ascii="Times New Roman" w:hAnsi="Times New Roman" w:cs="Times New Roman"/>
          <w:sz w:val="24"/>
          <w:szCs w:val="24"/>
        </w:rPr>
        <w:t>differentiation</w:t>
      </w:r>
      <w:r w:rsidRPr="005E2989">
        <w:rPr>
          <w:rFonts w:ascii="Times New Roman" w:hAnsi="Times New Roman" w:cs="Times New Roman"/>
          <w:sz w:val="24"/>
          <w:szCs w:val="24"/>
        </w:rPr>
        <w:t xml:space="preserve"> in</w:t>
      </w:r>
      <w:r w:rsidR="001962F4">
        <w:rPr>
          <w:rFonts w:ascii="Times New Roman" w:hAnsi="Times New Roman" w:cs="Times New Roman"/>
          <w:sz w:val="24"/>
          <w:szCs w:val="24"/>
        </w:rPr>
        <w:t xml:space="preserve"> the </w:t>
      </w:r>
      <w:r w:rsidRPr="005E2989">
        <w:rPr>
          <w:rFonts w:ascii="Times New Roman" w:hAnsi="Times New Roman" w:cs="Times New Roman"/>
          <w:sz w:val="24"/>
          <w:szCs w:val="24"/>
        </w:rPr>
        <w:t>job content. The</w:t>
      </w:r>
      <w:r w:rsidR="00C24786">
        <w:rPr>
          <w:rFonts w:ascii="Times New Roman" w:hAnsi="Times New Roman" w:cs="Times New Roman"/>
          <w:sz w:val="24"/>
          <w:szCs w:val="24"/>
        </w:rPr>
        <w:t>y</w:t>
      </w:r>
      <w:r w:rsidRPr="005E2989">
        <w:rPr>
          <w:rFonts w:ascii="Times New Roman" w:hAnsi="Times New Roman" w:cs="Times New Roman"/>
          <w:sz w:val="24"/>
          <w:szCs w:val="24"/>
        </w:rPr>
        <w:t xml:space="preserve"> built informality</w:t>
      </w:r>
      <w:r w:rsidR="00EA0D2C">
        <w:rPr>
          <w:rFonts w:ascii="Times New Roman" w:hAnsi="Times New Roman" w:cs="Times New Roman"/>
          <w:sz w:val="24"/>
          <w:szCs w:val="24"/>
        </w:rPr>
        <w:t>,</w:t>
      </w:r>
      <w:r w:rsidRPr="005E2989">
        <w:rPr>
          <w:rFonts w:ascii="Times New Roman" w:hAnsi="Times New Roman" w:cs="Times New Roman"/>
          <w:sz w:val="24"/>
          <w:szCs w:val="24"/>
        </w:rPr>
        <w:t xml:space="preserve"> facilitate a smooth response to</w:t>
      </w:r>
      <w:r w:rsidR="001962F4">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minor dis</w:t>
      </w:r>
      <w:r w:rsidR="00EA0D2C">
        <w:rPr>
          <w:rFonts w:ascii="Times New Roman" w:hAnsi="Times New Roman" w:cs="Times New Roman"/>
          <w:sz w:val="24"/>
          <w:szCs w:val="24"/>
        </w:rPr>
        <w:t>turbance</w:t>
      </w:r>
      <w:r w:rsidR="001962F4">
        <w:rPr>
          <w:rFonts w:ascii="Times New Roman" w:hAnsi="Times New Roman" w:cs="Times New Roman"/>
          <w:sz w:val="24"/>
          <w:szCs w:val="24"/>
        </w:rPr>
        <w:t>,</w:t>
      </w:r>
      <w:r w:rsidRPr="005E2989">
        <w:rPr>
          <w:rFonts w:ascii="Times New Roman" w:hAnsi="Times New Roman" w:cs="Times New Roman"/>
          <w:sz w:val="24"/>
          <w:szCs w:val="24"/>
        </w:rPr>
        <w:t xml:space="preserve"> but it renders at the same time</w:t>
      </w:r>
      <w:r w:rsidR="001962F4">
        <w:rPr>
          <w:rFonts w:ascii="Times New Roman" w:hAnsi="Times New Roman" w:cs="Times New Roman"/>
          <w:sz w:val="24"/>
          <w:szCs w:val="24"/>
        </w:rPr>
        <w:t>,</w:t>
      </w:r>
      <w:r w:rsidRPr="005E2989">
        <w:rPr>
          <w:rFonts w:ascii="Times New Roman" w:hAnsi="Times New Roman" w:cs="Times New Roman"/>
          <w:sz w:val="24"/>
          <w:szCs w:val="24"/>
        </w:rPr>
        <w:t xml:space="preserve"> excuses for not establishing and enforcing</w:t>
      </w:r>
      <w:r w:rsidR="001962F4">
        <w:rPr>
          <w:rFonts w:ascii="Times New Roman" w:hAnsi="Times New Roman" w:cs="Times New Roman"/>
          <w:sz w:val="24"/>
          <w:szCs w:val="24"/>
        </w:rPr>
        <w:t xml:space="preserve"> the </w:t>
      </w:r>
      <w:r w:rsidRPr="005E2989">
        <w:rPr>
          <w:rFonts w:ascii="Times New Roman" w:hAnsi="Times New Roman" w:cs="Times New Roman"/>
          <w:sz w:val="24"/>
          <w:szCs w:val="24"/>
        </w:rPr>
        <w:t>proper performance standard.</w:t>
      </w:r>
    </w:p>
    <w:p w:rsidR="00185AAC" w:rsidRDefault="00C24786" w:rsidP="001A2596">
      <w:pPr>
        <w:pStyle w:val="ListParagraph"/>
        <w:numPr>
          <w:ilvl w:val="0"/>
          <w:numId w:val="99"/>
        </w:numPr>
        <w:spacing w:after="0" w:line="432" w:lineRule="auto"/>
        <w:jc w:val="both"/>
        <w:rPr>
          <w:rFonts w:ascii="Times New Roman" w:hAnsi="Times New Roman" w:cs="Times New Roman"/>
          <w:sz w:val="24"/>
          <w:szCs w:val="24"/>
        </w:rPr>
      </w:pPr>
      <w:r>
        <w:rPr>
          <w:rFonts w:ascii="Times New Roman" w:hAnsi="Times New Roman" w:cs="Times New Roman"/>
          <w:sz w:val="24"/>
          <w:szCs w:val="24"/>
        </w:rPr>
        <w:t>M</w:t>
      </w:r>
      <w:r w:rsidR="003D613B" w:rsidRPr="00C24786">
        <w:rPr>
          <w:rFonts w:ascii="Times New Roman" w:hAnsi="Times New Roman" w:cs="Times New Roman"/>
          <w:sz w:val="24"/>
          <w:szCs w:val="24"/>
        </w:rPr>
        <w:t>any entrepreneurs of</w:t>
      </w:r>
      <w:r w:rsidR="001962F4">
        <w:rPr>
          <w:rFonts w:ascii="Times New Roman" w:hAnsi="Times New Roman" w:cs="Times New Roman"/>
          <w:sz w:val="24"/>
          <w:szCs w:val="24"/>
        </w:rPr>
        <w:t xml:space="preserve"> the </w:t>
      </w:r>
      <w:r w:rsidR="003D613B" w:rsidRPr="00C24786">
        <w:rPr>
          <w:rFonts w:ascii="Times New Roman" w:hAnsi="Times New Roman" w:cs="Times New Roman"/>
          <w:sz w:val="24"/>
          <w:szCs w:val="24"/>
        </w:rPr>
        <w:t>small and medium enterprises</w:t>
      </w:r>
      <w:r w:rsidR="001962F4">
        <w:rPr>
          <w:rFonts w:ascii="Times New Roman" w:hAnsi="Times New Roman" w:cs="Times New Roman"/>
          <w:sz w:val="24"/>
          <w:szCs w:val="24"/>
        </w:rPr>
        <w:t xml:space="preserve">, </w:t>
      </w:r>
      <w:r w:rsidR="001962F4" w:rsidRPr="00C24786">
        <w:rPr>
          <w:rFonts w:ascii="Times New Roman" w:hAnsi="Times New Roman" w:cs="Times New Roman"/>
          <w:sz w:val="24"/>
          <w:szCs w:val="24"/>
        </w:rPr>
        <w:t>lack</w:t>
      </w:r>
      <w:r w:rsidR="003D613B" w:rsidRPr="00C24786">
        <w:rPr>
          <w:rFonts w:ascii="Times New Roman" w:hAnsi="Times New Roman" w:cs="Times New Roman"/>
          <w:sz w:val="24"/>
          <w:szCs w:val="24"/>
        </w:rPr>
        <w:t xml:space="preserve"> managerial experience when they start their business career. </w:t>
      </w:r>
    </w:p>
    <w:p w:rsidR="00185AAC" w:rsidRDefault="003D613B" w:rsidP="001A2596">
      <w:pPr>
        <w:pStyle w:val="ListParagraph"/>
        <w:numPr>
          <w:ilvl w:val="0"/>
          <w:numId w:val="99"/>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lastRenderedPageBreak/>
        <w:t xml:space="preserve">There is a tendency </w:t>
      </w:r>
      <w:r w:rsidR="001962F4">
        <w:rPr>
          <w:rFonts w:ascii="Times New Roman" w:hAnsi="Times New Roman" w:cs="Times New Roman"/>
          <w:sz w:val="24"/>
          <w:szCs w:val="24"/>
        </w:rPr>
        <w:t xml:space="preserve">in which </w:t>
      </w:r>
      <w:r w:rsidRPr="00C24786">
        <w:rPr>
          <w:rFonts w:ascii="Times New Roman" w:hAnsi="Times New Roman" w:cs="Times New Roman"/>
          <w:sz w:val="24"/>
          <w:szCs w:val="24"/>
        </w:rPr>
        <w:t xml:space="preserve">decisions and actions </w:t>
      </w:r>
      <w:r w:rsidR="001962F4">
        <w:rPr>
          <w:rFonts w:ascii="Times New Roman" w:hAnsi="Times New Roman" w:cs="Times New Roman"/>
          <w:sz w:val="24"/>
          <w:szCs w:val="24"/>
        </w:rPr>
        <w:t xml:space="preserve">are based on </w:t>
      </w:r>
      <w:r w:rsidRPr="00C24786">
        <w:rPr>
          <w:rFonts w:ascii="Times New Roman" w:hAnsi="Times New Roman" w:cs="Times New Roman"/>
          <w:sz w:val="24"/>
          <w:szCs w:val="24"/>
        </w:rPr>
        <w:t>dreams</w:t>
      </w:r>
      <w:r w:rsidR="001962F4">
        <w:rPr>
          <w:rFonts w:ascii="Times New Roman" w:hAnsi="Times New Roman" w:cs="Times New Roman"/>
          <w:sz w:val="24"/>
          <w:szCs w:val="24"/>
        </w:rPr>
        <w:t>,</w:t>
      </w:r>
      <w:r w:rsidRPr="00C24786">
        <w:rPr>
          <w:rFonts w:ascii="Times New Roman" w:hAnsi="Times New Roman" w:cs="Times New Roman"/>
          <w:sz w:val="24"/>
          <w:szCs w:val="24"/>
        </w:rPr>
        <w:t xml:space="preserve"> </w:t>
      </w:r>
      <w:r w:rsidR="00EA0D2C">
        <w:rPr>
          <w:rFonts w:ascii="Times New Roman" w:hAnsi="Times New Roman" w:cs="Times New Roman"/>
          <w:sz w:val="24"/>
          <w:szCs w:val="24"/>
        </w:rPr>
        <w:t>without</w:t>
      </w:r>
      <w:r w:rsidR="001962F4">
        <w:rPr>
          <w:rFonts w:ascii="Times New Roman" w:hAnsi="Times New Roman" w:cs="Times New Roman"/>
          <w:sz w:val="24"/>
          <w:szCs w:val="24"/>
        </w:rPr>
        <w:t xml:space="preserve"> having</w:t>
      </w:r>
      <w:r w:rsidR="00EA0D2C">
        <w:rPr>
          <w:rFonts w:ascii="Times New Roman" w:hAnsi="Times New Roman" w:cs="Times New Roman"/>
          <w:sz w:val="24"/>
          <w:szCs w:val="24"/>
        </w:rPr>
        <w:t xml:space="preserve"> any </w:t>
      </w:r>
      <w:r w:rsidRPr="00C24786">
        <w:rPr>
          <w:rFonts w:ascii="Times New Roman" w:hAnsi="Times New Roman" w:cs="Times New Roman"/>
          <w:sz w:val="24"/>
          <w:szCs w:val="24"/>
        </w:rPr>
        <w:t xml:space="preserve">solid data. </w:t>
      </w:r>
    </w:p>
    <w:p w:rsidR="00185AAC" w:rsidRDefault="003D613B" w:rsidP="001A2596">
      <w:pPr>
        <w:pStyle w:val="ListParagraph"/>
        <w:numPr>
          <w:ilvl w:val="0"/>
          <w:numId w:val="99"/>
        </w:numPr>
        <w:spacing w:after="0" w:line="432" w:lineRule="auto"/>
        <w:jc w:val="both"/>
        <w:rPr>
          <w:rFonts w:ascii="Times New Roman" w:hAnsi="Times New Roman" w:cs="Times New Roman"/>
          <w:sz w:val="24"/>
          <w:szCs w:val="24"/>
        </w:rPr>
      </w:pPr>
      <w:r w:rsidRPr="00C24786">
        <w:rPr>
          <w:rFonts w:ascii="Times New Roman" w:hAnsi="Times New Roman" w:cs="Times New Roman"/>
          <w:sz w:val="24"/>
          <w:szCs w:val="24"/>
        </w:rPr>
        <w:t xml:space="preserve">There are </w:t>
      </w:r>
      <w:r w:rsidR="00EA0D2C">
        <w:rPr>
          <w:rFonts w:ascii="Times New Roman" w:hAnsi="Times New Roman" w:cs="Times New Roman"/>
          <w:sz w:val="24"/>
          <w:szCs w:val="24"/>
        </w:rPr>
        <w:t xml:space="preserve">several </w:t>
      </w:r>
      <w:r w:rsidRPr="00C24786">
        <w:rPr>
          <w:rFonts w:ascii="Times New Roman" w:hAnsi="Times New Roman" w:cs="Times New Roman"/>
          <w:sz w:val="24"/>
          <w:szCs w:val="24"/>
        </w:rPr>
        <w:t>cases of small</w:t>
      </w:r>
      <w:r w:rsidR="009F1830">
        <w:rPr>
          <w:rFonts w:ascii="Times New Roman" w:hAnsi="Times New Roman" w:cs="Times New Roman"/>
          <w:sz w:val="24"/>
          <w:szCs w:val="24"/>
        </w:rPr>
        <w:t xml:space="preserve"> and medium</w:t>
      </w:r>
      <w:r w:rsidR="00462606">
        <w:rPr>
          <w:rFonts w:ascii="Times New Roman" w:hAnsi="Times New Roman" w:cs="Times New Roman"/>
          <w:sz w:val="24"/>
          <w:szCs w:val="24"/>
        </w:rPr>
        <w:t xml:space="preserve"> enterprises</w:t>
      </w:r>
      <w:r w:rsidR="001962F4">
        <w:rPr>
          <w:rFonts w:ascii="Times New Roman" w:hAnsi="Times New Roman" w:cs="Times New Roman"/>
          <w:sz w:val="24"/>
          <w:szCs w:val="24"/>
        </w:rPr>
        <w:t>,</w:t>
      </w:r>
      <w:r w:rsidR="00462606">
        <w:rPr>
          <w:rFonts w:ascii="Times New Roman" w:hAnsi="Times New Roman" w:cs="Times New Roman"/>
          <w:sz w:val="24"/>
          <w:szCs w:val="24"/>
        </w:rPr>
        <w:t xml:space="preserve"> </w:t>
      </w:r>
      <w:r w:rsidR="001962F4">
        <w:rPr>
          <w:rFonts w:ascii="Times New Roman" w:hAnsi="Times New Roman" w:cs="Times New Roman"/>
          <w:sz w:val="24"/>
          <w:szCs w:val="24"/>
        </w:rPr>
        <w:t xml:space="preserve">bankruptcy </w:t>
      </w:r>
      <w:r w:rsidRPr="00C24786">
        <w:rPr>
          <w:rFonts w:ascii="Times New Roman" w:hAnsi="Times New Roman" w:cs="Times New Roman"/>
          <w:sz w:val="24"/>
          <w:szCs w:val="24"/>
        </w:rPr>
        <w:t xml:space="preserve">because of the </w:t>
      </w:r>
      <w:r w:rsidR="00462606">
        <w:rPr>
          <w:rFonts w:ascii="Times New Roman" w:hAnsi="Times New Roman" w:cs="Times New Roman"/>
          <w:sz w:val="24"/>
          <w:szCs w:val="24"/>
        </w:rPr>
        <w:t xml:space="preserve">very </w:t>
      </w:r>
      <w:r w:rsidRPr="00C24786">
        <w:rPr>
          <w:rFonts w:ascii="Times New Roman" w:hAnsi="Times New Roman" w:cs="Times New Roman"/>
          <w:sz w:val="24"/>
          <w:szCs w:val="24"/>
        </w:rPr>
        <w:t>simple fact that they did not know how to price their goods or services.</w:t>
      </w:r>
    </w:p>
    <w:p w:rsidR="003D613B" w:rsidRPr="00C24786" w:rsidRDefault="003D613B" w:rsidP="00185AAC">
      <w:pPr>
        <w:pStyle w:val="ListParagraph"/>
        <w:spacing w:after="0" w:line="432" w:lineRule="auto"/>
        <w:ind w:left="1440"/>
        <w:jc w:val="both"/>
        <w:rPr>
          <w:rFonts w:ascii="Times New Roman" w:hAnsi="Times New Roman" w:cs="Times New Roman"/>
          <w:sz w:val="24"/>
          <w:szCs w:val="24"/>
        </w:rPr>
      </w:pPr>
      <w:r w:rsidRPr="00C24786">
        <w:rPr>
          <w:rFonts w:ascii="Times New Roman" w:hAnsi="Times New Roman" w:cs="Times New Roman"/>
          <w:sz w:val="24"/>
          <w:szCs w:val="24"/>
        </w:rPr>
        <w:t xml:space="preserve"> In such cases, the introduction of basic</w:t>
      </w:r>
      <w:r w:rsidR="00462606">
        <w:rPr>
          <w:rFonts w:ascii="Times New Roman" w:hAnsi="Times New Roman" w:cs="Times New Roman"/>
          <w:sz w:val="24"/>
          <w:szCs w:val="24"/>
        </w:rPr>
        <w:t xml:space="preserve"> administration </w:t>
      </w:r>
      <w:r w:rsidR="00D97254">
        <w:rPr>
          <w:rFonts w:ascii="Times New Roman" w:hAnsi="Times New Roman" w:cs="Times New Roman"/>
          <w:sz w:val="24"/>
          <w:szCs w:val="24"/>
        </w:rPr>
        <w:t xml:space="preserve">and </w:t>
      </w:r>
      <w:r w:rsidR="00D97254" w:rsidRPr="00C24786">
        <w:rPr>
          <w:rFonts w:ascii="Times New Roman" w:hAnsi="Times New Roman" w:cs="Times New Roman"/>
          <w:sz w:val="24"/>
          <w:szCs w:val="24"/>
        </w:rPr>
        <w:t>management</w:t>
      </w:r>
      <w:r w:rsidRPr="00C24786">
        <w:rPr>
          <w:rFonts w:ascii="Times New Roman" w:hAnsi="Times New Roman" w:cs="Times New Roman"/>
          <w:sz w:val="24"/>
          <w:szCs w:val="24"/>
        </w:rPr>
        <w:t xml:space="preserve"> principles could improve the performance of the </w:t>
      </w:r>
      <w:r w:rsidR="00462606">
        <w:rPr>
          <w:rFonts w:ascii="Times New Roman" w:hAnsi="Times New Roman" w:cs="Times New Roman"/>
          <w:sz w:val="24"/>
          <w:szCs w:val="24"/>
        </w:rPr>
        <w:t>organization.</w:t>
      </w:r>
    </w:p>
    <w:p w:rsidR="00F75BB0" w:rsidRDefault="00F75BB0" w:rsidP="00713113">
      <w:pPr>
        <w:spacing w:line="360" w:lineRule="auto"/>
        <w:rPr>
          <w:rFonts w:ascii="Times New Roman" w:hAnsi="Times New Roman" w:cs="Times New Roman"/>
          <w:b/>
          <w:sz w:val="24"/>
          <w:szCs w:val="24"/>
        </w:rPr>
      </w:pPr>
    </w:p>
    <w:p w:rsidR="00E70542" w:rsidRPr="00713113" w:rsidRDefault="00E70542" w:rsidP="00713113">
      <w:pPr>
        <w:spacing w:line="360" w:lineRule="auto"/>
        <w:rPr>
          <w:rFonts w:ascii="Times New Roman" w:hAnsi="Times New Roman" w:cs="Times New Roman"/>
          <w:b/>
          <w:sz w:val="24"/>
          <w:szCs w:val="24"/>
        </w:rPr>
      </w:pPr>
      <w:r w:rsidRPr="00713113">
        <w:rPr>
          <w:rFonts w:ascii="Times New Roman" w:hAnsi="Times New Roman" w:cs="Times New Roman"/>
          <w:b/>
          <w:sz w:val="24"/>
          <w:szCs w:val="24"/>
        </w:rPr>
        <w:t>STATEMENT OF THE PROBLEM</w:t>
      </w:r>
    </w:p>
    <w:p w:rsidR="00E70542" w:rsidRPr="00713113" w:rsidRDefault="00E70542" w:rsidP="00713113">
      <w:pPr>
        <w:spacing w:line="360" w:lineRule="auto"/>
        <w:rPr>
          <w:rFonts w:ascii="Times New Roman" w:hAnsi="Times New Roman" w:cs="Times New Roman"/>
          <w:sz w:val="24"/>
          <w:szCs w:val="24"/>
        </w:rPr>
      </w:pPr>
      <w:r w:rsidRPr="00713113">
        <w:rPr>
          <w:rFonts w:ascii="Times New Roman" w:hAnsi="Times New Roman" w:cs="Times New Roman"/>
          <w:sz w:val="24"/>
          <w:szCs w:val="24"/>
        </w:rPr>
        <w:t>‘A study of</w:t>
      </w:r>
      <w:r w:rsidR="00D97254">
        <w:rPr>
          <w:rFonts w:ascii="Times New Roman" w:hAnsi="Times New Roman" w:cs="Times New Roman"/>
          <w:sz w:val="24"/>
          <w:szCs w:val="24"/>
        </w:rPr>
        <w:t xml:space="preserve"> an </w:t>
      </w:r>
      <w:r w:rsidR="00D97254" w:rsidRPr="00713113">
        <w:rPr>
          <w:rFonts w:ascii="Times New Roman" w:hAnsi="Times New Roman" w:cs="Times New Roman"/>
          <w:sz w:val="24"/>
          <w:szCs w:val="24"/>
        </w:rPr>
        <w:t>administrative</w:t>
      </w:r>
      <w:r w:rsidRPr="00713113">
        <w:rPr>
          <w:rFonts w:ascii="Times New Roman" w:hAnsi="Times New Roman" w:cs="Times New Roman"/>
          <w:sz w:val="24"/>
          <w:szCs w:val="24"/>
        </w:rPr>
        <w:t xml:space="preserve"> and managerial </w:t>
      </w:r>
      <w:r w:rsidR="00976FCE" w:rsidRPr="00713113">
        <w:rPr>
          <w:rFonts w:ascii="Times New Roman" w:hAnsi="Times New Roman" w:cs="Times New Roman"/>
          <w:sz w:val="24"/>
          <w:szCs w:val="24"/>
        </w:rPr>
        <w:t>practices</w:t>
      </w:r>
      <w:r w:rsidRPr="00713113">
        <w:rPr>
          <w:rFonts w:ascii="Times New Roman" w:hAnsi="Times New Roman" w:cs="Times New Roman"/>
          <w:sz w:val="24"/>
          <w:szCs w:val="24"/>
        </w:rPr>
        <w:t xml:space="preserve"> of</w:t>
      </w:r>
      <w:r w:rsidR="00D97254">
        <w:rPr>
          <w:rFonts w:ascii="Times New Roman" w:hAnsi="Times New Roman" w:cs="Times New Roman"/>
          <w:sz w:val="24"/>
          <w:szCs w:val="24"/>
        </w:rPr>
        <w:t xml:space="preserve"> </w:t>
      </w:r>
      <w:proofErr w:type="gramStart"/>
      <w:r w:rsidR="00D97254">
        <w:rPr>
          <w:rFonts w:ascii="Times New Roman" w:hAnsi="Times New Roman" w:cs="Times New Roman"/>
          <w:sz w:val="24"/>
          <w:szCs w:val="24"/>
        </w:rPr>
        <w:t xml:space="preserve">the </w:t>
      </w:r>
      <w:r w:rsidRPr="00713113">
        <w:rPr>
          <w:rFonts w:ascii="Times New Roman" w:hAnsi="Times New Roman" w:cs="Times New Roman"/>
          <w:sz w:val="24"/>
          <w:szCs w:val="24"/>
        </w:rPr>
        <w:t xml:space="preserve"> Small</w:t>
      </w:r>
      <w:proofErr w:type="gramEnd"/>
      <w:r w:rsidRPr="00713113">
        <w:rPr>
          <w:rFonts w:ascii="Times New Roman" w:hAnsi="Times New Roman" w:cs="Times New Roman"/>
          <w:sz w:val="24"/>
          <w:szCs w:val="24"/>
        </w:rPr>
        <w:t xml:space="preserve"> </w:t>
      </w:r>
      <w:r w:rsidR="00713113" w:rsidRPr="00713113">
        <w:rPr>
          <w:rFonts w:ascii="Times New Roman" w:hAnsi="Times New Roman" w:cs="Times New Roman"/>
          <w:sz w:val="24"/>
          <w:szCs w:val="24"/>
        </w:rPr>
        <w:t xml:space="preserve">and Medium </w:t>
      </w:r>
      <w:r w:rsidRPr="00713113">
        <w:rPr>
          <w:rFonts w:ascii="Times New Roman" w:hAnsi="Times New Roman" w:cs="Times New Roman"/>
          <w:sz w:val="24"/>
          <w:szCs w:val="24"/>
        </w:rPr>
        <w:t xml:space="preserve">Scale </w:t>
      </w:r>
      <w:r w:rsidR="00713113" w:rsidRPr="00713113">
        <w:rPr>
          <w:rFonts w:ascii="Times New Roman" w:hAnsi="Times New Roman" w:cs="Times New Roman"/>
          <w:sz w:val="24"/>
          <w:szCs w:val="24"/>
        </w:rPr>
        <w:t>Electronic units</w:t>
      </w:r>
      <w:r w:rsidRPr="00713113">
        <w:rPr>
          <w:rFonts w:ascii="Times New Roman" w:hAnsi="Times New Roman" w:cs="Times New Roman"/>
          <w:sz w:val="24"/>
          <w:szCs w:val="24"/>
        </w:rPr>
        <w:t xml:space="preserve"> in</w:t>
      </w:r>
      <w:r w:rsidR="00D97254">
        <w:rPr>
          <w:rFonts w:ascii="Times New Roman" w:hAnsi="Times New Roman" w:cs="Times New Roman"/>
          <w:sz w:val="24"/>
          <w:szCs w:val="24"/>
        </w:rPr>
        <w:t xml:space="preserve"> the </w:t>
      </w:r>
      <w:r w:rsidRPr="00713113">
        <w:rPr>
          <w:rFonts w:ascii="Times New Roman" w:hAnsi="Times New Roman" w:cs="Times New Roman"/>
          <w:sz w:val="24"/>
          <w:szCs w:val="24"/>
        </w:rPr>
        <w:t xml:space="preserve"> Pune </w:t>
      </w:r>
      <w:r w:rsidR="00713113" w:rsidRPr="00713113">
        <w:rPr>
          <w:rFonts w:ascii="Times New Roman" w:hAnsi="Times New Roman" w:cs="Times New Roman"/>
          <w:sz w:val="24"/>
          <w:szCs w:val="24"/>
        </w:rPr>
        <w:t>Region</w:t>
      </w:r>
      <w:r w:rsidRPr="00713113">
        <w:rPr>
          <w:rFonts w:ascii="Times New Roman" w:hAnsi="Times New Roman" w:cs="Times New Roman"/>
          <w:sz w:val="24"/>
          <w:szCs w:val="24"/>
        </w:rPr>
        <w:t xml:space="preserve"> (2000-2010)</w:t>
      </w:r>
      <w:r w:rsidR="00713113" w:rsidRPr="00713113">
        <w:rPr>
          <w:rFonts w:ascii="Times New Roman" w:hAnsi="Times New Roman" w:cs="Times New Roman"/>
          <w:sz w:val="24"/>
          <w:szCs w:val="24"/>
        </w:rPr>
        <w:t>’</w:t>
      </w:r>
      <w:r w:rsidRPr="00713113">
        <w:rPr>
          <w:rFonts w:ascii="Times New Roman" w:hAnsi="Times New Roman" w:cs="Times New Roman"/>
          <w:sz w:val="24"/>
          <w:szCs w:val="24"/>
        </w:rPr>
        <w:t>. Since</w:t>
      </w:r>
      <w:proofErr w:type="gramStart"/>
      <w:r w:rsidR="00D97254">
        <w:rPr>
          <w:rFonts w:ascii="Times New Roman" w:hAnsi="Times New Roman" w:cs="Times New Roman"/>
          <w:sz w:val="24"/>
          <w:szCs w:val="24"/>
        </w:rPr>
        <w:t xml:space="preserve">, </w:t>
      </w:r>
      <w:r w:rsidRPr="00713113">
        <w:rPr>
          <w:rFonts w:ascii="Times New Roman" w:hAnsi="Times New Roman" w:cs="Times New Roman"/>
          <w:sz w:val="24"/>
          <w:szCs w:val="24"/>
        </w:rPr>
        <w:t xml:space="preserve"> many</w:t>
      </w:r>
      <w:proofErr w:type="gramEnd"/>
      <w:r w:rsidRPr="00713113">
        <w:rPr>
          <w:rFonts w:ascii="Times New Roman" w:hAnsi="Times New Roman" w:cs="Times New Roman"/>
          <w:sz w:val="24"/>
          <w:szCs w:val="24"/>
        </w:rPr>
        <w:t xml:space="preserve"> entrepreneurs of</w:t>
      </w:r>
      <w:r w:rsidR="00D97254">
        <w:rPr>
          <w:rFonts w:ascii="Times New Roman" w:hAnsi="Times New Roman" w:cs="Times New Roman"/>
          <w:sz w:val="24"/>
          <w:szCs w:val="24"/>
        </w:rPr>
        <w:t xml:space="preserve"> the </w:t>
      </w:r>
      <w:r w:rsidRPr="00713113">
        <w:rPr>
          <w:rFonts w:ascii="Times New Roman" w:hAnsi="Times New Roman" w:cs="Times New Roman"/>
          <w:sz w:val="24"/>
          <w:szCs w:val="24"/>
        </w:rPr>
        <w:t xml:space="preserve"> small</w:t>
      </w:r>
      <w:r w:rsidR="00713113" w:rsidRPr="00713113">
        <w:rPr>
          <w:rFonts w:ascii="Times New Roman" w:hAnsi="Times New Roman" w:cs="Times New Roman"/>
          <w:sz w:val="24"/>
          <w:szCs w:val="24"/>
        </w:rPr>
        <w:t xml:space="preserve"> and medium</w:t>
      </w:r>
      <w:r w:rsidRPr="00713113">
        <w:rPr>
          <w:rFonts w:ascii="Times New Roman" w:hAnsi="Times New Roman" w:cs="Times New Roman"/>
          <w:sz w:val="24"/>
          <w:szCs w:val="24"/>
        </w:rPr>
        <w:t xml:space="preserve"> enterprises</w:t>
      </w:r>
      <w:r w:rsidR="00D97254">
        <w:rPr>
          <w:rFonts w:ascii="Times New Roman" w:hAnsi="Times New Roman" w:cs="Times New Roman"/>
          <w:sz w:val="24"/>
          <w:szCs w:val="24"/>
        </w:rPr>
        <w:t xml:space="preserve"> do </w:t>
      </w:r>
      <w:r w:rsidRPr="00713113">
        <w:rPr>
          <w:rFonts w:ascii="Times New Roman" w:hAnsi="Times New Roman" w:cs="Times New Roman"/>
          <w:sz w:val="24"/>
          <w:szCs w:val="24"/>
        </w:rPr>
        <w:t xml:space="preserve"> not use </w:t>
      </w:r>
      <w:r w:rsidR="00713113" w:rsidRPr="00713113">
        <w:rPr>
          <w:rFonts w:ascii="Times New Roman" w:hAnsi="Times New Roman" w:cs="Times New Roman"/>
          <w:sz w:val="24"/>
          <w:szCs w:val="24"/>
        </w:rPr>
        <w:t xml:space="preserve">administrative and </w:t>
      </w:r>
      <w:r w:rsidRPr="00713113">
        <w:rPr>
          <w:rFonts w:ascii="Times New Roman" w:hAnsi="Times New Roman" w:cs="Times New Roman"/>
          <w:sz w:val="24"/>
          <w:szCs w:val="24"/>
        </w:rPr>
        <w:t xml:space="preserve">managerial functions in their business </w:t>
      </w:r>
      <w:r w:rsidR="00D97254">
        <w:rPr>
          <w:rFonts w:ascii="Times New Roman" w:hAnsi="Times New Roman" w:cs="Times New Roman"/>
          <w:sz w:val="24"/>
          <w:szCs w:val="24"/>
        </w:rPr>
        <w:t xml:space="preserve">which </w:t>
      </w:r>
      <w:r w:rsidRPr="00713113">
        <w:rPr>
          <w:rFonts w:ascii="Times New Roman" w:hAnsi="Times New Roman" w:cs="Times New Roman"/>
          <w:sz w:val="24"/>
          <w:szCs w:val="24"/>
        </w:rPr>
        <w:t xml:space="preserve">causes failure </w:t>
      </w:r>
      <w:r w:rsidR="00D97254">
        <w:rPr>
          <w:rFonts w:ascii="Times New Roman" w:hAnsi="Times New Roman" w:cs="Times New Roman"/>
          <w:sz w:val="24"/>
          <w:szCs w:val="24"/>
        </w:rPr>
        <w:t xml:space="preserve">in </w:t>
      </w:r>
      <w:r w:rsidRPr="00713113">
        <w:rPr>
          <w:rFonts w:ascii="Times New Roman" w:hAnsi="Times New Roman" w:cs="Times New Roman"/>
          <w:sz w:val="24"/>
          <w:szCs w:val="24"/>
        </w:rPr>
        <w:t>business.</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B90606" w:rsidRDefault="003D613B" w:rsidP="003D613B">
      <w:pPr>
        <w:spacing w:after="0" w:line="432" w:lineRule="auto"/>
        <w:jc w:val="both"/>
        <w:outlineLvl w:val="0"/>
        <w:rPr>
          <w:rFonts w:ascii="Times New Roman" w:hAnsi="Times New Roman" w:cs="Times New Roman"/>
          <w:b/>
          <w:sz w:val="24"/>
          <w:szCs w:val="24"/>
        </w:rPr>
      </w:pPr>
      <w:r w:rsidRPr="00B90606">
        <w:rPr>
          <w:rFonts w:ascii="Times New Roman" w:hAnsi="Times New Roman" w:cs="Times New Roman"/>
          <w:b/>
          <w:sz w:val="24"/>
          <w:szCs w:val="24"/>
        </w:rPr>
        <w:t xml:space="preserve">3.4 </w:t>
      </w:r>
      <w:r w:rsidRPr="00B90606">
        <w:rPr>
          <w:rFonts w:ascii="Times New Roman" w:hAnsi="Times New Roman" w:cs="Times New Roman"/>
          <w:b/>
          <w:sz w:val="24"/>
          <w:szCs w:val="24"/>
        </w:rPr>
        <w:tab/>
      </w:r>
      <w:r w:rsidRPr="00B90606">
        <w:rPr>
          <w:rFonts w:ascii="Times New Roman" w:hAnsi="Times New Roman" w:cs="Times New Roman"/>
          <w:b/>
          <w:sz w:val="24"/>
          <w:szCs w:val="24"/>
          <w:u w:val="single"/>
        </w:rPr>
        <w:t>OBJECTIVES OF THE STUDY</w:t>
      </w:r>
    </w:p>
    <w:p w:rsidR="003D613B" w:rsidRPr="005E2989" w:rsidRDefault="003D613B" w:rsidP="003D613B">
      <w:pPr>
        <w:spacing w:after="0" w:line="432" w:lineRule="auto"/>
        <w:jc w:val="both"/>
        <w:outlineLvl w:val="0"/>
        <w:rPr>
          <w:rFonts w:ascii="Times New Roman" w:hAnsi="Times New Roman" w:cs="Times New Roman"/>
          <w:b/>
          <w:sz w:val="24"/>
          <w:szCs w:val="24"/>
        </w:rPr>
      </w:pP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reveal the management and administrative practices of</w:t>
      </w:r>
      <w:r w:rsidR="00D97254">
        <w:rPr>
          <w:rFonts w:ascii="Times New Roman" w:hAnsi="Times New Roman" w:cs="Times New Roman"/>
          <w:sz w:val="24"/>
          <w:szCs w:val="24"/>
        </w:rPr>
        <w:t xml:space="preserve"> </w:t>
      </w:r>
      <w:proofErr w:type="gramStart"/>
      <w:r w:rsidR="00D97254">
        <w:rPr>
          <w:rFonts w:ascii="Times New Roman" w:hAnsi="Times New Roman" w:cs="Times New Roman"/>
          <w:sz w:val="24"/>
          <w:szCs w:val="24"/>
        </w:rPr>
        <w:t xml:space="preserve">the </w:t>
      </w:r>
      <w:r w:rsidRPr="005E2989">
        <w:rPr>
          <w:rFonts w:ascii="Times New Roman" w:hAnsi="Times New Roman" w:cs="Times New Roman"/>
          <w:sz w:val="24"/>
          <w:szCs w:val="24"/>
        </w:rPr>
        <w:t xml:space="preserve"> Small</w:t>
      </w:r>
      <w:proofErr w:type="gramEnd"/>
      <w:r w:rsidRPr="005E2989">
        <w:rPr>
          <w:rFonts w:ascii="Times New Roman" w:hAnsi="Times New Roman" w:cs="Times New Roman"/>
          <w:sz w:val="24"/>
          <w:szCs w:val="24"/>
        </w:rPr>
        <w:t xml:space="preserve"> and Medium scale industries.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understand</w:t>
      </w:r>
      <w:r w:rsidR="00D97254">
        <w:rPr>
          <w:rFonts w:ascii="Times New Roman" w:hAnsi="Times New Roman" w:cs="Times New Roman"/>
          <w:sz w:val="24"/>
          <w:szCs w:val="24"/>
        </w:rPr>
        <w:t xml:space="preserve"> the </w:t>
      </w:r>
      <w:r w:rsidRPr="005E2989">
        <w:rPr>
          <w:rFonts w:ascii="Times New Roman" w:hAnsi="Times New Roman" w:cs="Times New Roman"/>
          <w:sz w:val="24"/>
          <w:szCs w:val="24"/>
        </w:rPr>
        <w:t>concept of various administrative and managerial functions.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find out</w:t>
      </w:r>
      <w:r w:rsidR="00D97254">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administrative and management weaknesses in</w:t>
      </w:r>
      <w:r w:rsidR="00D97254">
        <w:rPr>
          <w:rFonts w:ascii="Times New Roman" w:hAnsi="Times New Roman" w:cs="Times New Roman"/>
          <w:sz w:val="24"/>
          <w:szCs w:val="24"/>
        </w:rPr>
        <w:t xml:space="preserve"> the </w:t>
      </w:r>
      <w:r w:rsidRPr="005E2989">
        <w:rPr>
          <w:rFonts w:ascii="Times New Roman" w:hAnsi="Times New Roman" w:cs="Times New Roman"/>
          <w:sz w:val="24"/>
          <w:szCs w:val="24"/>
        </w:rPr>
        <w:t xml:space="preserve">Small and Medium scale industries. </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know</w:t>
      </w:r>
      <w:r w:rsidR="00D97254">
        <w:rPr>
          <w:rFonts w:ascii="Times New Roman" w:hAnsi="Times New Roman" w:cs="Times New Roman"/>
          <w:sz w:val="24"/>
          <w:szCs w:val="24"/>
        </w:rPr>
        <w:t xml:space="preserve"> </w:t>
      </w:r>
      <w:r w:rsidR="00B1575B">
        <w:rPr>
          <w:rFonts w:ascii="Times New Roman" w:hAnsi="Times New Roman" w:cs="Times New Roman"/>
          <w:sz w:val="24"/>
          <w:szCs w:val="24"/>
        </w:rPr>
        <w:t xml:space="preserve">the </w:t>
      </w:r>
      <w:r w:rsidR="00B1575B" w:rsidRPr="005E2989">
        <w:rPr>
          <w:rFonts w:ascii="Times New Roman" w:hAnsi="Times New Roman" w:cs="Times New Roman"/>
          <w:sz w:val="24"/>
          <w:szCs w:val="24"/>
        </w:rPr>
        <w:t>nature</w:t>
      </w:r>
      <w:r w:rsidRPr="005E2989">
        <w:rPr>
          <w:rFonts w:ascii="Times New Roman" w:hAnsi="Times New Roman" w:cs="Times New Roman"/>
          <w:sz w:val="24"/>
          <w:szCs w:val="24"/>
        </w:rPr>
        <w:t xml:space="preserve"> and characteristics of</w:t>
      </w:r>
      <w:r w:rsidR="00D97254">
        <w:rPr>
          <w:rFonts w:ascii="Times New Roman" w:hAnsi="Times New Roman" w:cs="Times New Roman"/>
          <w:sz w:val="24"/>
          <w:szCs w:val="24"/>
        </w:rPr>
        <w:t xml:space="preserve"> </w:t>
      </w:r>
      <w:r w:rsidR="00B1575B">
        <w:rPr>
          <w:rFonts w:ascii="Times New Roman" w:hAnsi="Times New Roman" w:cs="Times New Roman"/>
          <w:sz w:val="24"/>
          <w:szCs w:val="24"/>
        </w:rPr>
        <w:t xml:space="preserve">the </w:t>
      </w:r>
      <w:r w:rsidR="00B1575B" w:rsidRPr="005E2989">
        <w:rPr>
          <w:rFonts w:ascii="Times New Roman" w:hAnsi="Times New Roman" w:cs="Times New Roman"/>
          <w:sz w:val="24"/>
          <w:szCs w:val="24"/>
        </w:rPr>
        <w:t>management</w:t>
      </w:r>
      <w:r w:rsidRPr="005E2989">
        <w:rPr>
          <w:rFonts w:ascii="Times New Roman" w:hAnsi="Times New Roman" w:cs="Times New Roman"/>
          <w:sz w:val="24"/>
          <w:szCs w:val="24"/>
        </w:rPr>
        <w:t xml:space="preserve"> process followed by </w:t>
      </w:r>
      <w:r w:rsidR="00D97254">
        <w:rPr>
          <w:rFonts w:ascii="Times New Roman" w:hAnsi="Times New Roman" w:cs="Times New Roman"/>
          <w:sz w:val="24"/>
          <w:szCs w:val="24"/>
        </w:rPr>
        <w:t xml:space="preserve">the </w:t>
      </w:r>
      <w:r w:rsidRPr="005E2989">
        <w:rPr>
          <w:rFonts w:ascii="Times New Roman" w:hAnsi="Times New Roman" w:cs="Times New Roman"/>
          <w:sz w:val="24"/>
          <w:szCs w:val="24"/>
        </w:rPr>
        <w:t xml:space="preserve">Small and Medium scale industries. </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analyze the performance of</w:t>
      </w:r>
      <w:r w:rsidR="00B1575B">
        <w:rPr>
          <w:rFonts w:ascii="Times New Roman" w:hAnsi="Times New Roman" w:cs="Times New Roman"/>
          <w:sz w:val="24"/>
          <w:szCs w:val="24"/>
        </w:rPr>
        <w:t xml:space="preserve"> </w:t>
      </w:r>
      <w:proofErr w:type="gramStart"/>
      <w:r w:rsidR="00B1575B">
        <w:rPr>
          <w:rFonts w:ascii="Times New Roman" w:hAnsi="Times New Roman" w:cs="Times New Roman"/>
          <w:sz w:val="24"/>
          <w:szCs w:val="24"/>
        </w:rPr>
        <w:t xml:space="preserve">the </w:t>
      </w:r>
      <w:r w:rsidRPr="005E2989">
        <w:rPr>
          <w:rFonts w:ascii="Times New Roman" w:hAnsi="Times New Roman" w:cs="Times New Roman"/>
          <w:sz w:val="24"/>
          <w:szCs w:val="24"/>
        </w:rPr>
        <w:t xml:space="preserve"> Small</w:t>
      </w:r>
      <w:proofErr w:type="gramEnd"/>
      <w:r w:rsidRPr="005E2989">
        <w:rPr>
          <w:rFonts w:ascii="Times New Roman" w:hAnsi="Times New Roman" w:cs="Times New Roman"/>
          <w:sz w:val="24"/>
          <w:szCs w:val="24"/>
        </w:rPr>
        <w:t xml:space="preserve"> and Medium scale industries in India with the help of</w:t>
      </w:r>
      <w:r w:rsidR="00B1575B">
        <w:rPr>
          <w:rFonts w:ascii="Times New Roman" w:hAnsi="Times New Roman" w:cs="Times New Roman"/>
          <w:sz w:val="24"/>
          <w:szCs w:val="24"/>
        </w:rPr>
        <w:t xml:space="preserve"> a</w:t>
      </w:r>
      <w:r w:rsidRPr="005E2989">
        <w:rPr>
          <w:rFonts w:ascii="Times New Roman" w:hAnsi="Times New Roman" w:cs="Times New Roman"/>
          <w:sz w:val="24"/>
          <w:szCs w:val="24"/>
        </w:rPr>
        <w:t xml:space="preserve"> few selected indicators.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study the problems of Small and Medium scale units and prepare a planning strategy for</w:t>
      </w:r>
      <w:r w:rsidR="00B1575B">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perspective point of view.</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lastRenderedPageBreak/>
        <w:t>To know the future challenges faced by Small and Medium scale industries in implementing managerial functions.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identify the management task in operative areas of Small and Medium scale industries.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determine whether lack of managerial skills constitutes</w:t>
      </w:r>
      <w:r w:rsidR="00B1575B">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major challenges in the performance of SMEs.</w:t>
      </w:r>
    </w:p>
    <w:p w:rsidR="003D613B" w:rsidRPr="005E2989" w:rsidRDefault="003D613B" w:rsidP="001A2596">
      <w:pPr>
        <w:pStyle w:val="ListParagraph"/>
        <w:numPr>
          <w:ilvl w:val="0"/>
          <w:numId w:val="17"/>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To suggest some remedies for</w:t>
      </w:r>
      <w:r w:rsidR="00B1575B">
        <w:rPr>
          <w:rFonts w:ascii="Times New Roman" w:hAnsi="Times New Roman" w:cs="Times New Roman"/>
          <w:sz w:val="24"/>
          <w:szCs w:val="24"/>
        </w:rPr>
        <w:t xml:space="preserve"> an</w:t>
      </w:r>
      <w:r w:rsidRPr="005E2989">
        <w:rPr>
          <w:rFonts w:ascii="Times New Roman" w:hAnsi="Times New Roman" w:cs="Times New Roman"/>
          <w:sz w:val="24"/>
          <w:szCs w:val="24"/>
        </w:rPr>
        <w:t xml:space="preserve"> improvement in the working of Small and Medium Scale Industry.</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185AAC" w:rsidP="003D613B">
      <w:pPr>
        <w:spacing w:after="0" w:line="432" w:lineRule="auto"/>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JUSTIFICATION OF </w:t>
      </w:r>
      <w:r w:rsidR="003D613B" w:rsidRPr="005E2989">
        <w:rPr>
          <w:rFonts w:ascii="Times New Roman" w:hAnsi="Times New Roman" w:cs="Times New Roman"/>
          <w:b/>
          <w:sz w:val="24"/>
          <w:szCs w:val="24"/>
          <w:u w:val="single"/>
        </w:rPr>
        <w:t>OBJECTIVES OF THE STUDY</w:t>
      </w:r>
    </w:p>
    <w:p w:rsidR="003D613B" w:rsidRPr="005E2989" w:rsidRDefault="003D613B" w:rsidP="003D613B">
      <w:pPr>
        <w:spacing w:after="0" w:line="432" w:lineRule="auto"/>
        <w:jc w:val="both"/>
        <w:outlineLvl w:val="0"/>
        <w:rPr>
          <w:rFonts w:ascii="Times New Roman" w:hAnsi="Times New Roman" w:cs="Times New Roman"/>
          <w:b/>
          <w:sz w:val="24"/>
          <w:szCs w:val="24"/>
        </w:rPr>
      </w:pPr>
    </w:p>
    <w:tbl>
      <w:tblPr>
        <w:tblStyle w:val="TableGrid"/>
        <w:tblW w:w="8478" w:type="dxa"/>
        <w:tblLook w:val="04A0"/>
      </w:tblPr>
      <w:tblGrid>
        <w:gridCol w:w="1008"/>
        <w:gridCol w:w="3365"/>
        <w:gridCol w:w="4105"/>
      </w:tblGrid>
      <w:tr w:rsidR="00F75BB0" w:rsidTr="00976FCE">
        <w:trPr>
          <w:trHeight w:val="350"/>
        </w:trPr>
        <w:tc>
          <w:tcPr>
            <w:tcW w:w="1008" w:type="dxa"/>
            <w:vAlign w:val="center"/>
          </w:tcPr>
          <w:p w:rsidR="00F75BB0" w:rsidRDefault="00F75BB0" w:rsidP="00976FCE">
            <w:pPr>
              <w:spacing w:line="432" w:lineRule="auto"/>
              <w:jc w:val="center"/>
              <w:outlineLvl w:val="0"/>
              <w:rPr>
                <w:rFonts w:ascii="Times New Roman" w:hAnsi="Times New Roman" w:cs="Times New Roman"/>
                <w:b/>
                <w:sz w:val="24"/>
                <w:szCs w:val="24"/>
              </w:rPr>
            </w:pPr>
            <w:r>
              <w:rPr>
                <w:rFonts w:ascii="Times New Roman" w:hAnsi="Times New Roman" w:cs="Times New Roman"/>
                <w:b/>
                <w:sz w:val="24"/>
                <w:szCs w:val="24"/>
              </w:rPr>
              <w:t>Sr.</w:t>
            </w:r>
            <w:r w:rsidR="00976FCE">
              <w:rPr>
                <w:rFonts w:ascii="Times New Roman" w:hAnsi="Times New Roman" w:cs="Times New Roman"/>
                <w:b/>
                <w:sz w:val="24"/>
                <w:szCs w:val="24"/>
              </w:rPr>
              <w:t xml:space="preserve"> </w:t>
            </w:r>
            <w:r>
              <w:rPr>
                <w:rFonts w:ascii="Times New Roman" w:hAnsi="Times New Roman" w:cs="Times New Roman"/>
                <w:b/>
                <w:sz w:val="24"/>
                <w:szCs w:val="24"/>
              </w:rPr>
              <w:t>No</w:t>
            </w:r>
          </w:p>
        </w:tc>
        <w:tc>
          <w:tcPr>
            <w:tcW w:w="3365" w:type="dxa"/>
            <w:vAlign w:val="center"/>
          </w:tcPr>
          <w:p w:rsidR="00F75BB0" w:rsidRPr="00976FCE" w:rsidRDefault="00F75BB0" w:rsidP="00976FCE">
            <w:pPr>
              <w:spacing w:line="432" w:lineRule="auto"/>
              <w:jc w:val="center"/>
              <w:outlineLvl w:val="0"/>
              <w:rPr>
                <w:rFonts w:ascii="Times New Roman" w:hAnsi="Times New Roman" w:cs="Times New Roman"/>
                <w:b/>
                <w:sz w:val="24"/>
                <w:szCs w:val="24"/>
              </w:rPr>
            </w:pPr>
            <w:r w:rsidRPr="00976FCE">
              <w:rPr>
                <w:rFonts w:ascii="Times New Roman" w:hAnsi="Times New Roman" w:cs="Times New Roman"/>
                <w:b/>
                <w:sz w:val="24"/>
                <w:szCs w:val="24"/>
              </w:rPr>
              <w:t>Objective</w:t>
            </w:r>
          </w:p>
        </w:tc>
        <w:tc>
          <w:tcPr>
            <w:tcW w:w="4105" w:type="dxa"/>
            <w:vAlign w:val="center"/>
          </w:tcPr>
          <w:p w:rsidR="00F75BB0" w:rsidRPr="00976FCE" w:rsidRDefault="00F75BB0" w:rsidP="00976FCE">
            <w:pPr>
              <w:spacing w:line="432" w:lineRule="auto"/>
              <w:jc w:val="center"/>
              <w:outlineLvl w:val="0"/>
              <w:rPr>
                <w:rFonts w:ascii="Times New Roman" w:hAnsi="Times New Roman" w:cs="Times New Roman"/>
                <w:b/>
                <w:sz w:val="24"/>
                <w:szCs w:val="24"/>
              </w:rPr>
            </w:pPr>
            <w:r w:rsidRPr="00976FCE">
              <w:rPr>
                <w:rFonts w:ascii="Times New Roman" w:hAnsi="Times New Roman" w:cs="Times New Roman"/>
                <w:b/>
                <w:sz w:val="24"/>
                <w:szCs w:val="24"/>
              </w:rPr>
              <w:t>Justification</w:t>
            </w:r>
          </w:p>
        </w:tc>
      </w:tr>
      <w:tr w:rsidR="003D613B" w:rsidTr="00976FCE">
        <w:tc>
          <w:tcPr>
            <w:tcW w:w="1008" w:type="dxa"/>
            <w:vAlign w:val="center"/>
          </w:tcPr>
          <w:p w:rsidR="003D613B" w:rsidRPr="00101072"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365" w:type="dxa"/>
          </w:tcPr>
          <w:p w:rsidR="003D613B" w:rsidRPr="008C4D55" w:rsidRDefault="003D613B" w:rsidP="00BB257B">
            <w:pPr>
              <w:spacing w:line="432" w:lineRule="auto"/>
              <w:jc w:val="both"/>
              <w:outlineLvl w:val="0"/>
              <w:rPr>
                <w:rFonts w:ascii="Times New Roman" w:hAnsi="Times New Roman" w:cs="Times New Roman"/>
                <w:sz w:val="24"/>
                <w:szCs w:val="24"/>
              </w:rPr>
            </w:pPr>
            <w:r w:rsidRPr="008C4D55">
              <w:rPr>
                <w:rFonts w:ascii="Times New Roman" w:hAnsi="Times New Roman" w:cs="Times New Roman"/>
                <w:sz w:val="24"/>
                <w:szCs w:val="24"/>
              </w:rPr>
              <w:t xml:space="preserve">To reveal the management and administrative practices of </w:t>
            </w:r>
            <w:r w:rsidR="00B1575B">
              <w:rPr>
                <w:rFonts w:ascii="Times New Roman" w:hAnsi="Times New Roman" w:cs="Times New Roman"/>
                <w:sz w:val="24"/>
                <w:szCs w:val="24"/>
              </w:rPr>
              <w:t xml:space="preserve">the </w:t>
            </w:r>
            <w:r w:rsidRPr="008C4D55">
              <w:rPr>
                <w:rFonts w:ascii="Times New Roman" w:hAnsi="Times New Roman" w:cs="Times New Roman"/>
                <w:sz w:val="24"/>
                <w:szCs w:val="24"/>
              </w:rPr>
              <w:t>Small and Medium Scale Enterprises</w:t>
            </w:r>
          </w:p>
        </w:tc>
        <w:tc>
          <w:tcPr>
            <w:tcW w:w="4105" w:type="dxa"/>
          </w:tcPr>
          <w:p w:rsidR="003D613B" w:rsidRPr="008C4D55" w:rsidRDefault="003D613B" w:rsidP="00BB257B">
            <w:pPr>
              <w:spacing w:line="432" w:lineRule="auto"/>
              <w:jc w:val="both"/>
              <w:outlineLvl w:val="0"/>
              <w:rPr>
                <w:rFonts w:ascii="Times New Roman" w:hAnsi="Times New Roman" w:cs="Times New Roman"/>
                <w:sz w:val="24"/>
                <w:szCs w:val="24"/>
              </w:rPr>
            </w:pPr>
            <w:r w:rsidRPr="008C4D55">
              <w:rPr>
                <w:rFonts w:ascii="Times New Roman" w:hAnsi="Times New Roman" w:cs="Times New Roman"/>
                <w:sz w:val="24"/>
                <w:szCs w:val="24"/>
              </w:rPr>
              <w:t>This objective will help to study actual</w:t>
            </w:r>
            <w:r w:rsidR="00B1575B">
              <w:rPr>
                <w:rFonts w:ascii="Times New Roman" w:hAnsi="Times New Roman" w:cs="Times New Roman"/>
                <w:sz w:val="24"/>
                <w:szCs w:val="24"/>
              </w:rPr>
              <w:t xml:space="preserve"> the</w:t>
            </w:r>
            <w:r w:rsidRPr="008C4D55">
              <w:rPr>
                <w:rFonts w:ascii="Times New Roman" w:hAnsi="Times New Roman" w:cs="Times New Roman"/>
                <w:sz w:val="24"/>
                <w:szCs w:val="24"/>
              </w:rPr>
              <w:t xml:space="preserve"> management practices of</w:t>
            </w:r>
            <w:r w:rsidR="00B1575B">
              <w:rPr>
                <w:rFonts w:ascii="Times New Roman" w:hAnsi="Times New Roman" w:cs="Times New Roman"/>
                <w:sz w:val="24"/>
                <w:szCs w:val="24"/>
              </w:rPr>
              <w:t xml:space="preserve"> the </w:t>
            </w:r>
          </w:p>
          <w:p w:rsidR="003D613B" w:rsidRPr="008C4D55" w:rsidRDefault="003D613B" w:rsidP="00BB257B">
            <w:pPr>
              <w:spacing w:line="432" w:lineRule="auto"/>
              <w:jc w:val="both"/>
              <w:outlineLvl w:val="0"/>
              <w:rPr>
                <w:rFonts w:ascii="Times New Roman" w:hAnsi="Times New Roman" w:cs="Times New Roman"/>
                <w:sz w:val="24"/>
                <w:szCs w:val="24"/>
              </w:rPr>
            </w:pPr>
            <w:r w:rsidRPr="008C4D55">
              <w:rPr>
                <w:rFonts w:ascii="Times New Roman" w:hAnsi="Times New Roman" w:cs="Times New Roman"/>
                <w:sz w:val="24"/>
                <w:szCs w:val="24"/>
              </w:rPr>
              <w:t xml:space="preserve">Small and Medium Scale Enterprise </w:t>
            </w:r>
          </w:p>
        </w:tc>
      </w:tr>
      <w:tr w:rsidR="003D613B" w:rsidTr="00976FCE">
        <w:tc>
          <w:tcPr>
            <w:tcW w:w="1008" w:type="dxa"/>
            <w:vAlign w:val="center"/>
          </w:tcPr>
          <w:p w:rsidR="003D613B" w:rsidRPr="008018AC"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365" w:type="dxa"/>
          </w:tcPr>
          <w:p w:rsidR="003D613B" w:rsidRPr="00101072"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understand</w:t>
            </w:r>
            <w:r w:rsidR="00B1575B">
              <w:rPr>
                <w:rFonts w:ascii="Times New Roman" w:hAnsi="Times New Roman" w:cs="Times New Roman"/>
                <w:sz w:val="24"/>
                <w:szCs w:val="24"/>
              </w:rPr>
              <w:t xml:space="preserve"> the </w:t>
            </w:r>
            <w:r>
              <w:rPr>
                <w:rFonts w:ascii="Times New Roman" w:hAnsi="Times New Roman" w:cs="Times New Roman"/>
                <w:sz w:val="24"/>
                <w:szCs w:val="24"/>
              </w:rPr>
              <w:t xml:space="preserve"> concept of various administrative and managerial functions</w:t>
            </w:r>
          </w:p>
        </w:tc>
        <w:tc>
          <w:tcPr>
            <w:tcW w:w="4105" w:type="dxa"/>
          </w:tcPr>
          <w:p w:rsidR="003D613B" w:rsidRPr="008018AC" w:rsidRDefault="003D613B" w:rsidP="00B1575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understand the insight o</w:t>
            </w:r>
            <w:r w:rsidR="00B1575B">
              <w:rPr>
                <w:rFonts w:ascii="Times New Roman" w:hAnsi="Times New Roman" w:cs="Times New Roman"/>
                <w:sz w:val="24"/>
                <w:szCs w:val="24"/>
              </w:rPr>
              <w:t>f</w:t>
            </w:r>
            <w:r>
              <w:rPr>
                <w:rFonts w:ascii="Times New Roman" w:hAnsi="Times New Roman" w:cs="Times New Roman"/>
                <w:sz w:val="24"/>
                <w:szCs w:val="24"/>
              </w:rPr>
              <w:t xml:space="preserve"> the subject of study.</w:t>
            </w:r>
          </w:p>
        </w:tc>
      </w:tr>
      <w:tr w:rsidR="003D613B" w:rsidTr="00976FCE">
        <w:trPr>
          <w:trHeight w:val="1826"/>
        </w:trPr>
        <w:tc>
          <w:tcPr>
            <w:tcW w:w="1008" w:type="dxa"/>
            <w:vAlign w:val="center"/>
          </w:tcPr>
          <w:p w:rsidR="003D613B" w:rsidRPr="008018AC"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36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find out</w:t>
            </w:r>
            <w:r w:rsidR="00B1575B">
              <w:rPr>
                <w:rFonts w:ascii="Times New Roman" w:hAnsi="Times New Roman" w:cs="Times New Roman"/>
                <w:sz w:val="24"/>
                <w:szCs w:val="24"/>
              </w:rPr>
              <w:t xml:space="preserve"> the </w:t>
            </w:r>
            <w:r>
              <w:rPr>
                <w:rFonts w:ascii="Times New Roman" w:hAnsi="Times New Roman" w:cs="Times New Roman"/>
                <w:sz w:val="24"/>
                <w:szCs w:val="24"/>
              </w:rPr>
              <w:t xml:space="preserve"> administrative and management weaknesses in </w:t>
            </w:r>
            <w:r w:rsidR="00B1575B">
              <w:rPr>
                <w:rFonts w:ascii="Times New Roman" w:hAnsi="Times New Roman" w:cs="Times New Roman"/>
                <w:sz w:val="24"/>
                <w:szCs w:val="24"/>
              </w:rPr>
              <w:t xml:space="preserve">the </w:t>
            </w:r>
            <w:r>
              <w:rPr>
                <w:rFonts w:ascii="Times New Roman" w:hAnsi="Times New Roman" w:cs="Times New Roman"/>
                <w:sz w:val="24"/>
                <w:szCs w:val="24"/>
              </w:rPr>
              <w:t>Small and Medium Scale Enterprise</w:t>
            </w:r>
          </w:p>
        </w:tc>
        <w:tc>
          <w:tcPr>
            <w:tcW w:w="410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This will help to study difficulties in implementing the managerial and administrative functions</w:t>
            </w:r>
          </w:p>
        </w:tc>
      </w:tr>
      <w:tr w:rsidR="003D613B" w:rsidTr="00976FCE">
        <w:tc>
          <w:tcPr>
            <w:tcW w:w="1008" w:type="dxa"/>
            <w:vAlign w:val="center"/>
          </w:tcPr>
          <w:p w:rsidR="003D613B" w:rsidRPr="008018AC"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365" w:type="dxa"/>
          </w:tcPr>
          <w:p w:rsidR="003D613B" w:rsidRPr="008018AC" w:rsidRDefault="003D613B" w:rsidP="00B1575B">
            <w:pPr>
              <w:spacing w:line="432"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To know</w:t>
            </w:r>
            <w:r w:rsidR="00B1575B">
              <w:rPr>
                <w:rFonts w:ascii="Times New Roman" w:hAnsi="Times New Roman" w:cs="Times New Roman"/>
                <w:sz w:val="24"/>
                <w:szCs w:val="24"/>
              </w:rPr>
              <w:t xml:space="preserve"> the </w:t>
            </w:r>
            <w:r>
              <w:rPr>
                <w:rFonts w:ascii="Times New Roman" w:hAnsi="Times New Roman" w:cs="Times New Roman"/>
                <w:sz w:val="24"/>
                <w:szCs w:val="24"/>
              </w:rPr>
              <w:t>nature and characteristics of</w:t>
            </w:r>
            <w:r w:rsidR="00B1575B">
              <w:rPr>
                <w:rFonts w:ascii="Times New Roman" w:hAnsi="Times New Roman" w:cs="Times New Roman"/>
                <w:sz w:val="24"/>
                <w:szCs w:val="24"/>
              </w:rPr>
              <w:t xml:space="preserve"> the </w:t>
            </w:r>
            <w:r>
              <w:rPr>
                <w:rFonts w:ascii="Times New Roman" w:hAnsi="Times New Roman" w:cs="Times New Roman"/>
                <w:sz w:val="24"/>
                <w:szCs w:val="24"/>
              </w:rPr>
              <w:t xml:space="preserve"> management process followed </w:t>
            </w:r>
            <w:r>
              <w:rPr>
                <w:rFonts w:ascii="Times New Roman" w:hAnsi="Times New Roman" w:cs="Times New Roman"/>
                <w:sz w:val="24"/>
                <w:szCs w:val="24"/>
              </w:rPr>
              <w:lastRenderedPageBreak/>
              <w:t xml:space="preserve">by </w:t>
            </w:r>
            <w:r w:rsidR="00B1575B">
              <w:rPr>
                <w:rFonts w:ascii="Times New Roman" w:hAnsi="Times New Roman" w:cs="Times New Roman"/>
                <w:sz w:val="24"/>
                <w:szCs w:val="24"/>
              </w:rPr>
              <w:t xml:space="preserve">the </w:t>
            </w:r>
            <w:r>
              <w:rPr>
                <w:rFonts w:ascii="Times New Roman" w:hAnsi="Times New Roman" w:cs="Times New Roman"/>
                <w:sz w:val="24"/>
                <w:szCs w:val="24"/>
              </w:rPr>
              <w:t>Small and Medium Scale Enterprise</w:t>
            </w:r>
          </w:p>
        </w:tc>
        <w:tc>
          <w:tcPr>
            <w:tcW w:w="410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This will help to study</w:t>
            </w:r>
            <w:r w:rsidR="00B1575B">
              <w:rPr>
                <w:rFonts w:ascii="Times New Roman" w:hAnsi="Times New Roman" w:cs="Times New Roman"/>
                <w:sz w:val="24"/>
                <w:szCs w:val="24"/>
              </w:rPr>
              <w:t xml:space="preserve"> an</w:t>
            </w:r>
            <w:r>
              <w:rPr>
                <w:rFonts w:ascii="Times New Roman" w:hAnsi="Times New Roman" w:cs="Times New Roman"/>
                <w:sz w:val="24"/>
                <w:szCs w:val="24"/>
              </w:rPr>
              <w:t xml:space="preserve"> actual management practices of</w:t>
            </w:r>
            <w:r w:rsidR="00B1575B">
              <w:rPr>
                <w:rFonts w:ascii="Times New Roman" w:hAnsi="Times New Roman" w:cs="Times New Roman"/>
                <w:sz w:val="24"/>
                <w:szCs w:val="24"/>
              </w:rPr>
              <w:t xml:space="preserve"> the</w:t>
            </w:r>
            <w:r>
              <w:rPr>
                <w:rFonts w:ascii="Times New Roman" w:hAnsi="Times New Roman" w:cs="Times New Roman"/>
                <w:sz w:val="24"/>
                <w:szCs w:val="24"/>
              </w:rPr>
              <w:t xml:space="preserve"> Small and </w:t>
            </w:r>
            <w:r>
              <w:rPr>
                <w:rFonts w:ascii="Times New Roman" w:hAnsi="Times New Roman" w:cs="Times New Roman"/>
                <w:sz w:val="24"/>
                <w:szCs w:val="24"/>
              </w:rPr>
              <w:lastRenderedPageBreak/>
              <w:t>Medium Scale Enterprise</w:t>
            </w:r>
          </w:p>
        </w:tc>
      </w:tr>
      <w:tr w:rsidR="003D613B" w:rsidTr="00976FCE">
        <w:trPr>
          <w:trHeight w:val="1349"/>
        </w:trPr>
        <w:tc>
          <w:tcPr>
            <w:tcW w:w="1008" w:type="dxa"/>
            <w:vAlign w:val="center"/>
          </w:tcPr>
          <w:p w:rsidR="003D613B" w:rsidRPr="008018AC"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5</w:t>
            </w:r>
          </w:p>
        </w:tc>
        <w:tc>
          <w:tcPr>
            <w:tcW w:w="336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analyze performance of SMEs in India with the help of few selected indicators</w:t>
            </w:r>
          </w:p>
        </w:tc>
        <w:tc>
          <w:tcPr>
            <w:tcW w:w="410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understand the performance of SMEs</w:t>
            </w:r>
          </w:p>
        </w:tc>
      </w:tr>
      <w:tr w:rsidR="003D613B" w:rsidTr="00976FCE">
        <w:tc>
          <w:tcPr>
            <w:tcW w:w="1008" w:type="dxa"/>
            <w:vAlign w:val="center"/>
          </w:tcPr>
          <w:p w:rsidR="003D613B" w:rsidRPr="008018AC"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3365" w:type="dxa"/>
          </w:tcPr>
          <w:p w:rsidR="003D613B" w:rsidRPr="008018AC" w:rsidRDefault="003D613B" w:rsidP="00B1575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To study the problems of SME and prepare a strategy for </w:t>
            </w:r>
            <w:r w:rsidR="00B1575B">
              <w:rPr>
                <w:rFonts w:ascii="Times New Roman" w:hAnsi="Times New Roman" w:cs="Times New Roman"/>
                <w:sz w:val="24"/>
                <w:szCs w:val="24"/>
              </w:rPr>
              <w:t xml:space="preserve">the </w:t>
            </w:r>
            <w:r>
              <w:rPr>
                <w:rFonts w:ascii="Times New Roman" w:hAnsi="Times New Roman" w:cs="Times New Roman"/>
                <w:sz w:val="24"/>
                <w:szCs w:val="24"/>
              </w:rPr>
              <w:t xml:space="preserve">perspective point of view </w:t>
            </w:r>
          </w:p>
        </w:tc>
        <w:tc>
          <w:tcPr>
            <w:tcW w:w="4105" w:type="dxa"/>
          </w:tcPr>
          <w:p w:rsidR="003D613B" w:rsidRPr="008018AC"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This objective will help to study the difficulties in</w:t>
            </w:r>
            <w:r w:rsidR="00B1575B">
              <w:rPr>
                <w:rFonts w:ascii="Times New Roman" w:hAnsi="Times New Roman" w:cs="Times New Roman"/>
                <w:sz w:val="24"/>
                <w:szCs w:val="24"/>
              </w:rPr>
              <w:t xml:space="preserve"> an</w:t>
            </w:r>
            <w:r>
              <w:rPr>
                <w:rFonts w:ascii="Times New Roman" w:hAnsi="Times New Roman" w:cs="Times New Roman"/>
                <w:sz w:val="24"/>
                <w:szCs w:val="24"/>
              </w:rPr>
              <w:t xml:space="preserve"> implementing administrative and managerial functions</w:t>
            </w:r>
          </w:p>
        </w:tc>
      </w:tr>
      <w:tr w:rsidR="003D613B" w:rsidTr="00976FCE">
        <w:tc>
          <w:tcPr>
            <w:tcW w:w="1008" w:type="dxa"/>
            <w:vAlign w:val="center"/>
          </w:tcPr>
          <w:p w:rsidR="003D613B" w:rsidRPr="00633DC4"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3365" w:type="dxa"/>
          </w:tcPr>
          <w:p w:rsidR="003D613B" w:rsidRPr="009D42CF"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know</w:t>
            </w:r>
            <w:r w:rsidR="00B1575B">
              <w:rPr>
                <w:rFonts w:ascii="Times New Roman" w:hAnsi="Times New Roman" w:cs="Times New Roman"/>
                <w:sz w:val="24"/>
                <w:szCs w:val="24"/>
              </w:rPr>
              <w:t xml:space="preserve"> the</w:t>
            </w:r>
            <w:r>
              <w:rPr>
                <w:rFonts w:ascii="Times New Roman" w:hAnsi="Times New Roman" w:cs="Times New Roman"/>
                <w:sz w:val="24"/>
                <w:szCs w:val="24"/>
              </w:rPr>
              <w:t xml:space="preserve"> future</w:t>
            </w:r>
            <w:r w:rsidR="00B1575B">
              <w:rPr>
                <w:rFonts w:ascii="Times New Roman" w:hAnsi="Times New Roman" w:cs="Times New Roman"/>
                <w:sz w:val="24"/>
                <w:szCs w:val="24"/>
              </w:rPr>
              <w:t xml:space="preserve"> </w:t>
            </w:r>
            <w:r>
              <w:rPr>
                <w:rFonts w:ascii="Times New Roman" w:hAnsi="Times New Roman" w:cs="Times New Roman"/>
                <w:sz w:val="24"/>
                <w:szCs w:val="24"/>
              </w:rPr>
              <w:t xml:space="preserve"> challenges faced by SME in implementing </w:t>
            </w:r>
            <w:r w:rsidR="00B1575B">
              <w:rPr>
                <w:rFonts w:ascii="Times New Roman" w:hAnsi="Times New Roman" w:cs="Times New Roman"/>
                <w:sz w:val="24"/>
                <w:szCs w:val="24"/>
              </w:rPr>
              <w:t xml:space="preserve">the </w:t>
            </w:r>
            <w:r>
              <w:rPr>
                <w:rFonts w:ascii="Times New Roman" w:hAnsi="Times New Roman" w:cs="Times New Roman"/>
                <w:sz w:val="24"/>
                <w:szCs w:val="24"/>
              </w:rPr>
              <w:t>managerial functions</w:t>
            </w:r>
          </w:p>
        </w:tc>
        <w:tc>
          <w:tcPr>
            <w:tcW w:w="4105" w:type="dxa"/>
          </w:tcPr>
          <w:p w:rsidR="003D613B" w:rsidRPr="009D42CF" w:rsidRDefault="003D613B" w:rsidP="00B1575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help in policy formation for implement</w:t>
            </w:r>
            <w:r w:rsidR="00B1575B">
              <w:rPr>
                <w:rFonts w:ascii="Times New Roman" w:hAnsi="Times New Roman" w:cs="Times New Roman"/>
                <w:sz w:val="24"/>
                <w:szCs w:val="24"/>
              </w:rPr>
              <w:t>ing an</w:t>
            </w:r>
            <w:r>
              <w:rPr>
                <w:rFonts w:ascii="Times New Roman" w:hAnsi="Times New Roman" w:cs="Times New Roman"/>
                <w:sz w:val="24"/>
                <w:szCs w:val="24"/>
              </w:rPr>
              <w:t xml:space="preserve"> administrative and managerial functions</w:t>
            </w:r>
          </w:p>
        </w:tc>
      </w:tr>
      <w:tr w:rsidR="003D613B" w:rsidTr="00976FCE">
        <w:tc>
          <w:tcPr>
            <w:tcW w:w="1008" w:type="dxa"/>
            <w:vAlign w:val="center"/>
          </w:tcPr>
          <w:p w:rsidR="003D613B" w:rsidRPr="00BC2288"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3365" w:type="dxa"/>
          </w:tcPr>
          <w:p w:rsidR="003D613B" w:rsidRPr="00BC2288"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identify the management task in operative areas of SMEs</w:t>
            </w:r>
          </w:p>
        </w:tc>
        <w:tc>
          <w:tcPr>
            <w:tcW w:w="4105" w:type="dxa"/>
          </w:tcPr>
          <w:p w:rsidR="003D613B" w:rsidRPr="00BC2288" w:rsidRDefault="003D613B" w:rsidP="00B1575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This will help to see various opportunities for SMEs</w:t>
            </w:r>
          </w:p>
        </w:tc>
      </w:tr>
      <w:tr w:rsidR="003D613B" w:rsidTr="00976FCE">
        <w:tc>
          <w:tcPr>
            <w:tcW w:w="1008" w:type="dxa"/>
            <w:vAlign w:val="center"/>
          </w:tcPr>
          <w:p w:rsidR="003D613B" w:rsidRPr="00BC2288" w:rsidRDefault="003D613B" w:rsidP="00F75BB0">
            <w:pPr>
              <w:spacing w:line="432"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3365" w:type="dxa"/>
          </w:tcPr>
          <w:p w:rsidR="003D613B" w:rsidRPr="00BC2288"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To determine whether</w:t>
            </w:r>
            <w:r w:rsidR="00B1575B">
              <w:rPr>
                <w:rFonts w:ascii="Times New Roman" w:hAnsi="Times New Roman" w:cs="Times New Roman"/>
                <w:sz w:val="24"/>
                <w:szCs w:val="24"/>
              </w:rPr>
              <w:t xml:space="preserve"> the </w:t>
            </w:r>
            <w:r>
              <w:rPr>
                <w:rFonts w:ascii="Times New Roman" w:hAnsi="Times New Roman" w:cs="Times New Roman"/>
                <w:sz w:val="24"/>
                <w:szCs w:val="24"/>
              </w:rPr>
              <w:t xml:space="preserve"> lack of managerial skills constitutes major challenges in the performance of SMEs</w:t>
            </w:r>
          </w:p>
        </w:tc>
        <w:tc>
          <w:tcPr>
            <w:tcW w:w="4105" w:type="dxa"/>
          </w:tcPr>
          <w:p w:rsidR="003D613B" w:rsidRPr="007764AE" w:rsidRDefault="003D613B" w:rsidP="00BB257B">
            <w:pPr>
              <w:spacing w:line="432" w:lineRule="auto"/>
              <w:jc w:val="both"/>
              <w:outlineLvl w:val="0"/>
              <w:rPr>
                <w:rFonts w:ascii="Times New Roman" w:hAnsi="Times New Roman" w:cs="Times New Roman"/>
                <w:sz w:val="24"/>
                <w:szCs w:val="24"/>
              </w:rPr>
            </w:pPr>
            <w:r>
              <w:rPr>
                <w:rFonts w:ascii="Times New Roman" w:hAnsi="Times New Roman" w:cs="Times New Roman"/>
                <w:sz w:val="24"/>
                <w:szCs w:val="24"/>
              </w:rPr>
              <w:t>This will help to understand the importance of</w:t>
            </w:r>
            <w:r w:rsidR="00B1575B">
              <w:rPr>
                <w:rFonts w:ascii="Times New Roman" w:hAnsi="Times New Roman" w:cs="Times New Roman"/>
                <w:sz w:val="24"/>
                <w:szCs w:val="24"/>
              </w:rPr>
              <w:t xml:space="preserve"> an</w:t>
            </w:r>
            <w:r>
              <w:rPr>
                <w:rFonts w:ascii="Times New Roman" w:hAnsi="Times New Roman" w:cs="Times New Roman"/>
                <w:sz w:val="24"/>
                <w:szCs w:val="24"/>
              </w:rPr>
              <w:t xml:space="preserve"> administrative and managerial functions in SMEs</w:t>
            </w:r>
          </w:p>
        </w:tc>
      </w:tr>
    </w:tbl>
    <w:p w:rsidR="003D613B" w:rsidRDefault="003D613B" w:rsidP="003D613B">
      <w:pPr>
        <w:spacing w:after="0" w:line="432" w:lineRule="auto"/>
        <w:jc w:val="both"/>
        <w:outlineLvl w:val="0"/>
        <w:rPr>
          <w:rFonts w:ascii="Times New Roman" w:hAnsi="Times New Roman" w:cs="Times New Roman"/>
          <w:b/>
          <w:sz w:val="24"/>
          <w:szCs w:val="24"/>
        </w:rPr>
      </w:pPr>
    </w:p>
    <w:p w:rsidR="003D613B" w:rsidRDefault="003D613B" w:rsidP="003D613B">
      <w:pPr>
        <w:spacing w:after="0" w:line="432" w:lineRule="auto"/>
        <w:jc w:val="both"/>
        <w:outlineLvl w:val="0"/>
        <w:rPr>
          <w:rFonts w:ascii="Times New Roman" w:hAnsi="Times New Roman" w:cs="Times New Roman"/>
          <w:b/>
          <w:sz w:val="24"/>
          <w:szCs w:val="24"/>
        </w:rPr>
      </w:pPr>
    </w:p>
    <w:p w:rsidR="003D613B" w:rsidRPr="00B90606" w:rsidRDefault="003D613B" w:rsidP="003D613B">
      <w:pPr>
        <w:spacing w:after="0" w:line="432" w:lineRule="auto"/>
        <w:jc w:val="both"/>
        <w:outlineLvl w:val="0"/>
        <w:rPr>
          <w:rFonts w:ascii="Times New Roman" w:hAnsi="Times New Roman" w:cs="Times New Roman"/>
          <w:b/>
          <w:sz w:val="24"/>
          <w:szCs w:val="24"/>
        </w:rPr>
      </w:pPr>
      <w:r w:rsidRPr="00B90606">
        <w:rPr>
          <w:rFonts w:ascii="Times New Roman" w:hAnsi="Times New Roman" w:cs="Times New Roman"/>
          <w:b/>
          <w:sz w:val="24"/>
          <w:szCs w:val="24"/>
        </w:rPr>
        <w:t xml:space="preserve">3.5 </w:t>
      </w:r>
      <w:r w:rsidRPr="00B90606">
        <w:rPr>
          <w:rFonts w:ascii="Times New Roman" w:hAnsi="Times New Roman" w:cs="Times New Roman"/>
          <w:b/>
          <w:sz w:val="24"/>
          <w:szCs w:val="24"/>
        </w:rPr>
        <w:tab/>
      </w:r>
      <w:r w:rsidRPr="00B90606">
        <w:rPr>
          <w:rFonts w:ascii="Times New Roman" w:hAnsi="Times New Roman" w:cs="Times New Roman"/>
          <w:b/>
          <w:sz w:val="24"/>
          <w:szCs w:val="24"/>
          <w:u w:val="single"/>
        </w:rPr>
        <w:t>HYPOTHESIS:</w:t>
      </w:r>
    </w:p>
    <w:p w:rsidR="003D613B" w:rsidRPr="005E2989" w:rsidRDefault="003D613B" w:rsidP="003D613B">
      <w:pPr>
        <w:spacing w:after="0" w:line="432" w:lineRule="auto"/>
        <w:jc w:val="both"/>
        <w:outlineLvl w:val="0"/>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Problems of </w:t>
      </w:r>
      <w:r w:rsidR="00B1575B">
        <w:rPr>
          <w:rFonts w:ascii="Times New Roman" w:hAnsi="Times New Roman" w:cs="Times New Roman"/>
          <w:sz w:val="24"/>
          <w:szCs w:val="24"/>
        </w:rPr>
        <w:t xml:space="preserve">the </w:t>
      </w:r>
      <w:r w:rsidRPr="005E2989">
        <w:rPr>
          <w:rFonts w:ascii="Times New Roman" w:hAnsi="Times New Roman" w:cs="Times New Roman"/>
          <w:sz w:val="24"/>
          <w:szCs w:val="24"/>
        </w:rPr>
        <w:t xml:space="preserve">Small and Medium scale units are not only due to raw material but also </w:t>
      </w:r>
      <w:r w:rsidR="00B1575B">
        <w:rPr>
          <w:rFonts w:ascii="Times New Roman" w:hAnsi="Times New Roman" w:cs="Times New Roman"/>
          <w:sz w:val="24"/>
          <w:szCs w:val="24"/>
        </w:rPr>
        <w:t xml:space="preserve">the </w:t>
      </w:r>
      <w:r w:rsidRPr="005E2989">
        <w:rPr>
          <w:rFonts w:ascii="Times New Roman" w:hAnsi="Times New Roman" w:cs="Times New Roman"/>
          <w:sz w:val="24"/>
          <w:szCs w:val="24"/>
        </w:rPr>
        <w:t>lack of efficient management functions</w:t>
      </w:r>
    </w:p>
    <w:p w:rsidR="003D613B" w:rsidRPr="005E2989" w:rsidRDefault="003D613B" w:rsidP="001A2596">
      <w:pPr>
        <w:pStyle w:val="ListParagraph"/>
        <w:numPr>
          <w:ilvl w:val="0"/>
          <w:numId w:val="78"/>
        </w:numPr>
        <w:spacing w:line="480" w:lineRule="auto"/>
        <w:ind w:left="180"/>
        <w:rPr>
          <w:rFonts w:ascii="Times New Roman" w:hAnsi="Times New Roman" w:cs="Times New Roman"/>
          <w:sz w:val="24"/>
          <w:szCs w:val="24"/>
        </w:rPr>
      </w:pPr>
      <w:r w:rsidRPr="005E2989">
        <w:rPr>
          <w:rFonts w:ascii="Times New Roman" w:hAnsi="Times New Roman" w:cs="Times New Roman"/>
          <w:sz w:val="24"/>
          <w:szCs w:val="24"/>
        </w:rPr>
        <w:t>All small and medium scale enterprises have used the same administrative and managerial practices to run business.</w:t>
      </w:r>
    </w:p>
    <w:p w:rsidR="003D613B" w:rsidRPr="007764AE" w:rsidRDefault="00674895" w:rsidP="001A2596">
      <w:pPr>
        <w:pStyle w:val="ListParagraph"/>
        <w:numPr>
          <w:ilvl w:val="0"/>
          <w:numId w:val="78"/>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Absence</w:t>
      </w:r>
      <w:r w:rsidR="003D613B" w:rsidRPr="007764AE">
        <w:rPr>
          <w:rFonts w:ascii="Times New Roman" w:hAnsi="Times New Roman" w:cs="Times New Roman"/>
          <w:sz w:val="24"/>
          <w:szCs w:val="24"/>
        </w:rPr>
        <w:t xml:space="preserve"> of proper implementation of administrative and managerial function     causes failure to small and medium scale industry.</w:t>
      </w:r>
    </w:p>
    <w:p w:rsidR="003D613B" w:rsidRPr="007764AE" w:rsidRDefault="00674895" w:rsidP="001A2596">
      <w:pPr>
        <w:pStyle w:val="ListParagraph"/>
        <w:numPr>
          <w:ilvl w:val="0"/>
          <w:numId w:val="78"/>
        </w:numPr>
        <w:spacing w:after="0" w:line="432" w:lineRule="auto"/>
        <w:ind w:left="180"/>
        <w:jc w:val="both"/>
        <w:rPr>
          <w:rFonts w:ascii="Times New Roman" w:hAnsi="Times New Roman" w:cs="Times New Roman"/>
          <w:b/>
          <w:sz w:val="24"/>
          <w:szCs w:val="24"/>
        </w:rPr>
      </w:pPr>
      <w:r>
        <w:rPr>
          <w:rFonts w:ascii="Times New Roman" w:hAnsi="Times New Roman" w:cs="Times New Roman"/>
          <w:sz w:val="24"/>
          <w:szCs w:val="24"/>
        </w:rPr>
        <w:t>Absence</w:t>
      </w:r>
      <w:r w:rsidR="003D613B">
        <w:rPr>
          <w:rFonts w:ascii="Times New Roman" w:hAnsi="Times New Roman" w:cs="Times New Roman"/>
          <w:sz w:val="24"/>
          <w:szCs w:val="24"/>
        </w:rPr>
        <w:t xml:space="preserve"> </w:t>
      </w:r>
      <w:r w:rsidR="00185AAC">
        <w:rPr>
          <w:rFonts w:ascii="Times New Roman" w:hAnsi="Times New Roman" w:cs="Times New Roman"/>
          <w:sz w:val="24"/>
          <w:szCs w:val="24"/>
        </w:rPr>
        <w:t>of Modern tools and techniques for</w:t>
      </w:r>
      <w:r w:rsidR="003D613B">
        <w:rPr>
          <w:rFonts w:ascii="Times New Roman" w:hAnsi="Times New Roman" w:cs="Times New Roman"/>
          <w:sz w:val="24"/>
          <w:szCs w:val="24"/>
        </w:rPr>
        <w:t xml:space="preserve"> Administration and Management.</w:t>
      </w:r>
    </w:p>
    <w:p w:rsidR="003D613B" w:rsidRDefault="003D613B" w:rsidP="003D613B">
      <w:pPr>
        <w:spacing w:after="0" w:line="432" w:lineRule="auto"/>
        <w:jc w:val="both"/>
        <w:rPr>
          <w:rFonts w:ascii="Times New Roman" w:hAnsi="Times New Roman" w:cs="Times New Roman"/>
          <w:b/>
          <w:sz w:val="24"/>
          <w:szCs w:val="24"/>
        </w:rPr>
      </w:pPr>
    </w:p>
    <w:p w:rsidR="003D613B" w:rsidRDefault="003D613B" w:rsidP="003D613B">
      <w:pPr>
        <w:spacing w:after="0" w:line="432" w:lineRule="auto"/>
        <w:jc w:val="both"/>
        <w:rPr>
          <w:rFonts w:ascii="Times New Roman" w:hAnsi="Times New Roman" w:cs="Times New Roman"/>
          <w:b/>
          <w:sz w:val="24"/>
          <w:szCs w:val="24"/>
        </w:rPr>
      </w:pPr>
    </w:p>
    <w:p w:rsidR="003D613B" w:rsidRPr="00B90606" w:rsidRDefault="003D613B" w:rsidP="001A2596">
      <w:pPr>
        <w:pStyle w:val="ListParagraph"/>
        <w:numPr>
          <w:ilvl w:val="1"/>
          <w:numId w:val="78"/>
        </w:numPr>
        <w:spacing w:after="0" w:line="432" w:lineRule="auto"/>
        <w:jc w:val="both"/>
        <w:rPr>
          <w:rFonts w:ascii="Times New Roman" w:hAnsi="Times New Roman" w:cs="Times New Roman"/>
          <w:b/>
          <w:sz w:val="24"/>
          <w:szCs w:val="24"/>
          <w:u w:val="single"/>
        </w:rPr>
      </w:pPr>
      <w:r w:rsidRPr="00B90606">
        <w:rPr>
          <w:rFonts w:ascii="Times New Roman" w:hAnsi="Times New Roman" w:cs="Times New Roman"/>
          <w:b/>
          <w:sz w:val="24"/>
          <w:szCs w:val="24"/>
          <w:u w:val="single"/>
        </w:rPr>
        <w:t>METHODOLOGY:</w:t>
      </w:r>
    </w:p>
    <w:p w:rsidR="003D613B" w:rsidRPr="00B90606" w:rsidRDefault="003D613B" w:rsidP="003D613B">
      <w:pPr>
        <w:pStyle w:val="ListParagraph"/>
        <w:spacing w:after="0" w:line="432" w:lineRule="auto"/>
        <w:ind w:left="540"/>
        <w:jc w:val="both"/>
        <w:rPr>
          <w:rFonts w:ascii="Times New Roman" w:hAnsi="Times New Roman" w:cs="Times New Roman"/>
          <w:b/>
          <w:sz w:val="24"/>
          <w:szCs w:val="24"/>
          <w:u w:val="single"/>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Research methodology in any research defines and </w:t>
      </w:r>
      <w:r w:rsidR="002904E7">
        <w:rPr>
          <w:rFonts w:ascii="Times New Roman" w:hAnsi="Times New Roman" w:cs="Times New Roman"/>
          <w:sz w:val="24"/>
          <w:szCs w:val="24"/>
        </w:rPr>
        <w:t>indicates the way and procedure</w:t>
      </w:r>
      <w:r w:rsidRPr="005E2989">
        <w:rPr>
          <w:rFonts w:ascii="Times New Roman" w:hAnsi="Times New Roman" w:cs="Times New Roman"/>
          <w:sz w:val="24"/>
          <w:szCs w:val="24"/>
        </w:rPr>
        <w:t xml:space="preserve"> chosen and gone through, in order to have</w:t>
      </w:r>
      <w:r w:rsidR="002904E7">
        <w:rPr>
          <w:rFonts w:ascii="Times New Roman" w:hAnsi="Times New Roman" w:cs="Times New Roman"/>
          <w:sz w:val="24"/>
          <w:szCs w:val="24"/>
        </w:rPr>
        <w:t xml:space="preserve"> </w:t>
      </w:r>
      <w:proofErr w:type="gramStart"/>
      <w:r w:rsidR="002904E7">
        <w:rPr>
          <w:rFonts w:ascii="Times New Roman" w:hAnsi="Times New Roman" w:cs="Times New Roman"/>
          <w:sz w:val="24"/>
          <w:szCs w:val="24"/>
        </w:rPr>
        <w:t xml:space="preserve">the </w:t>
      </w:r>
      <w:r w:rsidRPr="005E2989">
        <w:rPr>
          <w:rFonts w:ascii="Times New Roman" w:hAnsi="Times New Roman" w:cs="Times New Roman"/>
          <w:sz w:val="24"/>
          <w:szCs w:val="24"/>
        </w:rPr>
        <w:t xml:space="preserve"> correct</w:t>
      </w:r>
      <w:proofErr w:type="gramEnd"/>
      <w:r w:rsidRPr="005E2989">
        <w:rPr>
          <w:rFonts w:ascii="Times New Roman" w:hAnsi="Times New Roman" w:cs="Times New Roman"/>
          <w:sz w:val="24"/>
          <w:szCs w:val="24"/>
        </w:rPr>
        <w:t xml:space="preserve"> approach to </w:t>
      </w:r>
      <w:r w:rsidR="002904E7">
        <w:rPr>
          <w:rFonts w:ascii="Times New Roman" w:hAnsi="Times New Roman" w:cs="Times New Roman"/>
          <w:sz w:val="24"/>
          <w:szCs w:val="24"/>
        </w:rPr>
        <w:t>achieve</w:t>
      </w:r>
      <w:r w:rsidRPr="005E2989">
        <w:rPr>
          <w:rFonts w:ascii="Times New Roman" w:hAnsi="Times New Roman" w:cs="Times New Roman"/>
          <w:sz w:val="24"/>
          <w:szCs w:val="24"/>
        </w:rPr>
        <w:t xml:space="preserve"> the predefined objectives</w:t>
      </w:r>
      <w:r w:rsidR="002904E7">
        <w:rPr>
          <w:rFonts w:ascii="Times New Roman" w:hAnsi="Times New Roman" w:cs="Times New Roman"/>
          <w:sz w:val="24"/>
          <w:szCs w:val="24"/>
        </w:rPr>
        <w:t xml:space="preserve"> in the research.</w:t>
      </w:r>
    </w:p>
    <w:p w:rsidR="00F75BB0" w:rsidRPr="005E2989" w:rsidRDefault="00F75BB0" w:rsidP="003D613B">
      <w:pPr>
        <w:spacing w:after="0" w:line="432" w:lineRule="auto"/>
        <w:jc w:val="both"/>
        <w:rPr>
          <w:rFonts w:ascii="Times New Roman" w:hAnsi="Times New Roman" w:cs="Times New Roman"/>
          <w:sz w:val="24"/>
          <w:szCs w:val="24"/>
        </w:rPr>
      </w:pPr>
    </w:p>
    <w:p w:rsidR="00387A75"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method selected for</w:t>
      </w:r>
      <w:r w:rsidR="002904E7">
        <w:rPr>
          <w:rFonts w:ascii="Times New Roman" w:hAnsi="Times New Roman" w:cs="Times New Roman"/>
          <w:sz w:val="24"/>
          <w:szCs w:val="24"/>
        </w:rPr>
        <w:t xml:space="preserve"> the </w:t>
      </w:r>
      <w:r w:rsidR="002904E7" w:rsidRPr="005E2989">
        <w:rPr>
          <w:rFonts w:ascii="Times New Roman" w:hAnsi="Times New Roman" w:cs="Times New Roman"/>
          <w:sz w:val="24"/>
          <w:szCs w:val="24"/>
        </w:rPr>
        <w:t>study</w:t>
      </w:r>
      <w:r w:rsidRPr="005E2989">
        <w:rPr>
          <w:rFonts w:ascii="Times New Roman" w:hAnsi="Times New Roman" w:cs="Times New Roman"/>
          <w:sz w:val="24"/>
          <w:szCs w:val="24"/>
        </w:rPr>
        <w:t xml:space="preserve"> and </w:t>
      </w:r>
      <w:r w:rsidR="002904E7">
        <w:rPr>
          <w:rFonts w:ascii="Times New Roman" w:hAnsi="Times New Roman" w:cs="Times New Roman"/>
          <w:sz w:val="24"/>
          <w:szCs w:val="24"/>
        </w:rPr>
        <w:t>to collect the data two disciplines known as -</w:t>
      </w:r>
      <w:r w:rsidR="00462606">
        <w:rPr>
          <w:rFonts w:ascii="Times New Roman" w:hAnsi="Times New Roman" w:cs="Times New Roman"/>
          <w:sz w:val="24"/>
          <w:szCs w:val="24"/>
        </w:rPr>
        <w:t xml:space="preserve"> </w:t>
      </w:r>
      <w:r w:rsidR="00462606" w:rsidRPr="005E2989">
        <w:rPr>
          <w:rFonts w:ascii="Times New Roman" w:hAnsi="Times New Roman" w:cs="Times New Roman"/>
          <w:sz w:val="24"/>
          <w:szCs w:val="24"/>
        </w:rPr>
        <w:t>Primary</w:t>
      </w:r>
      <w:r w:rsidRPr="005E2989">
        <w:rPr>
          <w:rFonts w:ascii="Times New Roman" w:hAnsi="Times New Roman" w:cs="Times New Roman"/>
          <w:sz w:val="24"/>
          <w:szCs w:val="24"/>
        </w:rPr>
        <w:t xml:space="preserve"> data collection </w:t>
      </w:r>
      <w:r w:rsidR="002904E7">
        <w:rPr>
          <w:rFonts w:ascii="Times New Roman" w:hAnsi="Times New Roman" w:cs="Times New Roman"/>
          <w:sz w:val="24"/>
          <w:szCs w:val="24"/>
        </w:rPr>
        <w:t>and Secondary</w:t>
      </w:r>
      <w:r w:rsidRPr="005E2989">
        <w:rPr>
          <w:rFonts w:ascii="Times New Roman" w:hAnsi="Times New Roman" w:cs="Times New Roman"/>
          <w:sz w:val="24"/>
          <w:szCs w:val="24"/>
        </w:rPr>
        <w:t xml:space="preserve"> data collection. </w:t>
      </w:r>
    </w:p>
    <w:p w:rsidR="003D613B" w:rsidRPr="00387A75" w:rsidRDefault="00387A75" w:rsidP="002904E7">
      <w:pPr>
        <w:spacing w:after="0" w:line="432" w:lineRule="auto"/>
        <w:jc w:val="both"/>
        <w:rPr>
          <w:rFonts w:ascii="Times New Roman" w:hAnsi="Times New Roman" w:cs="Times New Roman"/>
          <w:sz w:val="24"/>
          <w:szCs w:val="24"/>
        </w:rPr>
      </w:pPr>
      <w:r>
        <w:rPr>
          <w:rFonts w:ascii="Times New Roman" w:hAnsi="Times New Roman" w:cs="Times New Roman"/>
          <w:sz w:val="24"/>
          <w:szCs w:val="24"/>
        </w:rPr>
        <w:t>I</w:t>
      </w:r>
      <w:r w:rsidR="003D613B" w:rsidRPr="005E2989">
        <w:rPr>
          <w:rFonts w:ascii="Times New Roman" w:hAnsi="Times New Roman" w:cs="Times New Roman"/>
          <w:sz w:val="24"/>
          <w:szCs w:val="24"/>
        </w:rPr>
        <w:t>n the present work,</w:t>
      </w:r>
      <w:r w:rsidR="002904E7">
        <w:rPr>
          <w:rFonts w:ascii="Times New Roman" w:hAnsi="Times New Roman" w:cs="Times New Roman"/>
          <w:sz w:val="24"/>
          <w:szCs w:val="24"/>
        </w:rPr>
        <w:t xml:space="preserve"> the </w:t>
      </w:r>
      <w:r w:rsidR="002904E7" w:rsidRPr="005E2989">
        <w:rPr>
          <w:rFonts w:ascii="Times New Roman" w:hAnsi="Times New Roman" w:cs="Times New Roman"/>
          <w:sz w:val="24"/>
          <w:szCs w:val="24"/>
        </w:rPr>
        <w:t>collection</w:t>
      </w:r>
      <w:r w:rsidR="003D613B" w:rsidRPr="005E2989">
        <w:rPr>
          <w:rFonts w:ascii="Times New Roman" w:hAnsi="Times New Roman" w:cs="Times New Roman"/>
          <w:sz w:val="24"/>
          <w:szCs w:val="24"/>
        </w:rPr>
        <w:t xml:space="preserve"> of secondary data has been derived from</w:t>
      </w:r>
      <w:r w:rsidR="002904E7">
        <w:rPr>
          <w:rFonts w:ascii="Times New Roman" w:hAnsi="Times New Roman" w:cs="Times New Roman"/>
          <w:sz w:val="24"/>
          <w:szCs w:val="24"/>
        </w:rPr>
        <w:t xml:space="preserve"> </w:t>
      </w:r>
      <w:r w:rsidR="003D613B" w:rsidRPr="00387A75">
        <w:rPr>
          <w:rFonts w:ascii="Times New Roman" w:hAnsi="Times New Roman" w:cs="Times New Roman"/>
          <w:sz w:val="24"/>
          <w:szCs w:val="24"/>
        </w:rPr>
        <w:t xml:space="preserve">related books, magazines, articles </w:t>
      </w:r>
      <w:r w:rsidR="002904E7">
        <w:rPr>
          <w:rFonts w:ascii="Times New Roman" w:hAnsi="Times New Roman" w:cs="Times New Roman"/>
          <w:sz w:val="24"/>
          <w:szCs w:val="24"/>
        </w:rPr>
        <w:t xml:space="preserve">and </w:t>
      </w:r>
      <w:r w:rsidR="003D613B" w:rsidRPr="00387A75">
        <w:rPr>
          <w:rFonts w:ascii="Times New Roman" w:hAnsi="Times New Roman" w:cs="Times New Roman"/>
          <w:sz w:val="24"/>
          <w:szCs w:val="24"/>
        </w:rPr>
        <w:t>different web-sites as the main sources.</w:t>
      </w:r>
    </w:p>
    <w:p w:rsidR="00F75BB0" w:rsidRPr="005E2989" w:rsidRDefault="00F75BB0" w:rsidP="003D613B">
      <w:pPr>
        <w:spacing w:after="0" w:line="432" w:lineRule="auto"/>
        <w:jc w:val="both"/>
        <w:rPr>
          <w:rFonts w:ascii="Times New Roman" w:hAnsi="Times New Roman" w:cs="Times New Roman"/>
          <w:sz w:val="24"/>
          <w:szCs w:val="24"/>
        </w:rPr>
      </w:pPr>
    </w:p>
    <w:p w:rsidR="002904E7"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For the other kind of data collection process i.e. primary data, a pilot survey has been conducted by</w:t>
      </w:r>
      <w:r w:rsidR="002904E7">
        <w:rPr>
          <w:rFonts w:ascii="Times New Roman" w:hAnsi="Times New Roman" w:cs="Times New Roman"/>
          <w:sz w:val="24"/>
          <w:szCs w:val="24"/>
        </w:rPr>
        <w:t xml:space="preserve"> </w:t>
      </w:r>
      <w:proofErr w:type="gramStart"/>
      <w:r w:rsidR="002904E7">
        <w:rPr>
          <w:rFonts w:ascii="Times New Roman" w:hAnsi="Times New Roman" w:cs="Times New Roman"/>
          <w:sz w:val="24"/>
          <w:szCs w:val="24"/>
        </w:rPr>
        <w:t xml:space="preserve">the </w:t>
      </w:r>
      <w:r w:rsidRPr="005E2989">
        <w:rPr>
          <w:rFonts w:ascii="Times New Roman" w:hAnsi="Times New Roman" w:cs="Times New Roman"/>
          <w:sz w:val="24"/>
          <w:szCs w:val="24"/>
        </w:rPr>
        <w:t xml:space="preserve"> researcher</w:t>
      </w:r>
      <w:proofErr w:type="gramEnd"/>
      <w:r w:rsidRPr="005E2989">
        <w:rPr>
          <w:rFonts w:ascii="Times New Roman" w:hAnsi="Times New Roman" w:cs="Times New Roman"/>
          <w:sz w:val="24"/>
          <w:szCs w:val="24"/>
        </w:rPr>
        <w:t xml:space="preserve"> in </w:t>
      </w:r>
      <w:r w:rsidR="002904E7">
        <w:rPr>
          <w:rFonts w:ascii="Times New Roman" w:hAnsi="Times New Roman" w:cs="Times New Roman"/>
          <w:sz w:val="24"/>
          <w:szCs w:val="24"/>
        </w:rPr>
        <w:t xml:space="preserve">the </w:t>
      </w:r>
      <w:r w:rsidRPr="005E2989">
        <w:rPr>
          <w:rFonts w:ascii="Times New Roman" w:hAnsi="Times New Roman" w:cs="Times New Roman"/>
          <w:sz w:val="24"/>
          <w:szCs w:val="24"/>
        </w:rPr>
        <w:t xml:space="preserve">Pune region of Maharashtra State of India, to know the tendency of management </w:t>
      </w:r>
      <w:r w:rsidR="002904E7">
        <w:rPr>
          <w:rFonts w:ascii="Times New Roman" w:hAnsi="Times New Roman" w:cs="Times New Roman"/>
          <w:sz w:val="24"/>
          <w:szCs w:val="24"/>
        </w:rPr>
        <w:t xml:space="preserve">to apply </w:t>
      </w:r>
      <w:r w:rsidRPr="005E2989">
        <w:rPr>
          <w:rFonts w:ascii="Times New Roman" w:hAnsi="Times New Roman" w:cs="Times New Roman"/>
          <w:sz w:val="24"/>
          <w:szCs w:val="24"/>
        </w:rPr>
        <w:t>various</w:t>
      </w:r>
      <w:r w:rsidR="00387A75">
        <w:rPr>
          <w:rFonts w:ascii="Times New Roman" w:hAnsi="Times New Roman" w:cs="Times New Roman"/>
          <w:sz w:val="24"/>
          <w:szCs w:val="24"/>
        </w:rPr>
        <w:t xml:space="preserve"> administrative and </w:t>
      </w:r>
      <w:r w:rsidRPr="005E2989">
        <w:rPr>
          <w:rFonts w:ascii="Times New Roman" w:hAnsi="Times New Roman" w:cs="Times New Roman"/>
          <w:sz w:val="24"/>
          <w:szCs w:val="24"/>
        </w:rPr>
        <w:t xml:space="preserve"> managerial functions and answer</w:t>
      </w:r>
      <w:r w:rsidR="002904E7">
        <w:rPr>
          <w:rFonts w:ascii="Times New Roman" w:hAnsi="Times New Roman" w:cs="Times New Roman"/>
          <w:sz w:val="24"/>
          <w:szCs w:val="24"/>
        </w:rPr>
        <w:t xml:space="preserve"> </w:t>
      </w:r>
      <w:r w:rsidRPr="005E2989">
        <w:rPr>
          <w:rFonts w:ascii="Times New Roman" w:hAnsi="Times New Roman" w:cs="Times New Roman"/>
          <w:sz w:val="24"/>
          <w:szCs w:val="24"/>
        </w:rPr>
        <w:t xml:space="preserve">the questions and the type of data which has made available by them. </w:t>
      </w:r>
      <w:r w:rsidR="00387A75">
        <w:rPr>
          <w:rFonts w:ascii="Times New Roman" w:hAnsi="Times New Roman" w:cs="Times New Roman"/>
          <w:sz w:val="24"/>
          <w:szCs w:val="24"/>
        </w:rPr>
        <w:t xml:space="preserve">At the same time </w:t>
      </w:r>
      <w:r w:rsidRPr="005E2989">
        <w:rPr>
          <w:rFonts w:ascii="Times New Roman" w:hAnsi="Times New Roman" w:cs="Times New Roman"/>
          <w:sz w:val="24"/>
          <w:szCs w:val="24"/>
        </w:rPr>
        <w:t xml:space="preserve">the questionnaire has been </w:t>
      </w:r>
      <w:r w:rsidR="00387A75">
        <w:rPr>
          <w:rFonts w:ascii="Times New Roman" w:hAnsi="Times New Roman" w:cs="Times New Roman"/>
          <w:sz w:val="24"/>
          <w:szCs w:val="24"/>
        </w:rPr>
        <w:t>prepared</w:t>
      </w:r>
      <w:r w:rsidR="002904E7">
        <w:rPr>
          <w:rFonts w:ascii="Times New Roman" w:hAnsi="Times New Roman" w:cs="Times New Roman"/>
          <w:sz w:val="24"/>
          <w:szCs w:val="24"/>
        </w:rPr>
        <w:t>.</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Finally, a structured questionnaire has been prepared and distributed among selected</w:t>
      </w:r>
      <w:r w:rsidR="002904E7">
        <w:rPr>
          <w:rFonts w:ascii="Times New Roman" w:hAnsi="Times New Roman" w:cs="Times New Roman"/>
          <w:sz w:val="24"/>
          <w:szCs w:val="24"/>
        </w:rPr>
        <w:t xml:space="preserve"> </w:t>
      </w:r>
      <w:proofErr w:type="gramStart"/>
      <w:r w:rsidR="002904E7">
        <w:rPr>
          <w:rFonts w:ascii="Times New Roman" w:hAnsi="Times New Roman" w:cs="Times New Roman"/>
          <w:sz w:val="24"/>
          <w:szCs w:val="24"/>
        </w:rPr>
        <w:t xml:space="preserve">the </w:t>
      </w:r>
      <w:r w:rsidR="00387A75">
        <w:rPr>
          <w:rFonts w:ascii="Times New Roman" w:hAnsi="Times New Roman" w:cs="Times New Roman"/>
          <w:sz w:val="24"/>
          <w:szCs w:val="24"/>
        </w:rPr>
        <w:t xml:space="preserve"> small</w:t>
      </w:r>
      <w:proofErr w:type="gramEnd"/>
      <w:r w:rsidR="00387A75">
        <w:rPr>
          <w:rFonts w:ascii="Times New Roman" w:hAnsi="Times New Roman" w:cs="Times New Roman"/>
          <w:sz w:val="24"/>
          <w:szCs w:val="24"/>
        </w:rPr>
        <w:t xml:space="preserve"> and medium scale electronic</w:t>
      </w:r>
      <w:r w:rsidRPr="005E2989">
        <w:rPr>
          <w:rFonts w:ascii="Times New Roman" w:hAnsi="Times New Roman" w:cs="Times New Roman"/>
          <w:sz w:val="24"/>
          <w:szCs w:val="24"/>
        </w:rPr>
        <w:t xml:space="preserve"> companies, </w:t>
      </w:r>
      <w:r w:rsidR="00387A75">
        <w:rPr>
          <w:rFonts w:ascii="Times New Roman" w:hAnsi="Times New Roman" w:cs="Times New Roman"/>
          <w:sz w:val="24"/>
          <w:szCs w:val="24"/>
        </w:rPr>
        <w:t>in Pune regio</w:t>
      </w:r>
      <w:r w:rsidR="00D12AF8">
        <w:rPr>
          <w:rFonts w:ascii="Times New Roman" w:hAnsi="Times New Roman" w:cs="Times New Roman"/>
          <w:sz w:val="24"/>
          <w:szCs w:val="24"/>
        </w:rPr>
        <w:t xml:space="preserve">n, </w:t>
      </w:r>
      <w:r w:rsidRPr="005E2989">
        <w:rPr>
          <w:rFonts w:ascii="Times New Roman" w:hAnsi="Times New Roman" w:cs="Times New Roman"/>
          <w:sz w:val="24"/>
          <w:szCs w:val="24"/>
        </w:rPr>
        <w:t>which were carefully filled by the</w:t>
      </w:r>
      <w:r w:rsidR="00D12AF8">
        <w:rPr>
          <w:rFonts w:ascii="Times New Roman" w:hAnsi="Times New Roman" w:cs="Times New Roman"/>
          <w:sz w:val="24"/>
          <w:szCs w:val="24"/>
        </w:rPr>
        <w:t>se</w:t>
      </w:r>
      <w:r w:rsidRPr="005E2989">
        <w:rPr>
          <w:rFonts w:ascii="Times New Roman" w:hAnsi="Times New Roman" w:cs="Times New Roman"/>
          <w:sz w:val="24"/>
          <w:szCs w:val="24"/>
        </w:rPr>
        <w:t xml:space="preserve"> </w:t>
      </w:r>
      <w:r w:rsidR="00D12AF8">
        <w:rPr>
          <w:rFonts w:ascii="Times New Roman" w:hAnsi="Times New Roman" w:cs="Times New Roman"/>
          <w:sz w:val="24"/>
          <w:szCs w:val="24"/>
        </w:rPr>
        <w:t xml:space="preserve"> electronic units </w:t>
      </w:r>
      <w:r w:rsidRPr="005E2989">
        <w:rPr>
          <w:rFonts w:ascii="Times New Roman" w:hAnsi="Times New Roman" w:cs="Times New Roman"/>
          <w:sz w:val="24"/>
          <w:szCs w:val="24"/>
        </w:rPr>
        <w:t>and were used for</w:t>
      </w:r>
      <w:r w:rsidR="002904E7">
        <w:rPr>
          <w:rFonts w:ascii="Times New Roman" w:hAnsi="Times New Roman" w:cs="Times New Roman"/>
          <w:sz w:val="24"/>
          <w:szCs w:val="24"/>
        </w:rPr>
        <w:t xml:space="preserve"> the </w:t>
      </w:r>
      <w:r w:rsidRPr="005E2989">
        <w:rPr>
          <w:rFonts w:ascii="Times New Roman" w:hAnsi="Times New Roman" w:cs="Times New Roman"/>
          <w:sz w:val="24"/>
          <w:szCs w:val="24"/>
        </w:rPr>
        <w:t xml:space="preserve">data analysis. </w:t>
      </w:r>
    </w:p>
    <w:p w:rsidR="00F75BB0" w:rsidRDefault="00F75BB0" w:rsidP="003D613B">
      <w:pPr>
        <w:spacing w:after="0" w:line="432" w:lineRule="auto"/>
        <w:jc w:val="both"/>
        <w:rPr>
          <w:rFonts w:ascii="Times New Roman" w:hAnsi="Times New Roman" w:cs="Times New Roman"/>
          <w:sz w:val="24"/>
          <w:szCs w:val="24"/>
        </w:rPr>
      </w:pPr>
    </w:p>
    <w:p w:rsidR="003D613B" w:rsidRPr="00F75BB0" w:rsidRDefault="003D613B" w:rsidP="001A2596">
      <w:pPr>
        <w:pStyle w:val="ListParagraph"/>
        <w:numPr>
          <w:ilvl w:val="2"/>
          <w:numId w:val="78"/>
        </w:numPr>
        <w:spacing w:after="0" w:line="432" w:lineRule="auto"/>
        <w:jc w:val="both"/>
        <w:rPr>
          <w:rFonts w:ascii="Times New Roman" w:hAnsi="Times New Roman" w:cs="Times New Roman"/>
          <w:b/>
          <w:sz w:val="24"/>
          <w:szCs w:val="24"/>
        </w:rPr>
      </w:pPr>
      <w:r w:rsidRPr="00F75BB0">
        <w:rPr>
          <w:rFonts w:ascii="Times New Roman" w:hAnsi="Times New Roman" w:cs="Times New Roman"/>
          <w:b/>
          <w:sz w:val="24"/>
          <w:szCs w:val="24"/>
        </w:rPr>
        <w:t>Data Collection –</w:t>
      </w:r>
    </w:p>
    <w:p w:rsidR="003D613B" w:rsidRDefault="003D613B" w:rsidP="003D613B">
      <w:pPr>
        <w:pStyle w:val="ListParagraph"/>
        <w:spacing w:after="0" w:line="432"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For the present study, the relevant data has been collected through a number of sources. The major thrust of this work is on collecting the information </w:t>
      </w:r>
      <w:r w:rsidR="002904E7">
        <w:rPr>
          <w:rFonts w:ascii="Times New Roman" w:hAnsi="Times New Roman" w:cs="Times New Roman"/>
          <w:sz w:val="24"/>
          <w:szCs w:val="24"/>
        </w:rPr>
        <w:t xml:space="preserve">in the </w:t>
      </w:r>
      <w:r w:rsidR="002904E7">
        <w:rPr>
          <w:rFonts w:ascii="Times New Roman" w:hAnsi="Times New Roman" w:cs="Times New Roman"/>
          <w:sz w:val="24"/>
          <w:szCs w:val="24"/>
        </w:rPr>
        <w:lastRenderedPageBreak/>
        <w:t xml:space="preserve">respective </w:t>
      </w:r>
      <w:r>
        <w:rPr>
          <w:rFonts w:ascii="Times New Roman" w:hAnsi="Times New Roman" w:cs="Times New Roman"/>
          <w:sz w:val="24"/>
          <w:szCs w:val="24"/>
        </w:rPr>
        <w:t xml:space="preserve">areas </w:t>
      </w:r>
      <w:proofErr w:type="gramStart"/>
      <w:r>
        <w:rPr>
          <w:rFonts w:ascii="Times New Roman" w:hAnsi="Times New Roman" w:cs="Times New Roman"/>
          <w:sz w:val="24"/>
          <w:szCs w:val="24"/>
        </w:rPr>
        <w:t>with</w:t>
      </w:r>
      <w:r w:rsidR="002904E7">
        <w:rPr>
          <w:rFonts w:ascii="Times New Roman" w:hAnsi="Times New Roman" w:cs="Times New Roman"/>
          <w:sz w:val="24"/>
          <w:szCs w:val="24"/>
        </w:rPr>
        <w:t xml:space="preserve"> an</w:t>
      </w:r>
      <w:r>
        <w:rPr>
          <w:rFonts w:ascii="Times New Roman" w:hAnsi="Times New Roman" w:cs="Times New Roman"/>
          <w:sz w:val="24"/>
          <w:szCs w:val="24"/>
        </w:rPr>
        <w:t xml:space="preserve"> administrative and managerial functions</w:t>
      </w:r>
      <w:proofErr w:type="gramEnd"/>
      <w:r>
        <w:rPr>
          <w:rFonts w:ascii="Times New Roman" w:hAnsi="Times New Roman" w:cs="Times New Roman"/>
          <w:sz w:val="24"/>
          <w:szCs w:val="24"/>
        </w:rPr>
        <w:t xml:space="preserve"> of SMEs in the study area. The study is empirical in nature as it is based on the data collected through following sources:</w:t>
      </w:r>
    </w:p>
    <w:p w:rsidR="00A44853" w:rsidRDefault="00A44853" w:rsidP="003D613B">
      <w:pPr>
        <w:pStyle w:val="ListParagraph"/>
        <w:spacing w:after="0" w:line="432" w:lineRule="auto"/>
        <w:ind w:left="0"/>
        <w:jc w:val="both"/>
        <w:rPr>
          <w:rFonts w:ascii="Times New Roman" w:hAnsi="Times New Roman" w:cs="Times New Roman"/>
          <w:sz w:val="24"/>
          <w:szCs w:val="24"/>
        </w:rPr>
      </w:pPr>
    </w:p>
    <w:p w:rsidR="00A44853" w:rsidRDefault="00A44853"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b/>
          <w:sz w:val="24"/>
          <w:szCs w:val="24"/>
        </w:rPr>
      </w:pPr>
      <w:r w:rsidRPr="005A294F">
        <w:rPr>
          <w:rFonts w:ascii="Times New Roman" w:hAnsi="Times New Roman" w:cs="Times New Roman"/>
          <w:b/>
          <w:sz w:val="24"/>
          <w:szCs w:val="24"/>
        </w:rPr>
        <w:t>Sources of Data Collection</w:t>
      </w:r>
    </w:p>
    <w:p w:rsidR="003D613B" w:rsidRDefault="003D613B" w:rsidP="003D613B">
      <w:pPr>
        <w:spacing w:after="0" w:line="4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4E7">
        <w:rPr>
          <w:rFonts w:ascii="Times New Roman" w:hAnsi="Times New Roman" w:cs="Times New Roman"/>
          <w:sz w:val="24"/>
          <w:szCs w:val="24"/>
        </w:rPr>
        <w:t xml:space="preserve">In the collected data </w:t>
      </w:r>
      <w:r>
        <w:rPr>
          <w:rFonts w:ascii="Times New Roman" w:hAnsi="Times New Roman" w:cs="Times New Roman"/>
          <w:sz w:val="24"/>
          <w:szCs w:val="24"/>
        </w:rPr>
        <w:t>the facts, information and opinions have been taken into account. The data has been collected through</w:t>
      </w:r>
      <w:r w:rsidR="002904E7">
        <w:rPr>
          <w:rFonts w:ascii="Times New Roman" w:hAnsi="Times New Roman" w:cs="Times New Roman"/>
          <w:sz w:val="24"/>
          <w:szCs w:val="24"/>
        </w:rPr>
        <w:t xml:space="preserve"> </w:t>
      </w:r>
      <w:proofErr w:type="gramStart"/>
      <w:r w:rsidR="002904E7">
        <w:rPr>
          <w:rFonts w:ascii="Times New Roman" w:hAnsi="Times New Roman" w:cs="Times New Roman"/>
          <w:sz w:val="24"/>
          <w:szCs w:val="24"/>
        </w:rPr>
        <w:t xml:space="preserve">the </w:t>
      </w:r>
      <w:r>
        <w:rPr>
          <w:rFonts w:ascii="Times New Roman" w:hAnsi="Times New Roman" w:cs="Times New Roman"/>
          <w:sz w:val="24"/>
          <w:szCs w:val="24"/>
        </w:rPr>
        <w:t xml:space="preserve"> primary</w:t>
      </w:r>
      <w:proofErr w:type="gramEnd"/>
      <w:r>
        <w:rPr>
          <w:rFonts w:ascii="Times New Roman" w:hAnsi="Times New Roman" w:cs="Times New Roman"/>
          <w:sz w:val="24"/>
          <w:szCs w:val="24"/>
        </w:rPr>
        <w:t xml:space="preserve"> as well as</w:t>
      </w:r>
      <w:r w:rsidR="002904E7">
        <w:rPr>
          <w:rFonts w:ascii="Times New Roman" w:hAnsi="Times New Roman" w:cs="Times New Roman"/>
          <w:sz w:val="24"/>
          <w:szCs w:val="24"/>
        </w:rPr>
        <w:t xml:space="preserve"> the </w:t>
      </w:r>
      <w:r>
        <w:rPr>
          <w:rFonts w:ascii="Times New Roman" w:hAnsi="Times New Roman" w:cs="Times New Roman"/>
          <w:sz w:val="24"/>
          <w:szCs w:val="24"/>
        </w:rPr>
        <w:t xml:space="preserve"> secondary source.</w:t>
      </w:r>
    </w:p>
    <w:p w:rsidR="003D613B" w:rsidRDefault="003D613B" w:rsidP="001A2596">
      <w:pPr>
        <w:pStyle w:val="ListParagraph"/>
        <w:numPr>
          <w:ilvl w:val="0"/>
          <w:numId w:val="87"/>
        </w:numPr>
        <w:spacing w:after="0" w:line="432" w:lineRule="auto"/>
        <w:ind w:left="360"/>
        <w:jc w:val="both"/>
        <w:rPr>
          <w:rFonts w:ascii="Times New Roman" w:hAnsi="Times New Roman" w:cs="Times New Roman"/>
          <w:b/>
          <w:sz w:val="24"/>
          <w:szCs w:val="24"/>
        </w:rPr>
      </w:pPr>
      <w:r w:rsidRPr="00B90606">
        <w:rPr>
          <w:rFonts w:ascii="Times New Roman" w:hAnsi="Times New Roman" w:cs="Times New Roman"/>
          <w:b/>
          <w:sz w:val="24"/>
          <w:szCs w:val="24"/>
        </w:rPr>
        <w:t xml:space="preserve">PRIMARY DATA </w:t>
      </w:r>
    </w:p>
    <w:p w:rsidR="003D613B" w:rsidRPr="00F75BB0" w:rsidRDefault="003D613B" w:rsidP="001A2596">
      <w:pPr>
        <w:pStyle w:val="ListParagraph"/>
        <w:numPr>
          <w:ilvl w:val="0"/>
          <w:numId w:val="88"/>
        </w:numPr>
        <w:tabs>
          <w:tab w:val="left" w:pos="450"/>
        </w:tabs>
        <w:spacing w:after="0" w:line="432" w:lineRule="auto"/>
        <w:ind w:left="540" w:hanging="180"/>
        <w:jc w:val="both"/>
        <w:rPr>
          <w:rFonts w:ascii="Times New Roman" w:hAnsi="Times New Roman" w:cs="Times New Roman"/>
          <w:b/>
          <w:sz w:val="24"/>
          <w:szCs w:val="24"/>
        </w:rPr>
      </w:pPr>
      <w:r w:rsidRPr="00F75BB0">
        <w:rPr>
          <w:rFonts w:ascii="Times New Roman" w:hAnsi="Times New Roman" w:cs="Times New Roman"/>
          <w:b/>
          <w:sz w:val="24"/>
          <w:szCs w:val="24"/>
        </w:rPr>
        <w:t>Questionnaire-</w:t>
      </w:r>
    </w:p>
    <w:p w:rsidR="002904E7" w:rsidRDefault="003D613B" w:rsidP="002904E7">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In the survey method, a scheduled questionnaire was administered to collect</w:t>
      </w:r>
      <w:r w:rsidR="002904E7">
        <w:rPr>
          <w:rFonts w:ascii="Times New Roman" w:hAnsi="Times New Roman" w:cs="Times New Roman"/>
          <w:sz w:val="24"/>
          <w:szCs w:val="24"/>
        </w:rPr>
        <w:t xml:space="preserve"> </w:t>
      </w:r>
      <w:r w:rsidR="002E76A1">
        <w:rPr>
          <w:rFonts w:ascii="Times New Roman" w:hAnsi="Times New Roman" w:cs="Times New Roman"/>
          <w:sz w:val="24"/>
          <w:szCs w:val="24"/>
        </w:rPr>
        <w:t>the relevant</w:t>
      </w:r>
      <w:r>
        <w:rPr>
          <w:rFonts w:ascii="Times New Roman" w:hAnsi="Times New Roman" w:cs="Times New Roman"/>
          <w:sz w:val="24"/>
          <w:szCs w:val="24"/>
        </w:rPr>
        <w:t xml:space="preserve"> data. The questionnaire was framed for entrepreneurs</w:t>
      </w:r>
      <w:r w:rsidR="002904E7">
        <w:rPr>
          <w:rFonts w:ascii="Times New Roman" w:hAnsi="Times New Roman" w:cs="Times New Roman"/>
          <w:sz w:val="24"/>
          <w:szCs w:val="24"/>
        </w:rPr>
        <w:t>,</w:t>
      </w:r>
      <w:r>
        <w:rPr>
          <w:rFonts w:ascii="Times New Roman" w:hAnsi="Times New Roman" w:cs="Times New Roman"/>
          <w:sz w:val="24"/>
          <w:szCs w:val="24"/>
        </w:rPr>
        <w:t xml:space="preserve"> </w:t>
      </w:r>
      <w:r w:rsidR="002904E7">
        <w:rPr>
          <w:rFonts w:ascii="Times New Roman" w:hAnsi="Times New Roman" w:cs="Times New Roman"/>
          <w:sz w:val="24"/>
          <w:szCs w:val="24"/>
        </w:rPr>
        <w:t xml:space="preserve">which include, </w:t>
      </w:r>
    </w:p>
    <w:p w:rsidR="003D613B" w:rsidRPr="005A294F" w:rsidRDefault="003D613B" w:rsidP="002E76A1">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General information</w:t>
      </w:r>
    </w:p>
    <w:p w:rsidR="003D613B" w:rsidRPr="005A294F"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Personal information</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Planning</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Recruitment</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Training</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Record Keeping</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Overtime</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Promotion</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Increment</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Welfare facilities</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Control</w:t>
      </w:r>
    </w:p>
    <w:p w:rsidR="003D613B" w:rsidRPr="00CC274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Budgeting</w:t>
      </w:r>
    </w:p>
    <w:p w:rsidR="003D613B" w:rsidRPr="00B90606" w:rsidRDefault="003D613B" w:rsidP="001A2596">
      <w:pPr>
        <w:pStyle w:val="ListParagraph"/>
        <w:numPr>
          <w:ilvl w:val="0"/>
          <w:numId w:val="89"/>
        </w:numPr>
        <w:spacing w:after="0" w:line="432" w:lineRule="auto"/>
        <w:jc w:val="both"/>
        <w:rPr>
          <w:rFonts w:ascii="Times New Roman" w:hAnsi="Times New Roman" w:cs="Times New Roman"/>
          <w:b/>
          <w:sz w:val="24"/>
          <w:szCs w:val="24"/>
        </w:rPr>
      </w:pPr>
      <w:r>
        <w:rPr>
          <w:rFonts w:ascii="Times New Roman" w:hAnsi="Times New Roman" w:cs="Times New Roman"/>
          <w:sz w:val="24"/>
          <w:szCs w:val="24"/>
        </w:rPr>
        <w:t>Leadership</w:t>
      </w:r>
    </w:p>
    <w:p w:rsidR="003D613B" w:rsidRPr="00B90606" w:rsidRDefault="003D613B" w:rsidP="001A2596">
      <w:pPr>
        <w:pStyle w:val="ListParagraph"/>
        <w:numPr>
          <w:ilvl w:val="0"/>
          <w:numId w:val="88"/>
        </w:numPr>
        <w:spacing w:after="0" w:line="432" w:lineRule="auto"/>
        <w:ind w:left="274"/>
        <w:jc w:val="both"/>
        <w:rPr>
          <w:rFonts w:ascii="Times New Roman" w:hAnsi="Times New Roman" w:cs="Times New Roman"/>
          <w:sz w:val="24"/>
          <w:szCs w:val="24"/>
        </w:rPr>
      </w:pPr>
      <w:r w:rsidRPr="00F75BB0">
        <w:rPr>
          <w:rFonts w:ascii="Times New Roman" w:hAnsi="Times New Roman" w:cs="Times New Roman"/>
          <w:b/>
          <w:sz w:val="24"/>
          <w:szCs w:val="24"/>
        </w:rPr>
        <w:t>Discussion and Interview</w:t>
      </w:r>
      <w:r w:rsidRPr="00B90606">
        <w:rPr>
          <w:rFonts w:ascii="Times New Roman" w:hAnsi="Times New Roman" w:cs="Times New Roman"/>
          <w:sz w:val="24"/>
          <w:szCs w:val="24"/>
        </w:rPr>
        <w:t xml:space="preserve"> – </w:t>
      </w:r>
    </w:p>
    <w:p w:rsidR="003D613B"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entrepreneurs of</w:t>
      </w:r>
      <w:r w:rsidR="002E76A1">
        <w:rPr>
          <w:rFonts w:ascii="Times New Roman" w:hAnsi="Times New Roman" w:cs="Times New Roman"/>
          <w:sz w:val="24"/>
          <w:szCs w:val="24"/>
        </w:rPr>
        <w:t xml:space="preserve"> the sample</w:t>
      </w:r>
      <w:r>
        <w:rPr>
          <w:rFonts w:ascii="Times New Roman" w:hAnsi="Times New Roman" w:cs="Times New Roman"/>
          <w:sz w:val="24"/>
          <w:szCs w:val="24"/>
        </w:rPr>
        <w:t xml:space="preserve"> units were personally contacted. Personal discussions </w:t>
      </w:r>
      <w:proofErr w:type="gramStart"/>
      <w:r>
        <w:rPr>
          <w:rFonts w:ascii="Times New Roman" w:hAnsi="Times New Roman" w:cs="Times New Roman"/>
          <w:sz w:val="24"/>
          <w:szCs w:val="24"/>
        </w:rPr>
        <w:t>ha</w:t>
      </w:r>
      <w:r w:rsidR="002E76A1">
        <w:rPr>
          <w:rFonts w:ascii="Times New Roman" w:hAnsi="Times New Roman" w:cs="Times New Roman"/>
          <w:sz w:val="24"/>
          <w:szCs w:val="24"/>
        </w:rPr>
        <w:t>d</w:t>
      </w:r>
      <w:r>
        <w:rPr>
          <w:rFonts w:ascii="Times New Roman" w:hAnsi="Times New Roman" w:cs="Times New Roman"/>
          <w:sz w:val="24"/>
          <w:szCs w:val="24"/>
        </w:rPr>
        <w:t xml:space="preserve">  taken</w:t>
      </w:r>
      <w:proofErr w:type="gramEnd"/>
      <w:r>
        <w:rPr>
          <w:rFonts w:ascii="Times New Roman" w:hAnsi="Times New Roman" w:cs="Times New Roman"/>
          <w:sz w:val="24"/>
          <w:szCs w:val="24"/>
        </w:rPr>
        <w:t xml:space="preserve"> into consideration with</w:t>
      </w:r>
      <w:r w:rsidR="002E76A1">
        <w:rPr>
          <w:rFonts w:ascii="Times New Roman" w:hAnsi="Times New Roman" w:cs="Times New Roman"/>
          <w:sz w:val="24"/>
          <w:szCs w:val="24"/>
        </w:rPr>
        <w:t xml:space="preserve"> the</w:t>
      </w:r>
      <w:r>
        <w:rPr>
          <w:rFonts w:ascii="Times New Roman" w:hAnsi="Times New Roman" w:cs="Times New Roman"/>
          <w:sz w:val="24"/>
          <w:szCs w:val="24"/>
        </w:rPr>
        <w:t xml:space="preserve"> chief officers of District Industries Center, Maratha Chamber of Commerce, Industries and Agriculture, Pune. Chairperson and Secretary of Manufacture Association, Baramati and</w:t>
      </w:r>
      <w:r w:rsidR="002E76A1">
        <w:rPr>
          <w:rFonts w:ascii="Times New Roman" w:hAnsi="Times New Roman" w:cs="Times New Roman"/>
          <w:sz w:val="24"/>
          <w:szCs w:val="24"/>
        </w:rPr>
        <w:t xml:space="preserve"> the Officials</w:t>
      </w:r>
      <w:r>
        <w:rPr>
          <w:rFonts w:ascii="Times New Roman" w:hAnsi="Times New Roman" w:cs="Times New Roman"/>
          <w:sz w:val="24"/>
          <w:szCs w:val="24"/>
        </w:rPr>
        <w:t xml:space="preserve"> of MSFC, MITCON, MCED, MIDC. </w:t>
      </w:r>
    </w:p>
    <w:p w:rsidR="003D613B"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Several visits were made to SME units under</w:t>
      </w:r>
      <w:r w:rsidR="002E76A1">
        <w:rPr>
          <w:rFonts w:ascii="Times New Roman" w:hAnsi="Times New Roman" w:cs="Times New Roman"/>
          <w:sz w:val="24"/>
          <w:szCs w:val="24"/>
        </w:rPr>
        <w:t xml:space="preserve"> the</w:t>
      </w:r>
      <w:r>
        <w:rPr>
          <w:rFonts w:ascii="Times New Roman" w:hAnsi="Times New Roman" w:cs="Times New Roman"/>
          <w:sz w:val="24"/>
          <w:szCs w:val="24"/>
        </w:rPr>
        <w:t xml:space="preserve"> study area for the collection of primary data.</w:t>
      </w:r>
    </w:p>
    <w:p w:rsidR="003D613B" w:rsidRPr="00F75BB0" w:rsidRDefault="003D613B" w:rsidP="001A2596">
      <w:pPr>
        <w:pStyle w:val="ListParagraph"/>
        <w:numPr>
          <w:ilvl w:val="0"/>
          <w:numId w:val="87"/>
        </w:numPr>
        <w:spacing w:after="0" w:line="432" w:lineRule="auto"/>
        <w:ind w:left="360"/>
        <w:jc w:val="both"/>
        <w:rPr>
          <w:rFonts w:ascii="Times New Roman" w:hAnsi="Times New Roman" w:cs="Times New Roman"/>
          <w:sz w:val="24"/>
          <w:szCs w:val="24"/>
        </w:rPr>
      </w:pPr>
      <w:r>
        <w:rPr>
          <w:rFonts w:ascii="Times New Roman" w:hAnsi="Times New Roman" w:cs="Times New Roman"/>
          <w:b/>
          <w:sz w:val="24"/>
          <w:szCs w:val="24"/>
        </w:rPr>
        <w:t>SECONDARY DATA</w:t>
      </w:r>
    </w:p>
    <w:p w:rsidR="003D613B"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Besides the primary data, the researcher has collected the information through</w:t>
      </w:r>
      <w:r w:rsidR="002E76A1">
        <w:rPr>
          <w:rFonts w:ascii="Times New Roman" w:hAnsi="Times New Roman" w:cs="Times New Roman"/>
          <w:sz w:val="24"/>
          <w:szCs w:val="24"/>
        </w:rPr>
        <w:t xml:space="preserve"> the secondary</w:t>
      </w:r>
      <w:r>
        <w:rPr>
          <w:rFonts w:ascii="Times New Roman" w:hAnsi="Times New Roman" w:cs="Times New Roman"/>
          <w:sz w:val="24"/>
          <w:szCs w:val="24"/>
        </w:rPr>
        <w:t xml:space="preserve"> source</w:t>
      </w:r>
      <w:r w:rsidR="002E76A1">
        <w:rPr>
          <w:rFonts w:ascii="Times New Roman" w:hAnsi="Times New Roman" w:cs="Times New Roman"/>
          <w:sz w:val="24"/>
          <w:szCs w:val="24"/>
        </w:rPr>
        <w:t>s</w:t>
      </w:r>
      <w:r>
        <w:rPr>
          <w:rFonts w:ascii="Times New Roman" w:hAnsi="Times New Roman" w:cs="Times New Roman"/>
          <w:sz w:val="24"/>
          <w:szCs w:val="24"/>
        </w:rPr>
        <w:t xml:space="preserve"> also. The secondary data </w:t>
      </w:r>
      <w:r w:rsidR="002E76A1">
        <w:rPr>
          <w:rFonts w:ascii="Times New Roman" w:hAnsi="Times New Roman" w:cs="Times New Roman"/>
          <w:sz w:val="24"/>
          <w:szCs w:val="24"/>
        </w:rPr>
        <w:t xml:space="preserve">is collected from the </w:t>
      </w:r>
      <w:r>
        <w:rPr>
          <w:rFonts w:ascii="Times New Roman" w:hAnsi="Times New Roman" w:cs="Times New Roman"/>
          <w:sz w:val="24"/>
          <w:szCs w:val="24"/>
        </w:rPr>
        <w:t>following sources –</w:t>
      </w:r>
    </w:p>
    <w:p w:rsidR="003D613B" w:rsidRDefault="003D613B" w:rsidP="001A2596">
      <w:pPr>
        <w:pStyle w:val="ListParagraph"/>
        <w:numPr>
          <w:ilvl w:val="0"/>
          <w:numId w:val="90"/>
        </w:numPr>
        <w:spacing w:after="0" w:line="432" w:lineRule="auto"/>
        <w:ind w:left="630"/>
        <w:jc w:val="both"/>
        <w:rPr>
          <w:rFonts w:ascii="Times New Roman" w:hAnsi="Times New Roman" w:cs="Times New Roman"/>
          <w:sz w:val="24"/>
          <w:szCs w:val="24"/>
        </w:rPr>
      </w:pPr>
      <w:r>
        <w:rPr>
          <w:rFonts w:ascii="Times New Roman" w:hAnsi="Times New Roman" w:cs="Times New Roman"/>
          <w:sz w:val="24"/>
          <w:szCs w:val="24"/>
        </w:rPr>
        <w:t xml:space="preserve">Visits to the Libraries – </w:t>
      </w:r>
    </w:p>
    <w:p w:rsidR="003D613B"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Literature search from various renowned libraries helped </w:t>
      </w:r>
      <w:r w:rsidR="009F1830">
        <w:rPr>
          <w:rFonts w:ascii="Times New Roman" w:hAnsi="Times New Roman" w:cs="Times New Roman"/>
          <w:sz w:val="24"/>
          <w:szCs w:val="24"/>
        </w:rPr>
        <w:t>in</w:t>
      </w:r>
      <w:r>
        <w:rPr>
          <w:rFonts w:ascii="Times New Roman" w:hAnsi="Times New Roman" w:cs="Times New Roman"/>
          <w:sz w:val="24"/>
          <w:szCs w:val="24"/>
        </w:rPr>
        <w:t xml:space="preserve"> building</w:t>
      </w:r>
      <w:r w:rsidR="002E76A1">
        <w:rPr>
          <w:rFonts w:ascii="Times New Roman" w:hAnsi="Times New Roman" w:cs="Times New Roman"/>
          <w:sz w:val="24"/>
          <w:szCs w:val="24"/>
        </w:rPr>
        <w:t xml:space="preserve"> </w:t>
      </w:r>
      <w:proofErr w:type="gramStart"/>
      <w:r w:rsidR="002E76A1">
        <w:rPr>
          <w:rFonts w:ascii="Times New Roman" w:hAnsi="Times New Roman" w:cs="Times New Roman"/>
          <w:sz w:val="24"/>
          <w:szCs w:val="24"/>
        </w:rPr>
        <w:t xml:space="preserve">the </w:t>
      </w:r>
      <w:r>
        <w:rPr>
          <w:rFonts w:ascii="Times New Roman" w:hAnsi="Times New Roman" w:cs="Times New Roman"/>
          <w:sz w:val="24"/>
          <w:szCs w:val="24"/>
        </w:rPr>
        <w:t xml:space="preserve"> theoretical</w:t>
      </w:r>
      <w:proofErr w:type="gramEnd"/>
      <w:r>
        <w:rPr>
          <w:rFonts w:ascii="Times New Roman" w:hAnsi="Times New Roman" w:cs="Times New Roman"/>
          <w:sz w:val="24"/>
          <w:szCs w:val="24"/>
        </w:rPr>
        <w:t xml:space="preserve"> and conceptual framework of the study. The researcher visited various libraries namely</w:t>
      </w:r>
    </w:p>
    <w:p w:rsidR="003D613B" w:rsidRDefault="003D613B" w:rsidP="001A2596">
      <w:pPr>
        <w:pStyle w:val="ListParagraph"/>
        <w:numPr>
          <w:ilvl w:val="0"/>
          <w:numId w:val="91"/>
        </w:numPr>
        <w:spacing w:after="0" w:line="432" w:lineRule="auto"/>
        <w:jc w:val="both"/>
        <w:rPr>
          <w:rFonts w:ascii="Times New Roman" w:hAnsi="Times New Roman" w:cs="Times New Roman"/>
          <w:sz w:val="24"/>
          <w:szCs w:val="24"/>
        </w:rPr>
      </w:pPr>
      <w:proofErr w:type="spellStart"/>
      <w:r>
        <w:rPr>
          <w:rFonts w:ascii="Times New Roman" w:hAnsi="Times New Roman" w:cs="Times New Roman"/>
          <w:sz w:val="24"/>
          <w:szCs w:val="24"/>
        </w:rPr>
        <w:t>Jaykar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Liabrary</w:t>
      </w:r>
      <w:proofErr w:type="spellEnd"/>
      <w:r>
        <w:rPr>
          <w:rFonts w:ascii="Times New Roman" w:hAnsi="Times New Roman" w:cs="Times New Roman"/>
          <w:sz w:val="24"/>
          <w:szCs w:val="24"/>
        </w:rPr>
        <w:t>, University of Pune</w:t>
      </w:r>
    </w:p>
    <w:p w:rsidR="003D613B" w:rsidRDefault="003D613B" w:rsidP="001A2596">
      <w:pPr>
        <w:pStyle w:val="ListParagraph"/>
        <w:numPr>
          <w:ilvl w:val="0"/>
          <w:numId w:val="91"/>
        </w:numPr>
        <w:spacing w:after="0" w:line="432" w:lineRule="auto"/>
        <w:jc w:val="both"/>
        <w:rPr>
          <w:rFonts w:ascii="Times New Roman" w:hAnsi="Times New Roman" w:cs="Times New Roman"/>
          <w:sz w:val="24"/>
          <w:szCs w:val="24"/>
        </w:rPr>
      </w:pPr>
      <w:proofErr w:type="spellStart"/>
      <w:r>
        <w:rPr>
          <w:rFonts w:ascii="Times New Roman" w:hAnsi="Times New Roman" w:cs="Times New Roman"/>
          <w:sz w:val="24"/>
          <w:szCs w:val="24"/>
        </w:rPr>
        <w:t>Khardekar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Liabrary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Shivaji</w:t>
      </w:r>
      <w:proofErr w:type="spellEnd"/>
      <w:r>
        <w:rPr>
          <w:rFonts w:ascii="Times New Roman" w:hAnsi="Times New Roman" w:cs="Times New Roman"/>
          <w:sz w:val="24"/>
          <w:szCs w:val="24"/>
        </w:rPr>
        <w:t xml:space="preserve"> University, Kolhapur</w:t>
      </w:r>
    </w:p>
    <w:p w:rsidR="003D613B" w:rsidRDefault="003D613B" w:rsidP="001A2596">
      <w:pPr>
        <w:pStyle w:val="ListParagraph"/>
        <w:numPr>
          <w:ilvl w:val="0"/>
          <w:numId w:val="91"/>
        </w:numPr>
        <w:spacing w:after="0" w:line="432" w:lineRule="auto"/>
        <w:jc w:val="both"/>
        <w:rPr>
          <w:rFonts w:ascii="Times New Roman" w:hAnsi="Times New Roman" w:cs="Times New Roman"/>
          <w:sz w:val="24"/>
          <w:szCs w:val="24"/>
        </w:rPr>
      </w:pPr>
      <w:r>
        <w:rPr>
          <w:rFonts w:ascii="Times New Roman" w:hAnsi="Times New Roman" w:cs="Times New Roman"/>
          <w:sz w:val="24"/>
          <w:szCs w:val="24"/>
        </w:rPr>
        <w:t>Department of Commerce, University of Pune</w:t>
      </w:r>
    </w:p>
    <w:p w:rsidR="003D613B" w:rsidRDefault="003D613B" w:rsidP="001A2596">
      <w:pPr>
        <w:pStyle w:val="ListParagraph"/>
        <w:numPr>
          <w:ilvl w:val="0"/>
          <w:numId w:val="91"/>
        </w:numPr>
        <w:spacing w:after="0" w:line="432" w:lineRule="auto"/>
        <w:jc w:val="both"/>
        <w:rPr>
          <w:rFonts w:ascii="Times New Roman" w:hAnsi="Times New Roman" w:cs="Times New Roman"/>
          <w:sz w:val="24"/>
          <w:szCs w:val="24"/>
        </w:rPr>
      </w:pPr>
      <w:r>
        <w:rPr>
          <w:rFonts w:ascii="Times New Roman" w:hAnsi="Times New Roman" w:cs="Times New Roman"/>
          <w:sz w:val="24"/>
          <w:szCs w:val="24"/>
        </w:rPr>
        <w:t>Tuljaram Chaturchand College, Baramati</w:t>
      </w:r>
    </w:p>
    <w:p w:rsidR="003D613B" w:rsidRDefault="003D613B" w:rsidP="001A2596">
      <w:pPr>
        <w:pStyle w:val="ListParagraph"/>
        <w:numPr>
          <w:ilvl w:val="0"/>
          <w:numId w:val="90"/>
        </w:numPr>
        <w:spacing w:after="0" w:line="432" w:lineRule="auto"/>
        <w:ind w:left="450"/>
        <w:jc w:val="both"/>
        <w:rPr>
          <w:rFonts w:ascii="Times New Roman" w:hAnsi="Times New Roman" w:cs="Times New Roman"/>
          <w:sz w:val="24"/>
          <w:szCs w:val="24"/>
        </w:rPr>
      </w:pPr>
      <w:r>
        <w:rPr>
          <w:rFonts w:ascii="Times New Roman" w:hAnsi="Times New Roman" w:cs="Times New Roman"/>
          <w:sz w:val="24"/>
          <w:szCs w:val="24"/>
        </w:rPr>
        <w:t>Record</w:t>
      </w:r>
      <w:r w:rsidR="002E76A1">
        <w:rPr>
          <w:rFonts w:ascii="Times New Roman" w:hAnsi="Times New Roman" w:cs="Times New Roman"/>
          <w:sz w:val="24"/>
          <w:szCs w:val="24"/>
        </w:rPr>
        <w:t>s</w:t>
      </w:r>
      <w:r>
        <w:rPr>
          <w:rFonts w:ascii="Times New Roman" w:hAnsi="Times New Roman" w:cs="Times New Roman"/>
          <w:sz w:val="24"/>
          <w:szCs w:val="24"/>
        </w:rPr>
        <w:t xml:space="preserve"> of </w:t>
      </w:r>
      <w:r w:rsidR="002E76A1">
        <w:rPr>
          <w:rFonts w:ascii="Times New Roman" w:hAnsi="Times New Roman" w:cs="Times New Roman"/>
          <w:sz w:val="24"/>
          <w:szCs w:val="24"/>
        </w:rPr>
        <w:t xml:space="preserve">the </w:t>
      </w:r>
      <w:r>
        <w:rPr>
          <w:rFonts w:ascii="Times New Roman" w:hAnsi="Times New Roman" w:cs="Times New Roman"/>
          <w:sz w:val="24"/>
          <w:szCs w:val="24"/>
        </w:rPr>
        <w:t>District Industries Center, Pune</w:t>
      </w:r>
    </w:p>
    <w:p w:rsidR="003D613B" w:rsidRDefault="003D613B" w:rsidP="001A2596">
      <w:pPr>
        <w:pStyle w:val="ListParagraph"/>
        <w:numPr>
          <w:ilvl w:val="0"/>
          <w:numId w:val="90"/>
        </w:numPr>
        <w:spacing w:after="0" w:line="432" w:lineRule="auto"/>
        <w:ind w:left="450"/>
        <w:jc w:val="both"/>
        <w:rPr>
          <w:rFonts w:ascii="Times New Roman" w:hAnsi="Times New Roman" w:cs="Times New Roman"/>
          <w:sz w:val="24"/>
          <w:szCs w:val="24"/>
        </w:rPr>
      </w:pPr>
      <w:r>
        <w:rPr>
          <w:rFonts w:ascii="Times New Roman" w:hAnsi="Times New Roman" w:cs="Times New Roman"/>
          <w:sz w:val="24"/>
          <w:szCs w:val="24"/>
        </w:rPr>
        <w:t xml:space="preserve">Internet Surfing – </w:t>
      </w:r>
    </w:p>
    <w:p w:rsidR="003D613B" w:rsidRDefault="003D613B" w:rsidP="003D613B">
      <w:pPr>
        <w:pStyle w:val="ListParagraph"/>
        <w:spacing w:after="0" w:line="432" w:lineRule="auto"/>
        <w:ind w:left="90" w:hanging="270"/>
        <w:jc w:val="both"/>
        <w:rPr>
          <w:rFonts w:ascii="Times New Roman" w:hAnsi="Times New Roman" w:cs="Times New Roman"/>
          <w:sz w:val="24"/>
          <w:szCs w:val="24"/>
        </w:rPr>
      </w:pPr>
      <w:r>
        <w:rPr>
          <w:rFonts w:ascii="Times New Roman" w:hAnsi="Times New Roman" w:cs="Times New Roman"/>
          <w:sz w:val="24"/>
          <w:szCs w:val="24"/>
        </w:rPr>
        <w:t xml:space="preserve">                       The statistical information/data has been collected </w:t>
      </w:r>
      <w:r w:rsidR="002E76A1">
        <w:rPr>
          <w:rFonts w:ascii="Times New Roman" w:hAnsi="Times New Roman" w:cs="Times New Roman"/>
          <w:sz w:val="24"/>
          <w:szCs w:val="24"/>
        </w:rPr>
        <w:t xml:space="preserve">from </w:t>
      </w:r>
      <w:r>
        <w:rPr>
          <w:rFonts w:ascii="Times New Roman" w:hAnsi="Times New Roman" w:cs="Times New Roman"/>
          <w:sz w:val="24"/>
          <w:szCs w:val="24"/>
        </w:rPr>
        <w:t>internet surfing.</w:t>
      </w:r>
    </w:p>
    <w:p w:rsidR="003D613B" w:rsidRDefault="003D613B" w:rsidP="003D613B">
      <w:pPr>
        <w:pStyle w:val="ListParagraph"/>
        <w:spacing w:after="0" w:line="432" w:lineRule="auto"/>
        <w:ind w:left="90"/>
        <w:jc w:val="both"/>
        <w:rPr>
          <w:rFonts w:ascii="Times New Roman" w:hAnsi="Times New Roman" w:cs="Times New Roman"/>
          <w:sz w:val="24"/>
          <w:szCs w:val="24"/>
        </w:rPr>
      </w:pPr>
      <w:r>
        <w:rPr>
          <w:rFonts w:ascii="Times New Roman" w:hAnsi="Times New Roman" w:cs="Times New Roman"/>
          <w:sz w:val="24"/>
          <w:szCs w:val="24"/>
        </w:rPr>
        <w:t>The secondary data for the study has been collected from</w:t>
      </w:r>
      <w:r w:rsidR="002E76A1">
        <w:rPr>
          <w:rFonts w:ascii="Times New Roman" w:hAnsi="Times New Roman" w:cs="Times New Roman"/>
          <w:sz w:val="24"/>
          <w:szCs w:val="24"/>
        </w:rPr>
        <w:t xml:space="preserve"> </w:t>
      </w:r>
      <w:proofErr w:type="gramStart"/>
      <w:r w:rsidR="002E76A1">
        <w:rPr>
          <w:rFonts w:ascii="Times New Roman" w:hAnsi="Times New Roman" w:cs="Times New Roman"/>
          <w:sz w:val="24"/>
          <w:szCs w:val="24"/>
        </w:rPr>
        <w:t xml:space="preserve">the </w:t>
      </w:r>
      <w:r>
        <w:rPr>
          <w:rFonts w:ascii="Times New Roman" w:hAnsi="Times New Roman" w:cs="Times New Roman"/>
          <w:sz w:val="24"/>
          <w:szCs w:val="24"/>
        </w:rPr>
        <w:t xml:space="preserve"> books</w:t>
      </w:r>
      <w:proofErr w:type="gramEnd"/>
      <w:r>
        <w:rPr>
          <w:rFonts w:ascii="Times New Roman" w:hAnsi="Times New Roman" w:cs="Times New Roman"/>
          <w:sz w:val="24"/>
          <w:szCs w:val="24"/>
        </w:rPr>
        <w:t>, periodicals, articles</w:t>
      </w:r>
      <w:r w:rsidR="002E76A1">
        <w:rPr>
          <w:rFonts w:ascii="Times New Roman" w:hAnsi="Times New Roman" w:cs="Times New Roman"/>
          <w:sz w:val="24"/>
          <w:szCs w:val="24"/>
        </w:rPr>
        <w:t xml:space="preserve"> from the</w:t>
      </w:r>
      <w:r>
        <w:rPr>
          <w:rFonts w:ascii="Times New Roman" w:hAnsi="Times New Roman" w:cs="Times New Roman"/>
          <w:sz w:val="24"/>
          <w:szCs w:val="24"/>
        </w:rPr>
        <w:t xml:space="preserve"> journals, published reports by</w:t>
      </w:r>
      <w:r w:rsidR="002E76A1">
        <w:rPr>
          <w:rFonts w:ascii="Times New Roman" w:hAnsi="Times New Roman" w:cs="Times New Roman"/>
          <w:sz w:val="24"/>
          <w:szCs w:val="24"/>
        </w:rPr>
        <w:t xml:space="preserve"> the </w:t>
      </w:r>
      <w:r>
        <w:rPr>
          <w:rFonts w:ascii="Times New Roman" w:hAnsi="Times New Roman" w:cs="Times New Roman"/>
          <w:sz w:val="24"/>
          <w:szCs w:val="24"/>
        </w:rPr>
        <w:t xml:space="preserve"> central and state government, other supporting agencies and unpublished research studies undertaken in the past.</w:t>
      </w:r>
    </w:p>
    <w:p w:rsidR="003D613B" w:rsidRDefault="003D613B" w:rsidP="003D613B">
      <w:pPr>
        <w:pStyle w:val="ListParagraph"/>
        <w:spacing w:after="0" w:line="432"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3.6.2 SELECTION OF SAMPLE </w:t>
      </w:r>
    </w:p>
    <w:p w:rsidR="003D613B" w:rsidRDefault="003D613B" w:rsidP="003D613B">
      <w:pPr>
        <w:pStyle w:val="ListParagraph"/>
        <w:spacing w:after="0" w:line="432"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researcher had visited District Industries Center, Pune and obtained a list of units registered at study area. The study has been confined to those SME units that were </w:t>
      </w:r>
      <w:r>
        <w:rPr>
          <w:rFonts w:ascii="Times New Roman" w:hAnsi="Times New Roman" w:cs="Times New Roman"/>
          <w:sz w:val="24"/>
          <w:szCs w:val="24"/>
        </w:rPr>
        <w:lastRenderedPageBreak/>
        <w:t xml:space="preserve">registered with DIC, Pune upto March 2010, covering Electronics – manufacturing units, service units and job work. There </w:t>
      </w:r>
      <w:proofErr w:type="gramStart"/>
      <w:r>
        <w:rPr>
          <w:rFonts w:ascii="Times New Roman" w:hAnsi="Times New Roman" w:cs="Times New Roman"/>
          <w:sz w:val="24"/>
          <w:szCs w:val="24"/>
        </w:rPr>
        <w:t>were  285</w:t>
      </w:r>
      <w:proofErr w:type="gramEnd"/>
      <w:r>
        <w:rPr>
          <w:rFonts w:ascii="Times New Roman" w:hAnsi="Times New Roman" w:cs="Times New Roman"/>
          <w:sz w:val="24"/>
          <w:szCs w:val="24"/>
        </w:rPr>
        <w:t xml:space="preserve"> units registered as SME with DIC, Pune in</w:t>
      </w:r>
      <w:r w:rsidR="003D659E">
        <w:rPr>
          <w:rFonts w:ascii="Times New Roman" w:hAnsi="Times New Roman" w:cs="Times New Roman"/>
          <w:sz w:val="24"/>
          <w:szCs w:val="24"/>
        </w:rPr>
        <w:t xml:space="preserve"> the</w:t>
      </w:r>
      <w:r>
        <w:rPr>
          <w:rFonts w:ascii="Times New Roman" w:hAnsi="Times New Roman" w:cs="Times New Roman"/>
          <w:sz w:val="24"/>
          <w:szCs w:val="24"/>
        </w:rPr>
        <w:t xml:space="preserve"> study area. The industry wise break-up of units has been presented in following table.  </w:t>
      </w:r>
    </w:p>
    <w:p w:rsidR="003D613B" w:rsidRDefault="003D613B" w:rsidP="003D613B">
      <w:pPr>
        <w:pStyle w:val="ListParagraph"/>
        <w:spacing w:after="0" w:line="432" w:lineRule="auto"/>
        <w:ind w:left="90"/>
        <w:jc w:val="both"/>
        <w:rPr>
          <w:rFonts w:ascii="Times New Roman" w:hAnsi="Times New Roman" w:cs="Times New Roman"/>
          <w:sz w:val="24"/>
          <w:szCs w:val="24"/>
        </w:rPr>
      </w:pPr>
    </w:p>
    <w:p w:rsidR="003D613B" w:rsidRPr="00EF65F1" w:rsidRDefault="003D613B" w:rsidP="003D613B">
      <w:pPr>
        <w:pStyle w:val="ListParagraph"/>
        <w:spacing w:after="0" w:line="360" w:lineRule="auto"/>
        <w:ind w:left="90"/>
        <w:jc w:val="center"/>
        <w:rPr>
          <w:rFonts w:ascii="Times New Roman" w:hAnsi="Times New Roman" w:cs="Times New Roman"/>
          <w:b/>
          <w:sz w:val="24"/>
          <w:szCs w:val="24"/>
        </w:rPr>
      </w:pPr>
      <w:r w:rsidRPr="00EF65F1">
        <w:rPr>
          <w:rFonts w:ascii="Times New Roman" w:hAnsi="Times New Roman" w:cs="Times New Roman"/>
          <w:b/>
          <w:sz w:val="24"/>
          <w:szCs w:val="24"/>
        </w:rPr>
        <w:t>Table No.</w:t>
      </w:r>
      <w:r>
        <w:rPr>
          <w:rFonts w:ascii="Times New Roman" w:hAnsi="Times New Roman" w:cs="Times New Roman"/>
          <w:b/>
          <w:sz w:val="24"/>
          <w:szCs w:val="24"/>
        </w:rPr>
        <w:t xml:space="preserve"> 3.1</w:t>
      </w:r>
    </w:p>
    <w:p w:rsidR="003D613B" w:rsidRDefault="003D613B" w:rsidP="003D613B">
      <w:pPr>
        <w:pStyle w:val="ListParagraph"/>
        <w:spacing w:after="0" w:line="360" w:lineRule="auto"/>
        <w:ind w:left="90"/>
        <w:jc w:val="center"/>
        <w:rPr>
          <w:rFonts w:ascii="Times New Roman" w:hAnsi="Times New Roman" w:cs="Times New Roman"/>
          <w:sz w:val="24"/>
          <w:szCs w:val="24"/>
        </w:rPr>
      </w:pPr>
      <w:r>
        <w:rPr>
          <w:rFonts w:ascii="Times New Roman" w:hAnsi="Times New Roman" w:cs="Times New Roman"/>
          <w:sz w:val="24"/>
          <w:szCs w:val="24"/>
        </w:rPr>
        <w:t>Registered Units in Pune Region</w:t>
      </w:r>
    </w:p>
    <w:p w:rsidR="003D613B" w:rsidRDefault="003D613B" w:rsidP="003D613B">
      <w:pPr>
        <w:pStyle w:val="ListParagraph"/>
        <w:spacing w:after="0" w:line="360" w:lineRule="auto"/>
        <w:ind w:left="90"/>
        <w:jc w:val="center"/>
        <w:rPr>
          <w:rFonts w:ascii="Times New Roman" w:hAnsi="Times New Roman" w:cs="Times New Roman"/>
          <w:sz w:val="24"/>
          <w:szCs w:val="24"/>
        </w:rPr>
      </w:pPr>
      <w:r>
        <w:rPr>
          <w:rFonts w:ascii="Times New Roman" w:hAnsi="Times New Roman" w:cs="Times New Roman"/>
          <w:sz w:val="24"/>
          <w:szCs w:val="24"/>
        </w:rPr>
        <w:t>(Population in study area)</w:t>
      </w:r>
    </w:p>
    <w:p w:rsidR="003D613B" w:rsidRDefault="003D613B" w:rsidP="003D613B">
      <w:pPr>
        <w:pStyle w:val="ListParagraph"/>
        <w:spacing w:after="0" w:line="360" w:lineRule="auto"/>
        <w:ind w:left="90"/>
        <w:jc w:val="center"/>
        <w:rPr>
          <w:rFonts w:ascii="Times New Roman" w:hAnsi="Times New Roman" w:cs="Times New Roman"/>
          <w:sz w:val="24"/>
          <w:szCs w:val="24"/>
        </w:rPr>
      </w:pPr>
      <w:r>
        <w:rPr>
          <w:rFonts w:ascii="Times New Roman" w:hAnsi="Times New Roman" w:cs="Times New Roman"/>
          <w:sz w:val="24"/>
          <w:szCs w:val="24"/>
        </w:rPr>
        <w:t>Universe and Sample Size</w:t>
      </w:r>
    </w:p>
    <w:tbl>
      <w:tblPr>
        <w:tblStyle w:val="TableGrid"/>
        <w:tblW w:w="4005" w:type="pct"/>
        <w:tblLook w:val="04A0"/>
      </w:tblPr>
      <w:tblGrid>
        <w:gridCol w:w="844"/>
        <w:gridCol w:w="2591"/>
        <w:gridCol w:w="1695"/>
        <w:gridCol w:w="1699"/>
      </w:tblGrid>
      <w:tr w:rsidR="00DC2A8E" w:rsidTr="00DC2A8E">
        <w:trPr>
          <w:trHeight w:val="404"/>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Sr.No.</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MIDC Area</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Units</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Sample size</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Baramati</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03</w:t>
            </w:r>
          </w:p>
        </w:tc>
      </w:tr>
      <w:tr w:rsidR="00DC2A8E" w:rsidTr="00DC2A8E">
        <w:trPr>
          <w:trHeight w:val="522"/>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Bhigwan</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02</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Bhor</w:t>
            </w:r>
            <w:proofErr w:type="spellEnd"/>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02</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Chakan</w:t>
            </w:r>
            <w:proofErr w:type="spellEnd"/>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05</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Daund</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01</w:t>
            </w:r>
          </w:p>
        </w:tc>
      </w:tr>
      <w:tr w:rsidR="00DC2A8E" w:rsidTr="00DC2A8E">
        <w:trPr>
          <w:trHeight w:val="522"/>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Indapur</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02</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Jejuri</w:t>
            </w:r>
            <w:proofErr w:type="spellEnd"/>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01</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Saswad</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02</w:t>
            </w:r>
          </w:p>
        </w:tc>
      </w:tr>
      <w:tr w:rsidR="00DC2A8E" w:rsidTr="00DC2A8E">
        <w:trPr>
          <w:trHeight w:val="522"/>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Shirur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Ranjangoan</w:t>
            </w:r>
            <w:proofErr w:type="spellEnd"/>
            <w:r>
              <w:rPr>
                <w:rFonts w:ascii="Times New Roman" w:hAnsi="Times New Roman" w:cs="Times New Roman"/>
                <w:sz w:val="24"/>
                <w:szCs w:val="24"/>
              </w:rPr>
              <w:t>)</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05</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Shirwal</w:t>
            </w:r>
            <w:proofErr w:type="spellEnd"/>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03</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Walchandnagar</w:t>
            </w:r>
            <w:proofErr w:type="spellEnd"/>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03</w:t>
            </w:r>
          </w:p>
        </w:tc>
      </w:tr>
      <w:tr w:rsidR="00DC2A8E" w:rsidTr="00DC2A8E">
        <w:trPr>
          <w:trHeight w:val="506"/>
        </w:trPr>
        <w:tc>
          <w:tcPr>
            <w:tcW w:w="61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p>
        </w:tc>
        <w:tc>
          <w:tcPr>
            <w:tcW w:w="1897"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241" w:type="pct"/>
            <w:vAlign w:val="center"/>
          </w:tcPr>
          <w:p w:rsidR="00DC2A8E" w:rsidRDefault="00DC2A8E" w:rsidP="00DC2A8E">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285</w:t>
            </w:r>
          </w:p>
        </w:tc>
        <w:tc>
          <w:tcPr>
            <w:tcW w:w="1244" w:type="pct"/>
            <w:vAlign w:val="bottom"/>
          </w:tcPr>
          <w:p w:rsidR="00DC2A8E" w:rsidRDefault="00DC2A8E"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29</w:t>
            </w:r>
          </w:p>
        </w:tc>
      </w:tr>
    </w:tbl>
    <w:p w:rsidR="003D613B" w:rsidRDefault="003D613B" w:rsidP="003D613B">
      <w:pPr>
        <w:pStyle w:val="ListParagraph"/>
        <w:spacing w:after="0" w:line="432" w:lineRule="auto"/>
        <w:ind w:left="90"/>
        <w:rPr>
          <w:rFonts w:ascii="Times New Roman" w:hAnsi="Times New Roman" w:cs="Times New Roman"/>
          <w:sz w:val="24"/>
          <w:szCs w:val="24"/>
        </w:rPr>
      </w:pPr>
      <w:r>
        <w:rPr>
          <w:rFonts w:ascii="Times New Roman" w:hAnsi="Times New Roman" w:cs="Times New Roman"/>
          <w:sz w:val="24"/>
          <w:szCs w:val="24"/>
        </w:rPr>
        <w:t>(Source – Field survey data and DIC Pune)</w:t>
      </w:r>
    </w:p>
    <w:p w:rsidR="003D613B" w:rsidRDefault="003D613B" w:rsidP="003D613B">
      <w:pPr>
        <w:pStyle w:val="ListParagraph"/>
        <w:spacing w:after="0" w:line="432"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The result of the study is based on the sample survey of 29 SMEs in study area. The technique adopted for selecting this sample size was stratified random sampling. The SMEs were stratified into 0</w:t>
      </w:r>
      <w:r w:rsidR="007F12E6">
        <w:rPr>
          <w:rFonts w:ascii="Times New Roman" w:hAnsi="Times New Roman" w:cs="Times New Roman"/>
          <w:sz w:val="24"/>
          <w:szCs w:val="24"/>
        </w:rPr>
        <w:t>4</w:t>
      </w:r>
      <w:r>
        <w:rPr>
          <w:rFonts w:ascii="Times New Roman" w:hAnsi="Times New Roman" w:cs="Times New Roman"/>
          <w:sz w:val="24"/>
          <w:szCs w:val="24"/>
        </w:rPr>
        <w:t xml:space="preserve"> categories on the basis of their capital, on the basis of technology used, of service provided, number of labour/employee working in the unit and from each stratum 10 percent of the units we</w:t>
      </w:r>
      <w:r w:rsidR="003D659E">
        <w:rPr>
          <w:rFonts w:ascii="Times New Roman" w:hAnsi="Times New Roman" w:cs="Times New Roman"/>
          <w:sz w:val="24"/>
          <w:szCs w:val="24"/>
        </w:rPr>
        <w:t>re selected for intensive study.</w:t>
      </w:r>
    </w:p>
    <w:p w:rsidR="003D613B" w:rsidRDefault="003D613B" w:rsidP="003D613B">
      <w:pPr>
        <w:pStyle w:val="ListParagraph"/>
        <w:spacing w:after="0" w:line="432" w:lineRule="auto"/>
        <w:ind w:left="90"/>
        <w:jc w:val="both"/>
        <w:rPr>
          <w:rFonts w:ascii="Times New Roman" w:hAnsi="Times New Roman" w:cs="Times New Roman"/>
          <w:sz w:val="24"/>
          <w:szCs w:val="24"/>
        </w:rPr>
      </w:pPr>
    </w:p>
    <w:p w:rsidR="003D613B" w:rsidRDefault="003D613B" w:rsidP="003D613B">
      <w:pPr>
        <w:spacing w:after="0" w:line="360" w:lineRule="auto"/>
        <w:jc w:val="center"/>
        <w:rPr>
          <w:rFonts w:ascii="Times New Roman" w:hAnsi="Times New Roman" w:cs="Times New Roman"/>
          <w:b/>
          <w:sz w:val="28"/>
          <w:szCs w:val="28"/>
        </w:rPr>
      </w:pPr>
      <w:r w:rsidRPr="009C5CAB">
        <w:rPr>
          <w:rFonts w:ascii="Times New Roman" w:hAnsi="Times New Roman" w:cs="Times New Roman"/>
          <w:b/>
          <w:sz w:val="28"/>
          <w:szCs w:val="28"/>
        </w:rPr>
        <w:t>Table No 3.2</w:t>
      </w:r>
    </w:p>
    <w:p w:rsidR="003D613B" w:rsidRDefault="003D613B" w:rsidP="003D61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SELECTION OF SAMPLE UNITS FROM STUDY AREA</w:t>
      </w:r>
    </w:p>
    <w:p w:rsidR="003D613B" w:rsidRDefault="003D613B" w:rsidP="003D613B">
      <w:pPr>
        <w:spacing w:after="0" w:line="360" w:lineRule="auto"/>
        <w:jc w:val="center"/>
        <w:rPr>
          <w:rFonts w:ascii="Times New Roman" w:hAnsi="Times New Roman" w:cs="Times New Roman"/>
          <w:b/>
          <w:sz w:val="24"/>
          <w:szCs w:val="24"/>
        </w:rPr>
      </w:pPr>
    </w:p>
    <w:tbl>
      <w:tblPr>
        <w:tblStyle w:val="TableGrid"/>
        <w:tblW w:w="8081" w:type="dxa"/>
        <w:tblLook w:val="04A0"/>
      </w:tblPr>
      <w:tblGrid>
        <w:gridCol w:w="2303"/>
        <w:gridCol w:w="1776"/>
        <w:gridCol w:w="1556"/>
        <w:gridCol w:w="1223"/>
        <w:gridCol w:w="1223"/>
      </w:tblGrid>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Name of the place</w:t>
            </w:r>
          </w:p>
        </w:tc>
        <w:tc>
          <w:tcPr>
            <w:tcW w:w="1776" w:type="dxa"/>
            <w:vAlign w:val="center"/>
          </w:tcPr>
          <w:p w:rsidR="001C787C" w:rsidRPr="005E2989" w:rsidRDefault="001C787C" w:rsidP="00DC2A8E">
            <w:pPr>
              <w:spacing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Manufacturing unit</w:t>
            </w:r>
          </w:p>
        </w:tc>
        <w:tc>
          <w:tcPr>
            <w:tcW w:w="1556" w:type="dxa"/>
            <w:vAlign w:val="center"/>
          </w:tcPr>
          <w:p w:rsidR="001C787C" w:rsidRPr="005E2989" w:rsidRDefault="001C787C" w:rsidP="00DC2A8E">
            <w:pPr>
              <w:spacing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Service unit</w:t>
            </w:r>
          </w:p>
        </w:tc>
        <w:tc>
          <w:tcPr>
            <w:tcW w:w="1223" w:type="dxa"/>
            <w:vAlign w:val="center"/>
          </w:tcPr>
          <w:p w:rsidR="001C787C" w:rsidRPr="005E2989" w:rsidRDefault="001C787C" w:rsidP="00DC2A8E">
            <w:pPr>
              <w:spacing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Job work</w:t>
            </w:r>
          </w:p>
        </w:tc>
        <w:tc>
          <w:tcPr>
            <w:tcW w:w="1223" w:type="dxa"/>
          </w:tcPr>
          <w:p w:rsidR="001C787C" w:rsidRPr="005E2989" w:rsidRDefault="001C787C" w:rsidP="00DC2A8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units</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Baramati</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Bhigwan</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Bhor</w:t>
            </w:r>
            <w:proofErr w:type="spellEnd"/>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Chakan</w:t>
            </w:r>
            <w:proofErr w:type="spellEnd"/>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Daund</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Indapur</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Jejuri</w:t>
            </w:r>
            <w:proofErr w:type="spellEnd"/>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Saswad</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Shirur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Ranjangoan</w:t>
            </w:r>
            <w:proofErr w:type="spellEnd"/>
            <w:r w:rsidRPr="005E2989">
              <w:rPr>
                <w:rFonts w:ascii="Times New Roman" w:hAnsi="Times New Roman" w:cs="Times New Roman"/>
                <w:sz w:val="24"/>
                <w:szCs w:val="24"/>
              </w:rPr>
              <w:t>)</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Walchandnagar</w:t>
            </w:r>
            <w:proofErr w:type="spellEnd"/>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Shirwal</w:t>
            </w:r>
            <w:proofErr w:type="spellEnd"/>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C787C" w:rsidRPr="005E2989" w:rsidTr="001C787C">
        <w:tc>
          <w:tcPr>
            <w:tcW w:w="230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Total (29)</w:t>
            </w:r>
          </w:p>
        </w:tc>
        <w:tc>
          <w:tcPr>
            <w:tcW w:w="177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11</w:t>
            </w:r>
          </w:p>
        </w:tc>
        <w:tc>
          <w:tcPr>
            <w:tcW w:w="1556"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13</w:t>
            </w:r>
          </w:p>
        </w:tc>
        <w:tc>
          <w:tcPr>
            <w:tcW w:w="1223" w:type="dxa"/>
            <w:vAlign w:val="center"/>
          </w:tcPr>
          <w:p w:rsidR="001C787C" w:rsidRPr="005E2989" w:rsidRDefault="001C787C" w:rsidP="00DC2A8E">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223" w:type="dxa"/>
          </w:tcPr>
          <w:p w:rsidR="001C787C" w:rsidRPr="005E2989" w:rsidRDefault="001C787C" w:rsidP="00DC2A8E">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bl>
    <w:p w:rsidR="003D613B" w:rsidRPr="005E2989" w:rsidRDefault="00976FCE" w:rsidP="003D613B">
      <w:pPr>
        <w:tabs>
          <w:tab w:val="left" w:pos="270"/>
          <w:tab w:val="left" w:pos="360"/>
        </w:tabs>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Source:</w:t>
      </w:r>
      <w:r w:rsidR="003D613B" w:rsidRPr="005E2989">
        <w:rPr>
          <w:rFonts w:ascii="Times New Roman" w:hAnsi="Times New Roman" w:cs="Times New Roman"/>
          <w:sz w:val="24"/>
          <w:szCs w:val="24"/>
        </w:rPr>
        <w:t xml:space="preserve"> Field Survey Data</w:t>
      </w:r>
    </w:p>
    <w:p w:rsidR="003D613B" w:rsidRPr="005E2989" w:rsidRDefault="003D613B" w:rsidP="003D613B">
      <w:pPr>
        <w:spacing w:after="0" w:line="432" w:lineRule="auto"/>
        <w:jc w:val="both"/>
        <w:rPr>
          <w:rFonts w:ascii="Times New Roman" w:hAnsi="Times New Roman" w:cs="Times New Roman"/>
          <w:b/>
          <w:sz w:val="24"/>
          <w:szCs w:val="24"/>
        </w:rPr>
      </w:pPr>
      <w:r w:rsidRPr="005E2989">
        <w:rPr>
          <w:rFonts w:ascii="Times New Roman" w:hAnsi="Times New Roman" w:cs="Times New Roman"/>
          <w:b/>
          <w:sz w:val="24"/>
          <w:szCs w:val="24"/>
        </w:rPr>
        <w:t>Construction of Tools: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lastRenderedPageBreak/>
        <w:tab/>
        <w:t>This study is based on primary as well as secondary data. The primary data were used mainly for evaluating</w:t>
      </w:r>
      <w:r w:rsidR="003D659E">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managerial problems of Small and Medium Scale Enterprises in</w:t>
      </w:r>
      <w:r w:rsidR="003D659E">
        <w:rPr>
          <w:rFonts w:ascii="Times New Roman" w:hAnsi="Times New Roman" w:cs="Times New Roman"/>
          <w:sz w:val="24"/>
          <w:szCs w:val="24"/>
        </w:rPr>
        <w:t xml:space="preserve"> the </w:t>
      </w:r>
      <w:r w:rsidR="003D659E" w:rsidRPr="005E2989">
        <w:rPr>
          <w:rFonts w:ascii="Times New Roman" w:hAnsi="Times New Roman" w:cs="Times New Roman"/>
          <w:sz w:val="24"/>
          <w:szCs w:val="24"/>
        </w:rPr>
        <w:t>Pune</w:t>
      </w:r>
      <w:r w:rsidRPr="005E2989">
        <w:rPr>
          <w:rFonts w:ascii="Times New Roman" w:hAnsi="Times New Roman" w:cs="Times New Roman"/>
          <w:sz w:val="24"/>
          <w:szCs w:val="24"/>
        </w:rPr>
        <w:t xml:space="preserve"> region.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interview schedule has been structured by</w:t>
      </w:r>
      <w:r w:rsidR="003D659E">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researcher himself, </w:t>
      </w:r>
      <w:r w:rsidR="003D659E">
        <w:rPr>
          <w:rFonts w:ascii="Times New Roman" w:hAnsi="Times New Roman" w:cs="Times New Roman"/>
          <w:sz w:val="24"/>
          <w:szCs w:val="24"/>
        </w:rPr>
        <w:t xml:space="preserve">to </w:t>
      </w:r>
      <w:r w:rsidRPr="005E2989">
        <w:rPr>
          <w:rFonts w:ascii="Times New Roman" w:hAnsi="Times New Roman" w:cs="Times New Roman"/>
          <w:sz w:val="24"/>
          <w:szCs w:val="24"/>
        </w:rPr>
        <w:t xml:space="preserve">identifying the variables used in the interview </w:t>
      </w:r>
      <w:proofErr w:type="gramStart"/>
      <w:r w:rsidRPr="005E2989">
        <w:rPr>
          <w:rFonts w:ascii="Times New Roman" w:hAnsi="Times New Roman" w:cs="Times New Roman"/>
          <w:sz w:val="24"/>
          <w:szCs w:val="24"/>
        </w:rPr>
        <w:t>schedule,</w:t>
      </w:r>
      <w:proofErr w:type="gramEnd"/>
      <w:r w:rsidRPr="005E2989">
        <w:rPr>
          <w:rFonts w:ascii="Times New Roman" w:hAnsi="Times New Roman" w:cs="Times New Roman"/>
          <w:sz w:val="24"/>
          <w:szCs w:val="24"/>
        </w:rPr>
        <w:t xml:space="preserve"> the researcher conducted a trial interview draft</w:t>
      </w:r>
      <w:r w:rsidR="003D659E">
        <w:rPr>
          <w:rFonts w:ascii="Times New Roman" w:hAnsi="Times New Roman" w:cs="Times New Roman"/>
          <w:sz w:val="24"/>
          <w:szCs w:val="24"/>
        </w:rPr>
        <w:t>,</w:t>
      </w:r>
      <w:r w:rsidRPr="005E2989">
        <w:rPr>
          <w:rFonts w:ascii="Times New Roman" w:hAnsi="Times New Roman" w:cs="Times New Roman"/>
          <w:sz w:val="24"/>
          <w:szCs w:val="24"/>
        </w:rPr>
        <w:t xml:space="preserve"> </w:t>
      </w:r>
      <w:r w:rsidR="003D659E" w:rsidRPr="005E2989">
        <w:rPr>
          <w:rFonts w:ascii="Times New Roman" w:hAnsi="Times New Roman" w:cs="Times New Roman"/>
          <w:sz w:val="24"/>
          <w:szCs w:val="24"/>
        </w:rPr>
        <w:t>and circulated</w:t>
      </w:r>
      <w:r w:rsidRPr="005E2989">
        <w:rPr>
          <w:rFonts w:ascii="Times New Roman" w:hAnsi="Times New Roman" w:cs="Times New Roman"/>
          <w:sz w:val="24"/>
          <w:szCs w:val="24"/>
        </w:rPr>
        <w:t xml:space="preserve"> among</w:t>
      </w:r>
      <w:r w:rsidR="003D659E">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fellow researchers for critical evaluation. The draft was then revised in the light of their comments. The revised interview schedule thus prepared was given to</w:t>
      </w:r>
      <w:r w:rsidR="003D659E">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15 Small and Medium Scale Enterprises in Pune region for pre-test. Their suggestions were incorporated,</w:t>
      </w:r>
      <w:r w:rsidR="003D659E">
        <w:rPr>
          <w:rFonts w:ascii="Times New Roman" w:hAnsi="Times New Roman" w:cs="Times New Roman"/>
          <w:sz w:val="24"/>
          <w:szCs w:val="24"/>
        </w:rPr>
        <w:t xml:space="preserve"> into the</w:t>
      </w:r>
      <w:r w:rsidRPr="005E2989">
        <w:rPr>
          <w:rFonts w:ascii="Times New Roman" w:hAnsi="Times New Roman" w:cs="Times New Roman"/>
          <w:sz w:val="24"/>
          <w:szCs w:val="24"/>
        </w:rPr>
        <w:t xml:space="preserve"> final draft.</w:t>
      </w:r>
    </w:p>
    <w:p w:rsidR="003D613B" w:rsidRPr="005E2989" w:rsidRDefault="003D613B" w:rsidP="003D613B">
      <w:pPr>
        <w:spacing w:after="0" w:line="432" w:lineRule="auto"/>
        <w:jc w:val="both"/>
        <w:rPr>
          <w:rFonts w:ascii="Times New Roman" w:hAnsi="Times New Roman" w:cs="Times New Roman"/>
          <w:b/>
          <w:sz w:val="24"/>
          <w:szCs w:val="24"/>
        </w:rPr>
      </w:pPr>
      <w:r>
        <w:rPr>
          <w:rFonts w:ascii="Times New Roman" w:hAnsi="Times New Roman" w:cs="Times New Roman"/>
          <w:b/>
          <w:sz w:val="24"/>
          <w:szCs w:val="24"/>
        </w:rPr>
        <w:t>3.6.3</w:t>
      </w:r>
      <w:r w:rsidRPr="005E2989">
        <w:rPr>
          <w:rFonts w:ascii="Times New Roman" w:hAnsi="Times New Roman" w:cs="Times New Roman"/>
          <w:b/>
          <w:sz w:val="24"/>
          <w:szCs w:val="24"/>
        </w:rPr>
        <w:t xml:space="preserve"> </w:t>
      </w:r>
      <w:r w:rsidRPr="005E2989">
        <w:rPr>
          <w:rFonts w:ascii="Times New Roman" w:hAnsi="Times New Roman" w:cs="Times New Roman"/>
          <w:b/>
          <w:sz w:val="24"/>
          <w:szCs w:val="24"/>
        </w:rPr>
        <w:tab/>
        <w:t>PERIOD OF STUDY:</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            The study covers a period of ten years, from 2000-2001 to 2009-2010. In 1991, India open</w:t>
      </w:r>
      <w:r w:rsidR="003D659E">
        <w:rPr>
          <w:rFonts w:ascii="Times New Roman" w:hAnsi="Times New Roman" w:cs="Times New Roman"/>
          <w:sz w:val="24"/>
          <w:szCs w:val="24"/>
        </w:rPr>
        <w:t>ed</w:t>
      </w:r>
      <w:r w:rsidRPr="005E2989">
        <w:rPr>
          <w:rFonts w:ascii="Times New Roman" w:hAnsi="Times New Roman" w:cs="Times New Roman"/>
          <w:sz w:val="24"/>
          <w:szCs w:val="24"/>
        </w:rPr>
        <w:t xml:space="preserve"> her economy and formulated the New Economic policy. The new economic policy </w:t>
      </w:r>
      <w:r w:rsidR="00D12AF8">
        <w:rPr>
          <w:rFonts w:ascii="Times New Roman" w:hAnsi="Times New Roman" w:cs="Times New Roman"/>
          <w:sz w:val="24"/>
          <w:szCs w:val="24"/>
        </w:rPr>
        <w:t xml:space="preserve">applied </w:t>
      </w:r>
      <w:r w:rsidRPr="005E2989">
        <w:rPr>
          <w:rFonts w:ascii="Times New Roman" w:hAnsi="Times New Roman" w:cs="Times New Roman"/>
          <w:sz w:val="24"/>
          <w:szCs w:val="24"/>
        </w:rPr>
        <w:t xml:space="preserve">since 1991.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second generation reforms were started in 2001-2002</w:t>
      </w:r>
      <w:r w:rsidR="003D659E">
        <w:rPr>
          <w:rFonts w:ascii="Times New Roman" w:hAnsi="Times New Roman" w:cs="Times New Roman"/>
          <w:sz w:val="24"/>
          <w:szCs w:val="24"/>
        </w:rPr>
        <w:t>.</w:t>
      </w:r>
      <w:r w:rsidRPr="005E2989">
        <w:rPr>
          <w:rFonts w:ascii="Times New Roman" w:hAnsi="Times New Roman" w:cs="Times New Roman"/>
          <w:sz w:val="24"/>
          <w:szCs w:val="24"/>
        </w:rPr>
        <w:t xml:space="preserve"> </w:t>
      </w:r>
      <w:r w:rsidR="003D659E" w:rsidRPr="005E2989">
        <w:rPr>
          <w:rFonts w:ascii="Times New Roman" w:hAnsi="Times New Roman" w:cs="Times New Roman"/>
          <w:sz w:val="24"/>
          <w:szCs w:val="24"/>
        </w:rPr>
        <w:t>The</w:t>
      </w:r>
      <w:r w:rsidRPr="005E2989">
        <w:rPr>
          <w:rFonts w:ascii="Times New Roman" w:hAnsi="Times New Roman" w:cs="Times New Roman"/>
          <w:sz w:val="24"/>
          <w:szCs w:val="24"/>
        </w:rPr>
        <w:t xml:space="preserve"> fruits of new economic reforms</w:t>
      </w:r>
      <w:r w:rsidR="00D12AF8">
        <w:rPr>
          <w:rFonts w:ascii="Times New Roman" w:hAnsi="Times New Roman" w:cs="Times New Roman"/>
          <w:sz w:val="24"/>
          <w:szCs w:val="24"/>
        </w:rPr>
        <w:t xml:space="preserve"> (1991)</w:t>
      </w:r>
      <w:r w:rsidR="003D659E">
        <w:rPr>
          <w:rFonts w:ascii="Times New Roman" w:hAnsi="Times New Roman" w:cs="Times New Roman"/>
          <w:sz w:val="24"/>
          <w:szCs w:val="24"/>
        </w:rPr>
        <w:t xml:space="preserve"> got</w:t>
      </w:r>
      <w:r w:rsidRPr="005E2989">
        <w:rPr>
          <w:rFonts w:ascii="Times New Roman" w:hAnsi="Times New Roman" w:cs="Times New Roman"/>
          <w:sz w:val="24"/>
          <w:szCs w:val="24"/>
        </w:rPr>
        <w:t>, so</w:t>
      </w:r>
      <w:r w:rsidR="003D659E">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study period is crucial because </w:t>
      </w:r>
      <w:r w:rsidR="003D659E">
        <w:rPr>
          <w:rFonts w:ascii="Times New Roman" w:hAnsi="Times New Roman" w:cs="Times New Roman"/>
          <w:sz w:val="24"/>
          <w:szCs w:val="24"/>
        </w:rPr>
        <w:t xml:space="preserve">the </w:t>
      </w:r>
      <w:r w:rsidRPr="005E2989">
        <w:rPr>
          <w:rFonts w:ascii="Times New Roman" w:hAnsi="Times New Roman" w:cs="Times New Roman"/>
          <w:sz w:val="24"/>
          <w:szCs w:val="24"/>
        </w:rPr>
        <w:t>major changes took place in</w:t>
      </w:r>
      <w:r w:rsidR="003D659E">
        <w:rPr>
          <w:rFonts w:ascii="Times New Roman" w:hAnsi="Times New Roman" w:cs="Times New Roman"/>
          <w:sz w:val="24"/>
          <w:szCs w:val="24"/>
        </w:rPr>
        <w:t xml:space="preserve"> the </w:t>
      </w:r>
      <w:r w:rsidRPr="005E2989">
        <w:rPr>
          <w:rFonts w:ascii="Times New Roman" w:hAnsi="Times New Roman" w:cs="Times New Roman"/>
          <w:sz w:val="24"/>
          <w:szCs w:val="24"/>
        </w:rPr>
        <w:t>economic and industrial policy, particularly related to</w:t>
      </w:r>
      <w:r w:rsidR="00B30FD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small and medium scale industries. </w:t>
      </w:r>
    </w:p>
    <w:p w:rsidR="003D613B" w:rsidRPr="005E2989" w:rsidRDefault="003D613B" w:rsidP="003D613B">
      <w:pPr>
        <w:spacing w:after="0" w:line="432" w:lineRule="auto"/>
        <w:jc w:val="both"/>
        <w:rPr>
          <w:rFonts w:ascii="Times New Roman" w:hAnsi="Times New Roman" w:cs="Times New Roman"/>
          <w:b/>
          <w:sz w:val="24"/>
          <w:szCs w:val="24"/>
        </w:rPr>
      </w:pPr>
      <w:r w:rsidRPr="005E2989">
        <w:rPr>
          <w:rFonts w:ascii="Times New Roman" w:hAnsi="Times New Roman" w:cs="Times New Roman"/>
          <w:b/>
          <w:sz w:val="24"/>
          <w:szCs w:val="24"/>
        </w:rPr>
        <w:t>3.6.</w:t>
      </w:r>
      <w:r>
        <w:rPr>
          <w:rFonts w:ascii="Times New Roman" w:hAnsi="Times New Roman" w:cs="Times New Roman"/>
          <w:b/>
          <w:sz w:val="24"/>
          <w:szCs w:val="24"/>
        </w:rPr>
        <w:t>4</w:t>
      </w:r>
      <w:r w:rsidRPr="005E2989">
        <w:rPr>
          <w:rFonts w:ascii="Times New Roman" w:hAnsi="Times New Roman" w:cs="Times New Roman"/>
          <w:b/>
          <w:sz w:val="24"/>
          <w:szCs w:val="24"/>
        </w:rPr>
        <w:t xml:space="preserve"> </w:t>
      </w:r>
      <w:r w:rsidRPr="005E2989">
        <w:rPr>
          <w:rFonts w:ascii="Times New Roman" w:hAnsi="Times New Roman" w:cs="Times New Roman"/>
          <w:b/>
          <w:sz w:val="24"/>
          <w:szCs w:val="24"/>
        </w:rPr>
        <w:tab/>
        <w:t>SELECTION OF AREA:</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Small and medium scale units registered with District Industries Center, Pune, in Maharashtra state w</w:t>
      </w:r>
      <w:r w:rsidR="00B30FD7">
        <w:rPr>
          <w:rFonts w:ascii="Times New Roman" w:hAnsi="Times New Roman" w:cs="Times New Roman"/>
          <w:sz w:val="24"/>
          <w:szCs w:val="24"/>
        </w:rPr>
        <w:t>ere</w:t>
      </w:r>
      <w:r w:rsidRPr="005E2989">
        <w:rPr>
          <w:rFonts w:ascii="Times New Roman" w:hAnsi="Times New Roman" w:cs="Times New Roman"/>
          <w:sz w:val="24"/>
          <w:szCs w:val="24"/>
        </w:rPr>
        <w:t xml:space="preserve"> preferred and selected for</w:t>
      </w:r>
      <w:r w:rsidR="00B30FD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present research work. The sample units were located in Co-operative Industrial Estate, MIDC in and around Pune region.</w:t>
      </w:r>
    </w:p>
    <w:p w:rsidR="003D613B" w:rsidRDefault="003D613B" w:rsidP="003D613B">
      <w:pPr>
        <w:spacing w:after="0" w:line="432" w:lineRule="auto"/>
        <w:jc w:val="both"/>
        <w:rPr>
          <w:rFonts w:ascii="Times New Roman" w:hAnsi="Times New Roman" w:cs="Times New Roman"/>
          <w:b/>
          <w:sz w:val="24"/>
          <w:szCs w:val="24"/>
        </w:rPr>
      </w:pPr>
      <w:r w:rsidRPr="005E2989">
        <w:rPr>
          <w:rFonts w:ascii="Times New Roman" w:hAnsi="Times New Roman" w:cs="Times New Roman"/>
          <w:b/>
          <w:sz w:val="24"/>
          <w:szCs w:val="24"/>
        </w:rPr>
        <w:t>3.6.</w:t>
      </w:r>
      <w:r>
        <w:rPr>
          <w:rFonts w:ascii="Times New Roman" w:hAnsi="Times New Roman" w:cs="Times New Roman"/>
          <w:b/>
          <w:sz w:val="24"/>
          <w:szCs w:val="24"/>
        </w:rPr>
        <w:t>5</w:t>
      </w:r>
      <w:r w:rsidRPr="005E2989">
        <w:rPr>
          <w:rFonts w:ascii="Times New Roman" w:hAnsi="Times New Roman" w:cs="Times New Roman"/>
          <w:b/>
          <w:sz w:val="24"/>
          <w:szCs w:val="24"/>
        </w:rPr>
        <w:t xml:space="preserve"> </w:t>
      </w:r>
      <w:r w:rsidRPr="005E2989">
        <w:rPr>
          <w:rFonts w:ascii="Times New Roman" w:hAnsi="Times New Roman" w:cs="Times New Roman"/>
          <w:b/>
          <w:sz w:val="24"/>
          <w:szCs w:val="24"/>
        </w:rPr>
        <w:tab/>
      </w:r>
      <w:r w:rsidR="00B30FD7" w:rsidRPr="005E2989">
        <w:rPr>
          <w:rFonts w:ascii="Times New Roman" w:hAnsi="Times New Roman" w:cs="Times New Roman"/>
          <w:b/>
          <w:sz w:val="24"/>
          <w:szCs w:val="24"/>
        </w:rPr>
        <w:t>SELECTIO</w:t>
      </w:r>
      <w:r w:rsidR="00B30FD7">
        <w:rPr>
          <w:rFonts w:ascii="Times New Roman" w:hAnsi="Times New Roman" w:cs="Times New Roman"/>
          <w:b/>
          <w:sz w:val="24"/>
          <w:szCs w:val="24"/>
        </w:rPr>
        <w:t xml:space="preserve">N </w:t>
      </w:r>
      <w:r w:rsidR="00B30FD7" w:rsidRPr="005E2989">
        <w:rPr>
          <w:rFonts w:ascii="Times New Roman" w:hAnsi="Times New Roman" w:cs="Times New Roman"/>
          <w:b/>
          <w:sz w:val="24"/>
          <w:szCs w:val="24"/>
        </w:rPr>
        <w:t>OF</w:t>
      </w:r>
      <w:r w:rsidRPr="005E2989">
        <w:rPr>
          <w:rFonts w:ascii="Times New Roman" w:hAnsi="Times New Roman" w:cs="Times New Roman"/>
          <w:b/>
          <w:sz w:val="24"/>
          <w:szCs w:val="24"/>
        </w:rPr>
        <w:t xml:space="preserve"> SAMPLE:</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researcher visited</w:t>
      </w:r>
      <w:r w:rsidR="00B30FD7">
        <w:rPr>
          <w:rFonts w:ascii="Times New Roman" w:hAnsi="Times New Roman" w:cs="Times New Roman"/>
          <w:sz w:val="24"/>
          <w:szCs w:val="24"/>
        </w:rPr>
        <w:t xml:space="preserve"> the </w:t>
      </w:r>
      <w:r w:rsidR="00B30FD7" w:rsidRPr="005E2989">
        <w:rPr>
          <w:rFonts w:ascii="Times New Roman" w:hAnsi="Times New Roman" w:cs="Times New Roman"/>
          <w:sz w:val="24"/>
          <w:szCs w:val="24"/>
        </w:rPr>
        <w:t>District</w:t>
      </w:r>
      <w:r w:rsidRPr="005E2989">
        <w:rPr>
          <w:rFonts w:ascii="Times New Roman" w:hAnsi="Times New Roman" w:cs="Times New Roman"/>
          <w:sz w:val="24"/>
          <w:szCs w:val="24"/>
        </w:rPr>
        <w:t xml:space="preserve"> Industries Center, Pune, </w:t>
      </w:r>
      <w:proofErr w:type="gramStart"/>
      <w:r w:rsidRPr="005E2989">
        <w:rPr>
          <w:rFonts w:ascii="Times New Roman" w:hAnsi="Times New Roman" w:cs="Times New Roman"/>
          <w:sz w:val="24"/>
          <w:szCs w:val="24"/>
        </w:rPr>
        <w:t>MCCIA</w:t>
      </w:r>
      <w:proofErr w:type="gramEnd"/>
      <w:r w:rsidRPr="005E2989">
        <w:rPr>
          <w:rFonts w:ascii="Times New Roman" w:hAnsi="Times New Roman" w:cs="Times New Roman"/>
          <w:sz w:val="24"/>
          <w:szCs w:val="24"/>
        </w:rPr>
        <w:t>-Pune and obtained a list of units registered at</w:t>
      </w:r>
      <w:r w:rsidR="00B30FD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study area. The study </w:t>
      </w:r>
      <w:r w:rsidR="00B30FD7">
        <w:rPr>
          <w:rFonts w:ascii="Times New Roman" w:hAnsi="Times New Roman" w:cs="Times New Roman"/>
          <w:sz w:val="24"/>
          <w:szCs w:val="24"/>
        </w:rPr>
        <w:t xml:space="preserve">is </w:t>
      </w:r>
      <w:r w:rsidRPr="005E2989">
        <w:rPr>
          <w:rFonts w:ascii="Times New Roman" w:hAnsi="Times New Roman" w:cs="Times New Roman"/>
          <w:sz w:val="24"/>
          <w:szCs w:val="24"/>
        </w:rPr>
        <w:t xml:space="preserve">confined to those small and medium scale units that </w:t>
      </w:r>
      <w:r w:rsidR="00B30FD7">
        <w:rPr>
          <w:rFonts w:ascii="Times New Roman" w:hAnsi="Times New Roman" w:cs="Times New Roman"/>
          <w:sz w:val="24"/>
          <w:szCs w:val="24"/>
        </w:rPr>
        <w:t xml:space="preserve">are </w:t>
      </w:r>
      <w:r w:rsidRPr="005E2989">
        <w:rPr>
          <w:rFonts w:ascii="Times New Roman" w:hAnsi="Times New Roman" w:cs="Times New Roman"/>
          <w:sz w:val="24"/>
          <w:szCs w:val="24"/>
        </w:rPr>
        <w:t>registered with DIC, Pune, and upto March 2010 covering all types</w:t>
      </w:r>
      <w:r w:rsidR="00B30FD7">
        <w:rPr>
          <w:rFonts w:ascii="Times New Roman" w:hAnsi="Times New Roman" w:cs="Times New Roman"/>
          <w:sz w:val="24"/>
          <w:szCs w:val="24"/>
        </w:rPr>
        <w:t xml:space="preserve"> of</w:t>
      </w:r>
      <w:r w:rsidRPr="005E2989">
        <w:rPr>
          <w:rFonts w:ascii="Times New Roman" w:hAnsi="Times New Roman" w:cs="Times New Roman"/>
          <w:sz w:val="24"/>
          <w:szCs w:val="24"/>
        </w:rPr>
        <w:t xml:space="preserve"> electronics companies. </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lastRenderedPageBreak/>
        <w:tab/>
        <w:t xml:space="preserve">Total 29 SMEs units are selected from </w:t>
      </w:r>
      <w:proofErr w:type="spellStart"/>
      <w:r w:rsidRPr="005E2989">
        <w:rPr>
          <w:rFonts w:ascii="Times New Roman" w:hAnsi="Times New Roman" w:cs="Times New Roman"/>
          <w:sz w:val="24"/>
          <w:szCs w:val="24"/>
        </w:rPr>
        <w:t>Chakan</w:t>
      </w:r>
      <w:proofErr w:type="spellEnd"/>
      <w:r w:rsidRPr="005E2989">
        <w:rPr>
          <w:rFonts w:ascii="Times New Roman" w:hAnsi="Times New Roman" w:cs="Times New Roman"/>
          <w:sz w:val="24"/>
          <w:szCs w:val="24"/>
        </w:rPr>
        <w:t xml:space="preserve">, Baramati, Bhigwan, </w:t>
      </w:r>
      <w:proofErr w:type="spellStart"/>
      <w:r w:rsidRPr="005E2989">
        <w:rPr>
          <w:rFonts w:ascii="Times New Roman" w:hAnsi="Times New Roman" w:cs="Times New Roman"/>
          <w:sz w:val="24"/>
          <w:szCs w:val="24"/>
        </w:rPr>
        <w:t>Bhor</w:t>
      </w:r>
      <w:proofErr w:type="spellEnd"/>
      <w:r w:rsidRPr="005E2989">
        <w:rPr>
          <w:rFonts w:ascii="Times New Roman" w:hAnsi="Times New Roman" w:cs="Times New Roman"/>
          <w:sz w:val="24"/>
          <w:szCs w:val="24"/>
        </w:rPr>
        <w:t xml:space="preserve">, Daund, </w:t>
      </w:r>
      <w:proofErr w:type="spellStart"/>
      <w:r w:rsidRPr="005E2989">
        <w:rPr>
          <w:rFonts w:ascii="Times New Roman" w:hAnsi="Times New Roman" w:cs="Times New Roman"/>
          <w:sz w:val="24"/>
          <w:szCs w:val="24"/>
        </w:rPr>
        <w:t>Indapur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Jejuri</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Saswad</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Shirur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Walchandnagar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Shirwal</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taluka</w:t>
      </w:r>
      <w:proofErr w:type="spellEnd"/>
      <w:r w:rsidR="00B30FD7">
        <w:rPr>
          <w:rFonts w:ascii="Times New Roman" w:hAnsi="Times New Roman" w:cs="Times New Roman"/>
          <w:sz w:val="24"/>
          <w:szCs w:val="24"/>
        </w:rPr>
        <w:t xml:space="preserve"> </w:t>
      </w:r>
      <w:proofErr w:type="gramStart"/>
      <w:r w:rsidR="00B30FD7">
        <w:rPr>
          <w:rFonts w:ascii="Times New Roman" w:hAnsi="Times New Roman" w:cs="Times New Roman"/>
          <w:sz w:val="24"/>
          <w:szCs w:val="24"/>
        </w:rPr>
        <w:t xml:space="preserve">and </w:t>
      </w:r>
      <w:r w:rsidRPr="005E2989">
        <w:rPr>
          <w:rFonts w:ascii="Times New Roman" w:hAnsi="Times New Roman" w:cs="Times New Roman"/>
          <w:sz w:val="24"/>
          <w:szCs w:val="24"/>
        </w:rPr>
        <w:t xml:space="preserve"> out</w:t>
      </w:r>
      <w:proofErr w:type="gramEnd"/>
      <w:r w:rsidRPr="005E2989">
        <w:rPr>
          <w:rFonts w:ascii="Times New Roman" w:hAnsi="Times New Roman" w:cs="Times New Roman"/>
          <w:sz w:val="24"/>
          <w:szCs w:val="24"/>
        </w:rPr>
        <w:t xml:space="preserve"> of 285 registered as SMEs. The selection was based on a stratified random sample of 10 percent from the study area. These units</w:t>
      </w:r>
      <w:r w:rsidR="00B30FD7">
        <w:rPr>
          <w:rFonts w:ascii="Times New Roman" w:hAnsi="Times New Roman" w:cs="Times New Roman"/>
          <w:sz w:val="24"/>
          <w:szCs w:val="24"/>
        </w:rPr>
        <w:t xml:space="preserve"> are</w:t>
      </w:r>
      <w:r w:rsidRPr="005E2989">
        <w:rPr>
          <w:rFonts w:ascii="Times New Roman" w:hAnsi="Times New Roman" w:cs="Times New Roman"/>
          <w:sz w:val="24"/>
          <w:szCs w:val="24"/>
        </w:rPr>
        <w:t xml:space="preserve"> chosen for</w:t>
      </w:r>
      <w:r w:rsidR="00B30FD7">
        <w:rPr>
          <w:rFonts w:ascii="Times New Roman" w:hAnsi="Times New Roman" w:cs="Times New Roman"/>
          <w:sz w:val="24"/>
          <w:szCs w:val="24"/>
        </w:rPr>
        <w:t xml:space="preserve"> an</w:t>
      </w:r>
      <w:r w:rsidRPr="005E2989">
        <w:rPr>
          <w:rFonts w:ascii="Times New Roman" w:hAnsi="Times New Roman" w:cs="Times New Roman"/>
          <w:sz w:val="24"/>
          <w:szCs w:val="24"/>
        </w:rPr>
        <w:t xml:space="preserve"> intensive study.</w:t>
      </w:r>
    </w:p>
    <w:p w:rsidR="003D613B" w:rsidRDefault="003D613B" w:rsidP="001A2596">
      <w:pPr>
        <w:pStyle w:val="ListParagraph"/>
        <w:numPr>
          <w:ilvl w:val="2"/>
          <w:numId w:val="94"/>
        </w:numPr>
        <w:spacing w:after="0" w:line="432" w:lineRule="auto"/>
        <w:ind w:left="0" w:firstLine="0"/>
        <w:jc w:val="both"/>
        <w:outlineLvl w:val="0"/>
        <w:rPr>
          <w:rFonts w:ascii="Times New Roman" w:hAnsi="Times New Roman" w:cs="Times New Roman"/>
          <w:b/>
          <w:sz w:val="24"/>
          <w:szCs w:val="24"/>
        </w:rPr>
      </w:pPr>
      <w:r w:rsidRPr="00CF6260">
        <w:rPr>
          <w:rFonts w:ascii="Times New Roman" w:hAnsi="Times New Roman" w:cs="Times New Roman"/>
          <w:b/>
          <w:sz w:val="24"/>
          <w:szCs w:val="24"/>
        </w:rPr>
        <w:t>SCOPE OF THE STUDY:</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study is mainly related to</w:t>
      </w:r>
      <w:r w:rsidR="00B30FD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Small and Medium Scale Electronics units in</w:t>
      </w:r>
      <w:r w:rsidR="00B30FD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Pune Region only. It has been undertaken to know the managerial functions applied in such type of enterprises. The geographical scope of the study units is confined to Pune Region in Maharashtra State</w:t>
      </w:r>
      <w:r w:rsidR="00B30FD7">
        <w:rPr>
          <w:rFonts w:ascii="Times New Roman" w:hAnsi="Times New Roman" w:cs="Times New Roman"/>
          <w:sz w:val="24"/>
          <w:szCs w:val="24"/>
        </w:rPr>
        <w:t>,</w:t>
      </w:r>
      <w:r w:rsidRPr="005E2989">
        <w:rPr>
          <w:rFonts w:ascii="Times New Roman" w:hAnsi="Times New Roman" w:cs="Times New Roman"/>
          <w:sz w:val="24"/>
          <w:szCs w:val="24"/>
        </w:rPr>
        <w:t xml:space="preserve"> India.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temporal scope is limited to the period of 10 years i.e. from 2000-2010.</w:t>
      </w:r>
    </w:p>
    <w:p w:rsidR="003D613B" w:rsidRPr="00CF6260" w:rsidRDefault="003D613B" w:rsidP="001A2596">
      <w:pPr>
        <w:pStyle w:val="ListParagraph"/>
        <w:numPr>
          <w:ilvl w:val="2"/>
          <w:numId w:val="94"/>
        </w:numPr>
        <w:spacing w:after="0" w:line="432" w:lineRule="auto"/>
        <w:ind w:left="0" w:firstLine="0"/>
        <w:jc w:val="both"/>
        <w:rPr>
          <w:rFonts w:ascii="Times New Roman" w:hAnsi="Times New Roman" w:cs="Times New Roman"/>
          <w:b/>
          <w:sz w:val="24"/>
          <w:szCs w:val="24"/>
        </w:rPr>
      </w:pPr>
      <w:r w:rsidRPr="00CF6260">
        <w:rPr>
          <w:rFonts w:ascii="Times New Roman" w:hAnsi="Times New Roman" w:cs="Times New Roman"/>
          <w:b/>
          <w:sz w:val="24"/>
          <w:szCs w:val="24"/>
        </w:rPr>
        <w:t>LIMITATION OF THE STUDY:</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The present study is based on the reliability of the primary data. The sample units were selected from the population </w:t>
      </w:r>
      <w:r w:rsidR="00D12AF8">
        <w:rPr>
          <w:rFonts w:ascii="Times New Roman" w:hAnsi="Times New Roman" w:cs="Times New Roman"/>
          <w:sz w:val="24"/>
          <w:szCs w:val="24"/>
        </w:rPr>
        <w:t>of small and medium electronic units in Pune region.</w:t>
      </w:r>
      <w:r w:rsidRPr="005E2989">
        <w:rPr>
          <w:rFonts w:ascii="Times New Roman" w:hAnsi="Times New Roman" w:cs="Times New Roman"/>
          <w:sz w:val="24"/>
          <w:szCs w:val="24"/>
        </w:rPr>
        <w:t xml:space="preserve"> The small and medium scale industries</w:t>
      </w:r>
      <w:r w:rsidR="00D12AF8">
        <w:rPr>
          <w:rFonts w:ascii="Times New Roman" w:hAnsi="Times New Roman" w:cs="Times New Roman"/>
          <w:sz w:val="24"/>
          <w:szCs w:val="24"/>
        </w:rPr>
        <w:t xml:space="preserve"> in electronic units in Pune </w:t>
      </w:r>
      <w:proofErr w:type="gramStart"/>
      <w:r w:rsidR="00D12AF8">
        <w:rPr>
          <w:rFonts w:ascii="Times New Roman" w:hAnsi="Times New Roman" w:cs="Times New Roman"/>
          <w:sz w:val="24"/>
          <w:szCs w:val="24"/>
        </w:rPr>
        <w:t xml:space="preserve">region </w:t>
      </w:r>
      <w:r w:rsidRPr="005E2989">
        <w:rPr>
          <w:rFonts w:ascii="Times New Roman" w:hAnsi="Times New Roman" w:cs="Times New Roman"/>
          <w:sz w:val="24"/>
          <w:szCs w:val="24"/>
        </w:rPr>
        <w:t xml:space="preserve"> functioning</w:t>
      </w:r>
      <w:proofErr w:type="gramEnd"/>
      <w:r w:rsidRPr="005E2989">
        <w:rPr>
          <w:rFonts w:ascii="Times New Roman" w:hAnsi="Times New Roman" w:cs="Times New Roman"/>
          <w:sz w:val="24"/>
          <w:szCs w:val="24"/>
        </w:rPr>
        <w:t xml:space="preserve"> for a period </w:t>
      </w:r>
      <w:r w:rsidR="00D12AF8">
        <w:rPr>
          <w:rFonts w:ascii="Times New Roman" w:hAnsi="Times New Roman" w:cs="Times New Roman"/>
          <w:sz w:val="24"/>
          <w:szCs w:val="24"/>
        </w:rPr>
        <w:t>more</w:t>
      </w:r>
      <w:r w:rsidRPr="005E2989">
        <w:rPr>
          <w:rFonts w:ascii="Times New Roman" w:hAnsi="Times New Roman" w:cs="Times New Roman"/>
          <w:sz w:val="24"/>
          <w:szCs w:val="24"/>
        </w:rPr>
        <w:t xml:space="preserve"> than 5 years were  selected for the study.</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Conclusions, observations and recommendations have been made on the basis of analysis of the data presented in the study o</w:t>
      </w:r>
      <w:r w:rsidR="007874A7">
        <w:rPr>
          <w:rFonts w:ascii="Times New Roman" w:hAnsi="Times New Roman" w:cs="Times New Roman"/>
          <w:sz w:val="24"/>
          <w:szCs w:val="24"/>
        </w:rPr>
        <w:t>f</w:t>
      </w:r>
      <w:r w:rsidRPr="005E2989">
        <w:rPr>
          <w:rFonts w:ascii="Times New Roman" w:hAnsi="Times New Roman" w:cs="Times New Roman"/>
          <w:sz w:val="24"/>
          <w:szCs w:val="24"/>
        </w:rPr>
        <w:t xml:space="preserve"> various functions of management of Small and Medium Scale Enterprises in Pune Region only.</w:t>
      </w:r>
    </w:p>
    <w:p w:rsidR="003D613B" w:rsidRPr="005E2989" w:rsidRDefault="003D613B" w:rsidP="001A2596">
      <w:pPr>
        <w:pStyle w:val="ListParagraph"/>
        <w:numPr>
          <w:ilvl w:val="0"/>
          <w:numId w:val="1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Small and Medium Scale Enterprises were selected for</w:t>
      </w:r>
      <w:r w:rsidR="007874A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deep study on the basis of stratified sampling method.</w:t>
      </w:r>
    </w:p>
    <w:p w:rsidR="003D613B" w:rsidRPr="005E2989" w:rsidRDefault="003D613B" w:rsidP="001A2596">
      <w:pPr>
        <w:pStyle w:val="ListParagraph"/>
        <w:numPr>
          <w:ilvl w:val="0"/>
          <w:numId w:val="1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Many of Small and Medium Scale Enterprises were reluctant to provide the required information / data, particularly </w:t>
      </w:r>
      <w:r w:rsidR="007874A7">
        <w:rPr>
          <w:rFonts w:ascii="Times New Roman" w:hAnsi="Times New Roman" w:cs="Times New Roman"/>
          <w:sz w:val="24"/>
          <w:szCs w:val="24"/>
        </w:rPr>
        <w:t xml:space="preserve">about the </w:t>
      </w:r>
      <w:r w:rsidRPr="005E2989">
        <w:rPr>
          <w:rFonts w:ascii="Times New Roman" w:hAnsi="Times New Roman" w:cs="Times New Roman"/>
          <w:sz w:val="24"/>
          <w:szCs w:val="24"/>
        </w:rPr>
        <w:t>decision making and control.</w:t>
      </w:r>
    </w:p>
    <w:p w:rsidR="003D613B" w:rsidRPr="005E2989" w:rsidRDefault="003D613B" w:rsidP="001A2596">
      <w:pPr>
        <w:pStyle w:val="ListParagraph"/>
        <w:numPr>
          <w:ilvl w:val="0"/>
          <w:numId w:val="1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researcher could not use the large number of samples for</w:t>
      </w:r>
      <w:r w:rsidR="007874A7">
        <w:rPr>
          <w:rFonts w:ascii="Times New Roman" w:hAnsi="Times New Roman" w:cs="Times New Roman"/>
          <w:sz w:val="24"/>
          <w:szCs w:val="24"/>
        </w:rPr>
        <w:t xml:space="preserve"> the </w:t>
      </w:r>
      <w:r w:rsidRPr="005E2989">
        <w:rPr>
          <w:rFonts w:ascii="Times New Roman" w:hAnsi="Times New Roman" w:cs="Times New Roman"/>
          <w:sz w:val="24"/>
          <w:szCs w:val="24"/>
        </w:rPr>
        <w:t>quantitative assessment due to the limitations of time and finance.</w:t>
      </w:r>
    </w:p>
    <w:p w:rsidR="003D613B" w:rsidRPr="005E2989" w:rsidRDefault="003D613B" w:rsidP="001A2596">
      <w:pPr>
        <w:pStyle w:val="ListParagraph"/>
        <w:numPr>
          <w:ilvl w:val="0"/>
          <w:numId w:val="1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focus of the study is limited only to the area with</w:t>
      </w:r>
      <w:r w:rsidR="007874A7">
        <w:rPr>
          <w:rFonts w:ascii="Times New Roman" w:hAnsi="Times New Roman" w:cs="Times New Roman"/>
          <w:sz w:val="24"/>
          <w:szCs w:val="24"/>
        </w:rPr>
        <w:t xml:space="preserve"> an</w:t>
      </w:r>
      <w:r w:rsidR="00D12AF8">
        <w:rPr>
          <w:rFonts w:ascii="Times New Roman" w:hAnsi="Times New Roman" w:cs="Times New Roman"/>
          <w:sz w:val="24"/>
          <w:szCs w:val="24"/>
        </w:rPr>
        <w:t xml:space="preserve"> administrative and </w:t>
      </w:r>
      <w:r w:rsidR="00D12AF8" w:rsidRPr="005E2989">
        <w:rPr>
          <w:rFonts w:ascii="Times New Roman" w:hAnsi="Times New Roman" w:cs="Times New Roman"/>
          <w:sz w:val="24"/>
          <w:szCs w:val="24"/>
        </w:rPr>
        <w:t>management</w:t>
      </w:r>
      <w:r w:rsidRPr="005E2989">
        <w:rPr>
          <w:rFonts w:ascii="Times New Roman" w:hAnsi="Times New Roman" w:cs="Times New Roman"/>
          <w:sz w:val="24"/>
          <w:szCs w:val="24"/>
        </w:rPr>
        <w:t xml:space="preserve"> functions.  </w:t>
      </w:r>
    </w:p>
    <w:p w:rsidR="00D12AF8" w:rsidRDefault="003D613B" w:rsidP="00D12AF8">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study is likely to have</w:t>
      </w:r>
      <w:r w:rsidR="007874A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following </w:t>
      </w:r>
      <w:r w:rsidR="007874A7" w:rsidRPr="005E2989">
        <w:rPr>
          <w:rFonts w:ascii="Times New Roman" w:hAnsi="Times New Roman" w:cs="Times New Roman"/>
          <w:sz w:val="24"/>
          <w:szCs w:val="24"/>
        </w:rPr>
        <w:t>limitations:</w:t>
      </w:r>
    </w:p>
    <w:p w:rsidR="003D613B" w:rsidRPr="005E2989" w:rsidRDefault="00D12AF8" w:rsidP="00D12AF8">
      <w:pPr>
        <w:spacing w:after="0" w:line="432"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1</w:t>
      </w:r>
      <w:r w:rsidR="007874A7">
        <w:rPr>
          <w:rFonts w:ascii="Times New Roman" w:hAnsi="Times New Roman" w:cs="Times New Roman"/>
          <w:sz w:val="24"/>
          <w:szCs w:val="24"/>
        </w:rPr>
        <w:t xml:space="preserve"> T</w:t>
      </w:r>
      <w:r w:rsidR="003D613B" w:rsidRPr="005E2989">
        <w:rPr>
          <w:rFonts w:ascii="Times New Roman" w:hAnsi="Times New Roman" w:cs="Times New Roman"/>
          <w:sz w:val="24"/>
          <w:szCs w:val="24"/>
        </w:rPr>
        <w:t>he methodology used could not gauge all the factors influencing the responses, such as moral standing and social beliefs of</w:t>
      </w:r>
      <w:r w:rsidR="007874A7">
        <w:rPr>
          <w:rFonts w:ascii="Times New Roman" w:hAnsi="Times New Roman" w:cs="Times New Roman"/>
          <w:sz w:val="24"/>
          <w:szCs w:val="24"/>
        </w:rPr>
        <w:t xml:space="preserve"> </w:t>
      </w:r>
      <w:proofErr w:type="gramStart"/>
      <w:r w:rsidR="007874A7">
        <w:rPr>
          <w:rFonts w:ascii="Times New Roman" w:hAnsi="Times New Roman" w:cs="Times New Roman"/>
          <w:sz w:val="24"/>
          <w:szCs w:val="24"/>
        </w:rPr>
        <w:t xml:space="preserve">the </w:t>
      </w:r>
      <w:r w:rsidR="003D613B" w:rsidRPr="005E2989">
        <w:rPr>
          <w:rFonts w:ascii="Times New Roman" w:hAnsi="Times New Roman" w:cs="Times New Roman"/>
          <w:sz w:val="24"/>
          <w:szCs w:val="24"/>
        </w:rPr>
        <w:t xml:space="preserve"> managers</w:t>
      </w:r>
      <w:proofErr w:type="gramEnd"/>
      <w:r w:rsidR="003D613B" w:rsidRPr="005E2989">
        <w:rPr>
          <w:rFonts w:ascii="Times New Roman" w:hAnsi="Times New Roman" w:cs="Times New Roman"/>
          <w:sz w:val="24"/>
          <w:szCs w:val="24"/>
        </w:rPr>
        <w:t>.</w:t>
      </w:r>
    </w:p>
    <w:p w:rsidR="003D613B" w:rsidRDefault="003D613B" w:rsidP="001A2596">
      <w:pPr>
        <w:pStyle w:val="ListParagraph"/>
        <w:numPr>
          <w:ilvl w:val="0"/>
          <w:numId w:val="1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w:t>
      </w:r>
      <w:r w:rsidR="00BE2752">
        <w:rPr>
          <w:rFonts w:ascii="Times New Roman" w:hAnsi="Times New Roman" w:cs="Times New Roman"/>
          <w:sz w:val="24"/>
          <w:szCs w:val="24"/>
        </w:rPr>
        <w:t xml:space="preserve"> sampling and data collection</w:t>
      </w:r>
      <w:r w:rsidRPr="005E2989">
        <w:rPr>
          <w:rFonts w:ascii="Times New Roman" w:hAnsi="Times New Roman" w:cs="Times New Roman"/>
          <w:sz w:val="24"/>
          <w:szCs w:val="24"/>
        </w:rPr>
        <w:t xml:space="preserve"> methodologies employed, inevitably impose limitations on interpretation of the results of this study. The accuracy and completeness of the</w:t>
      </w:r>
      <w:r w:rsidR="00BE2752">
        <w:rPr>
          <w:rFonts w:ascii="Times New Roman" w:hAnsi="Times New Roman" w:cs="Times New Roman"/>
          <w:sz w:val="24"/>
          <w:szCs w:val="24"/>
        </w:rPr>
        <w:t xml:space="preserve"> collected</w:t>
      </w:r>
      <w:r w:rsidRPr="005E2989">
        <w:rPr>
          <w:rFonts w:ascii="Times New Roman" w:hAnsi="Times New Roman" w:cs="Times New Roman"/>
          <w:sz w:val="24"/>
          <w:szCs w:val="24"/>
        </w:rPr>
        <w:t xml:space="preserve"> data relied heavily on ability and skills of</w:t>
      </w:r>
      <w:r w:rsidR="00BE2752">
        <w:rPr>
          <w:rFonts w:ascii="Times New Roman" w:hAnsi="Times New Roman" w:cs="Times New Roman"/>
          <w:sz w:val="24"/>
          <w:szCs w:val="24"/>
        </w:rPr>
        <w:t xml:space="preserve"> an</w:t>
      </w:r>
      <w:r w:rsidRPr="005E2989">
        <w:rPr>
          <w:rFonts w:ascii="Times New Roman" w:hAnsi="Times New Roman" w:cs="Times New Roman"/>
          <w:sz w:val="24"/>
          <w:szCs w:val="24"/>
        </w:rPr>
        <w:t xml:space="preserve"> interviewers and also co-operation of managers interviewed.</w:t>
      </w:r>
    </w:p>
    <w:p w:rsidR="003D613B" w:rsidRDefault="003D613B" w:rsidP="001A2596">
      <w:pPr>
        <w:pStyle w:val="ListParagraph"/>
        <w:numPr>
          <w:ilvl w:val="0"/>
          <w:numId w:val="1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Sample size has been selected from</w:t>
      </w:r>
      <w:r w:rsidR="007874A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registered SMEs units under DIC and they are representative of the whole SME units in and around</w:t>
      </w:r>
      <w:r w:rsidR="007874A7">
        <w:rPr>
          <w:rFonts w:ascii="Times New Roman" w:hAnsi="Times New Roman" w:cs="Times New Roman"/>
          <w:sz w:val="24"/>
          <w:szCs w:val="24"/>
        </w:rPr>
        <w:t xml:space="preserve"> the</w:t>
      </w:r>
      <w:r w:rsidRPr="005E2989">
        <w:rPr>
          <w:rFonts w:ascii="Times New Roman" w:hAnsi="Times New Roman" w:cs="Times New Roman"/>
          <w:sz w:val="24"/>
          <w:szCs w:val="24"/>
        </w:rPr>
        <w:t xml:space="preserve"> Pune Region.</w:t>
      </w:r>
    </w:p>
    <w:p w:rsidR="003D613B" w:rsidRDefault="003D613B" w:rsidP="001A2596">
      <w:pPr>
        <w:pStyle w:val="ListParagraph"/>
        <w:numPr>
          <w:ilvl w:val="0"/>
          <w:numId w:val="1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researcher does not have any control over the environment in which the research is performed.</w:t>
      </w:r>
    </w:p>
    <w:p w:rsidR="003D613B" w:rsidRPr="005E2989" w:rsidRDefault="003D613B" w:rsidP="001A2596">
      <w:pPr>
        <w:pStyle w:val="ListParagraph"/>
        <w:numPr>
          <w:ilvl w:val="0"/>
          <w:numId w:val="1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The finding is based on the ability of respondents to answer the researcher and if the respondents </w:t>
      </w:r>
      <w:r w:rsidR="007874A7">
        <w:rPr>
          <w:rFonts w:ascii="Times New Roman" w:hAnsi="Times New Roman" w:cs="Times New Roman"/>
          <w:sz w:val="24"/>
          <w:szCs w:val="24"/>
        </w:rPr>
        <w:t xml:space="preserve">have </w:t>
      </w:r>
      <w:r w:rsidRPr="005E2989">
        <w:rPr>
          <w:rFonts w:ascii="Times New Roman" w:hAnsi="Times New Roman" w:cs="Times New Roman"/>
          <w:sz w:val="24"/>
          <w:szCs w:val="24"/>
        </w:rPr>
        <w:t xml:space="preserve">not given </w:t>
      </w:r>
      <w:r w:rsidR="007874A7">
        <w:rPr>
          <w:rFonts w:ascii="Times New Roman" w:hAnsi="Times New Roman" w:cs="Times New Roman"/>
          <w:sz w:val="24"/>
          <w:szCs w:val="24"/>
        </w:rPr>
        <w:t>an authentic i</w:t>
      </w:r>
      <w:r w:rsidRPr="005E2989">
        <w:rPr>
          <w:rFonts w:ascii="Times New Roman" w:hAnsi="Times New Roman" w:cs="Times New Roman"/>
          <w:sz w:val="24"/>
          <w:szCs w:val="24"/>
        </w:rPr>
        <w:t>nformation</w:t>
      </w:r>
      <w:r w:rsidR="007874A7">
        <w:rPr>
          <w:rFonts w:ascii="Times New Roman" w:hAnsi="Times New Roman" w:cs="Times New Roman"/>
          <w:sz w:val="24"/>
          <w:szCs w:val="24"/>
        </w:rPr>
        <w:t xml:space="preserve"> that</w:t>
      </w:r>
      <w:r w:rsidRPr="005E2989">
        <w:rPr>
          <w:rFonts w:ascii="Times New Roman" w:hAnsi="Times New Roman" w:cs="Times New Roman"/>
          <w:sz w:val="24"/>
          <w:szCs w:val="24"/>
        </w:rPr>
        <w:t xml:space="preserve"> </w:t>
      </w:r>
      <w:r w:rsidR="007874A7">
        <w:rPr>
          <w:rFonts w:ascii="Times New Roman" w:hAnsi="Times New Roman" w:cs="Times New Roman"/>
          <w:sz w:val="24"/>
          <w:szCs w:val="24"/>
        </w:rPr>
        <w:t>could</w:t>
      </w:r>
      <w:r w:rsidRPr="005E2989">
        <w:rPr>
          <w:rFonts w:ascii="Times New Roman" w:hAnsi="Times New Roman" w:cs="Times New Roman"/>
          <w:sz w:val="24"/>
          <w:szCs w:val="24"/>
        </w:rPr>
        <w:t xml:space="preserve"> lead</w:t>
      </w:r>
      <w:r w:rsidR="007874A7">
        <w:rPr>
          <w:rFonts w:ascii="Times New Roman" w:hAnsi="Times New Roman" w:cs="Times New Roman"/>
          <w:sz w:val="24"/>
          <w:szCs w:val="24"/>
        </w:rPr>
        <w:t xml:space="preserve"> to a</w:t>
      </w:r>
      <w:r w:rsidRPr="005E2989">
        <w:rPr>
          <w:rFonts w:ascii="Times New Roman" w:hAnsi="Times New Roman" w:cs="Times New Roman"/>
          <w:sz w:val="24"/>
          <w:szCs w:val="24"/>
        </w:rPr>
        <w:t xml:space="preserve"> marginal error. </w:t>
      </w:r>
    </w:p>
    <w:p w:rsidR="003D613B" w:rsidRPr="005E2989" w:rsidRDefault="003D613B" w:rsidP="003D613B">
      <w:pPr>
        <w:spacing w:after="0" w:line="408" w:lineRule="auto"/>
        <w:jc w:val="right"/>
        <w:rPr>
          <w:rFonts w:ascii="Times New Roman" w:hAnsi="Times New Roman" w:cs="Times New Roman"/>
          <w:b/>
          <w:sz w:val="24"/>
          <w:szCs w:val="24"/>
        </w:rPr>
      </w:pPr>
    </w:p>
    <w:p w:rsidR="003D613B" w:rsidRPr="005E2989" w:rsidRDefault="003D613B" w:rsidP="003D613B">
      <w:pPr>
        <w:spacing w:after="0" w:line="408" w:lineRule="auto"/>
        <w:jc w:val="right"/>
        <w:rPr>
          <w:rFonts w:ascii="Times New Roman" w:hAnsi="Times New Roman" w:cs="Times New Roman"/>
          <w:b/>
          <w:sz w:val="24"/>
          <w:szCs w:val="24"/>
        </w:rPr>
      </w:pPr>
    </w:p>
    <w:p w:rsidR="003D613B" w:rsidRPr="005E2989" w:rsidRDefault="003D613B" w:rsidP="003D613B">
      <w:pPr>
        <w:spacing w:after="0" w:line="408" w:lineRule="auto"/>
        <w:jc w:val="right"/>
        <w:rPr>
          <w:rFonts w:ascii="Times New Roman" w:hAnsi="Times New Roman" w:cs="Times New Roman"/>
          <w:b/>
          <w:sz w:val="24"/>
          <w:szCs w:val="24"/>
        </w:rPr>
      </w:pPr>
    </w:p>
    <w:p w:rsidR="003D613B" w:rsidRDefault="003D613B" w:rsidP="003D613B">
      <w:pPr>
        <w:spacing w:after="0" w:line="408" w:lineRule="auto"/>
        <w:jc w:val="right"/>
        <w:rPr>
          <w:rFonts w:ascii="Times New Roman" w:hAnsi="Times New Roman" w:cs="Times New Roman"/>
          <w:b/>
          <w:sz w:val="24"/>
          <w:szCs w:val="24"/>
        </w:rPr>
      </w:pPr>
    </w:p>
    <w:p w:rsidR="00713113" w:rsidRDefault="00713113" w:rsidP="003D613B">
      <w:pPr>
        <w:spacing w:after="0" w:line="408" w:lineRule="auto"/>
        <w:jc w:val="right"/>
        <w:rPr>
          <w:rFonts w:ascii="Times New Roman" w:hAnsi="Times New Roman" w:cs="Times New Roman"/>
          <w:b/>
          <w:sz w:val="24"/>
          <w:szCs w:val="24"/>
        </w:rPr>
      </w:pPr>
    </w:p>
    <w:p w:rsidR="00713113" w:rsidRDefault="00713113" w:rsidP="003D613B">
      <w:pPr>
        <w:spacing w:after="0" w:line="408" w:lineRule="auto"/>
        <w:jc w:val="right"/>
        <w:rPr>
          <w:rFonts w:ascii="Times New Roman" w:hAnsi="Times New Roman" w:cs="Times New Roman"/>
          <w:b/>
          <w:sz w:val="24"/>
          <w:szCs w:val="24"/>
        </w:rPr>
      </w:pPr>
    </w:p>
    <w:p w:rsidR="00713113" w:rsidRDefault="00713113" w:rsidP="003D613B">
      <w:pPr>
        <w:spacing w:after="0" w:line="408" w:lineRule="auto"/>
        <w:jc w:val="right"/>
        <w:rPr>
          <w:rFonts w:ascii="Times New Roman" w:hAnsi="Times New Roman" w:cs="Times New Roman"/>
          <w:b/>
          <w:sz w:val="24"/>
          <w:szCs w:val="24"/>
        </w:rPr>
      </w:pPr>
    </w:p>
    <w:p w:rsidR="00713113" w:rsidRDefault="0071311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Default="00A44853" w:rsidP="003D613B">
      <w:pPr>
        <w:spacing w:after="0" w:line="408" w:lineRule="auto"/>
        <w:jc w:val="right"/>
        <w:rPr>
          <w:rFonts w:ascii="Times New Roman" w:hAnsi="Times New Roman" w:cs="Times New Roman"/>
          <w:b/>
          <w:sz w:val="24"/>
          <w:szCs w:val="24"/>
        </w:rPr>
      </w:pPr>
    </w:p>
    <w:p w:rsidR="00A44853" w:rsidRPr="005E2989" w:rsidRDefault="00A44853" w:rsidP="003D613B">
      <w:pPr>
        <w:spacing w:after="0" w:line="408" w:lineRule="auto"/>
        <w:jc w:val="right"/>
        <w:rPr>
          <w:rFonts w:ascii="Times New Roman" w:hAnsi="Times New Roman" w:cs="Times New Roman"/>
          <w:b/>
          <w:sz w:val="24"/>
          <w:szCs w:val="24"/>
        </w:rPr>
      </w:pPr>
    </w:p>
    <w:p w:rsidR="003D613B" w:rsidRPr="005E2989" w:rsidRDefault="003D613B" w:rsidP="003D613B">
      <w:pPr>
        <w:spacing w:after="0" w:line="408" w:lineRule="auto"/>
        <w:jc w:val="right"/>
        <w:rPr>
          <w:rFonts w:ascii="Times New Roman" w:hAnsi="Times New Roman" w:cs="Times New Roman"/>
          <w:b/>
          <w:sz w:val="24"/>
          <w:szCs w:val="24"/>
        </w:rPr>
      </w:pPr>
    </w:p>
    <w:p w:rsidR="003D613B" w:rsidRDefault="003D613B" w:rsidP="003D613B">
      <w:pPr>
        <w:spacing w:after="0" w:line="408" w:lineRule="auto"/>
        <w:jc w:val="right"/>
        <w:rPr>
          <w:rFonts w:ascii="Times New Roman" w:hAnsi="Times New Roman" w:cs="Times New Roman"/>
          <w:b/>
          <w:sz w:val="24"/>
          <w:szCs w:val="24"/>
        </w:rPr>
      </w:pPr>
    </w:p>
    <w:p w:rsidR="003D613B" w:rsidRPr="005E2989" w:rsidRDefault="00CA0F2E" w:rsidP="003D613B">
      <w:pPr>
        <w:spacing w:after="0" w:line="408" w:lineRule="auto"/>
        <w:jc w:val="center"/>
        <w:rPr>
          <w:rFonts w:ascii="Times New Roman" w:hAnsi="Times New Roman" w:cs="Times New Roman"/>
          <w:b/>
          <w:sz w:val="28"/>
          <w:szCs w:val="24"/>
          <w:u w:val="single"/>
        </w:rPr>
      </w:pPr>
      <w:proofErr w:type="gramStart"/>
      <w:r>
        <w:rPr>
          <w:rFonts w:ascii="Times New Roman" w:hAnsi="Times New Roman" w:cs="Times New Roman"/>
          <w:b/>
          <w:sz w:val="28"/>
          <w:szCs w:val="24"/>
          <w:u w:val="single"/>
        </w:rPr>
        <w:t>C</w:t>
      </w:r>
      <w:r w:rsidR="003D613B" w:rsidRPr="005E2989">
        <w:rPr>
          <w:rFonts w:ascii="Times New Roman" w:hAnsi="Times New Roman" w:cs="Times New Roman"/>
          <w:b/>
          <w:sz w:val="28"/>
          <w:szCs w:val="24"/>
          <w:u w:val="single"/>
        </w:rPr>
        <w:t>hapter - 4.</w:t>
      </w:r>
      <w:proofErr w:type="gramEnd"/>
    </w:p>
    <w:p w:rsidR="003D613B" w:rsidRPr="005E2989" w:rsidRDefault="003D613B" w:rsidP="003D613B">
      <w:pPr>
        <w:spacing w:after="0" w:line="408" w:lineRule="auto"/>
        <w:jc w:val="center"/>
        <w:rPr>
          <w:rFonts w:ascii="Times New Roman" w:hAnsi="Times New Roman" w:cs="Times New Roman"/>
          <w:b/>
          <w:spacing w:val="4"/>
          <w:sz w:val="24"/>
          <w:szCs w:val="24"/>
          <w:u w:val="single"/>
        </w:rPr>
      </w:pPr>
      <w:r w:rsidRPr="005E2989">
        <w:rPr>
          <w:rFonts w:ascii="Times New Roman" w:hAnsi="Times New Roman" w:cs="Times New Roman"/>
          <w:sz w:val="24"/>
          <w:szCs w:val="24"/>
          <w:u w:val="single"/>
        </w:rPr>
        <w:t xml:space="preserve"> </w:t>
      </w:r>
      <w:r w:rsidRPr="005E2989">
        <w:rPr>
          <w:rFonts w:ascii="Times New Roman" w:hAnsi="Times New Roman" w:cs="Times New Roman"/>
          <w:b/>
          <w:spacing w:val="4"/>
          <w:sz w:val="24"/>
          <w:szCs w:val="24"/>
          <w:u w:val="single"/>
        </w:rPr>
        <w:t>REVIEW OF LITERATURE</w:t>
      </w:r>
    </w:p>
    <w:p w:rsidR="003D613B" w:rsidRPr="005E2989" w:rsidRDefault="003D613B" w:rsidP="003D613B">
      <w:pPr>
        <w:spacing w:after="0" w:line="240" w:lineRule="auto"/>
        <w:jc w:val="center"/>
        <w:rPr>
          <w:rFonts w:ascii="Times New Roman" w:hAnsi="Times New Roman" w:cs="Times New Roman"/>
          <w:b/>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Literature survey is undertaken to study and analyze the finding of other researcher in their studies that are related to the subject under consideration.</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A research literature review, as a process, is a systematic, explicit, and reproducible method for identifying, evaluating and synthesizing the existing body of completed and recorded work produced by researchers, scholars and practitioners (Fink, 2010).</w:t>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As a noun, literature review is an organized critical account of information that has been published on a specific topic, (for example, SME access to credit) and provides an organized synthesis of the information, ideas and knowledge.</w:t>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6C5A39">
        <w:rPr>
          <w:rFonts w:ascii="Times New Roman" w:hAnsi="Times New Roman" w:cs="Times New Roman"/>
          <w:spacing w:val="4"/>
          <w:sz w:val="24"/>
          <w:szCs w:val="24"/>
        </w:rPr>
        <w:t>Review of literature</w:t>
      </w:r>
      <w:r w:rsidRPr="005E2989">
        <w:rPr>
          <w:rFonts w:ascii="Times New Roman" w:hAnsi="Times New Roman" w:cs="Times New Roman"/>
          <w:spacing w:val="4"/>
          <w:sz w:val="24"/>
          <w:szCs w:val="24"/>
        </w:rPr>
        <w:t xml:space="preserve"> involves both quantitative and qualitative data, both published and unpublished, was conducted. The main sources included libraries – public and university, libraries and the Internet. Literature review included:</w:t>
      </w:r>
    </w:p>
    <w:p w:rsidR="003D613B" w:rsidRPr="005E2989" w:rsidRDefault="003D613B" w:rsidP="001A2596">
      <w:pPr>
        <w:pStyle w:val="ListParagraph"/>
        <w:numPr>
          <w:ilvl w:val="0"/>
          <w:numId w:val="20"/>
        </w:numPr>
        <w:spacing w:after="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Published working papers and </w:t>
      </w:r>
      <w:r w:rsidR="00F711C3" w:rsidRPr="00F711C3">
        <w:rPr>
          <w:rFonts w:ascii="Times New Roman" w:hAnsi="Times New Roman" w:cs="Times New Roman"/>
          <w:spacing w:val="4"/>
          <w:sz w:val="24"/>
          <w:szCs w:val="24"/>
        </w:rPr>
        <w:t xml:space="preserve">journal articles, </w:t>
      </w:r>
      <w:r w:rsidRPr="005E2989">
        <w:rPr>
          <w:rFonts w:ascii="Times New Roman" w:hAnsi="Times New Roman" w:cs="Times New Roman"/>
          <w:spacing w:val="4"/>
          <w:sz w:val="24"/>
          <w:szCs w:val="24"/>
        </w:rPr>
        <w:t xml:space="preserve">other theoretical publications on SME. </w:t>
      </w:r>
    </w:p>
    <w:p w:rsidR="003D613B" w:rsidRPr="005E2989" w:rsidRDefault="003D613B" w:rsidP="001A2596">
      <w:pPr>
        <w:pStyle w:val="ListParagraph"/>
        <w:numPr>
          <w:ilvl w:val="0"/>
          <w:numId w:val="20"/>
        </w:numPr>
        <w:spacing w:after="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Papers/articles found on the websites for suppliers of credit, development of SMEs.</w:t>
      </w:r>
    </w:p>
    <w:p w:rsidR="003D613B" w:rsidRPr="005E2989" w:rsidRDefault="003D613B" w:rsidP="001A2596">
      <w:pPr>
        <w:pStyle w:val="ListParagraph"/>
        <w:numPr>
          <w:ilvl w:val="0"/>
          <w:numId w:val="20"/>
        </w:numPr>
        <w:spacing w:after="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Papers/articles found on the websites for credit regulators and SME advocacy organizations.</w:t>
      </w:r>
    </w:p>
    <w:p w:rsidR="003D613B" w:rsidRPr="005E2989" w:rsidRDefault="003D613B" w:rsidP="003D613B">
      <w:pPr>
        <w:spacing w:after="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713113">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The collected data or information was categorized in groups, for example, the definition of SME was viewed within a global and regional. Various definitions were explored and analyzed for their inclination and specificity to developing countries.</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Most of the literature search was based on what others have come up with concerning SMEs’</w:t>
      </w:r>
      <w:r w:rsidR="00F711C3">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access in general and focusing on the Indian context. This approach helped the researchers to bring to the developed countries’ concept of SMEs and less developed countries context.</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F711C3">
        <w:rPr>
          <w:rFonts w:ascii="Times New Roman" w:hAnsi="Times New Roman" w:cs="Times New Roman"/>
          <w:spacing w:val="4"/>
          <w:sz w:val="24"/>
          <w:szCs w:val="24"/>
        </w:rPr>
        <w:t xml:space="preserve">While </w:t>
      </w:r>
      <w:r w:rsidRPr="005E2989">
        <w:rPr>
          <w:rFonts w:ascii="Times New Roman" w:hAnsi="Times New Roman" w:cs="Times New Roman"/>
          <w:spacing w:val="4"/>
          <w:sz w:val="24"/>
          <w:szCs w:val="24"/>
        </w:rPr>
        <w:t>conducting the literature search</w:t>
      </w:r>
      <w:r w:rsidR="00F711C3">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the main focus was</w:t>
      </w:r>
      <w:r w:rsidR="00CA0F2E">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to identify the critical drivers of SME failure in operating various functions and what the challenges for SMEs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r>
      <w:r w:rsidR="00F711C3">
        <w:rPr>
          <w:rFonts w:ascii="Times New Roman" w:hAnsi="Times New Roman" w:cs="Times New Roman"/>
          <w:spacing w:val="4"/>
          <w:sz w:val="24"/>
          <w:szCs w:val="24"/>
        </w:rPr>
        <w:t>E</w:t>
      </w:r>
      <w:r w:rsidRPr="005E2989">
        <w:rPr>
          <w:rFonts w:ascii="Times New Roman" w:hAnsi="Times New Roman" w:cs="Times New Roman"/>
          <w:spacing w:val="4"/>
          <w:sz w:val="24"/>
          <w:szCs w:val="24"/>
        </w:rPr>
        <w:t>very effort was made to ensure that the sources were as relevant and focused on the subject</w:t>
      </w:r>
      <w:r w:rsidR="00F711C3">
        <w:rPr>
          <w:rFonts w:ascii="Times New Roman" w:hAnsi="Times New Roman" w:cs="Times New Roman"/>
          <w:spacing w:val="4"/>
          <w:sz w:val="24"/>
          <w:szCs w:val="24"/>
        </w:rPr>
        <w:t>, when the literature research was being conducted.</w:t>
      </w:r>
      <w:r w:rsidRPr="005E2989">
        <w:rPr>
          <w:rFonts w:ascii="Times New Roman" w:hAnsi="Times New Roman" w:cs="Times New Roman"/>
          <w:spacing w:val="4"/>
          <w:sz w:val="24"/>
          <w:szCs w:val="24"/>
        </w:rPr>
        <w:t xml:space="preserve"> </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The literature sources were also categorized </w:t>
      </w:r>
      <w:r w:rsidR="00F711C3" w:rsidRPr="005E2989">
        <w:rPr>
          <w:rFonts w:ascii="Times New Roman" w:hAnsi="Times New Roman" w:cs="Times New Roman"/>
          <w:spacing w:val="4"/>
          <w:sz w:val="24"/>
          <w:szCs w:val="24"/>
        </w:rPr>
        <w:t>accordingly as</w:t>
      </w:r>
      <w:r w:rsidRPr="005E2989">
        <w:rPr>
          <w:rFonts w:ascii="Times New Roman" w:hAnsi="Times New Roman" w:cs="Times New Roman"/>
          <w:spacing w:val="4"/>
          <w:sz w:val="24"/>
          <w:szCs w:val="24"/>
        </w:rPr>
        <w:t xml:space="preserve"> quantitative (e.g. those focusing on methodology or policy) or qualitative (e.g. case studies) for easy analysis and summarization. The literature search was broad enough to cover all relevant detail.</w:t>
      </w:r>
    </w:p>
    <w:p w:rsidR="003D613B"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Prior to the selection of topic, the studies in the past have been reviewed in the following pages. Broadly, the available literature on SME sector can be allocated in research work, including published and unpublished dissertations, the paper published in journals, books. A</w:t>
      </w:r>
      <w:r w:rsidR="00F711C3">
        <w:rPr>
          <w:rFonts w:ascii="Times New Roman" w:hAnsi="Times New Roman" w:cs="Times New Roman"/>
          <w:spacing w:val="4"/>
          <w:sz w:val="24"/>
          <w:szCs w:val="24"/>
        </w:rPr>
        <w:t>ll</w:t>
      </w:r>
      <w:r w:rsidRPr="005E2989">
        <w:rPr>
          <w:rFonts w:ascii="Times New Roman" w:hAnsi="Times New Roman" w:cs="Times New Roman"/>
          <w:spacing w:val="4"/>
          <w:sz w:val="24"/>
          <w:szCs w:val="24"/>
        </w:rPr>
        <w:t xml:space="preserve"> </w:t>
      </w:r>
      <w:proofErr w:type="gramStart"/>
      <w:r w:rsidRPr="005E2989">
        <w:rPr>
          <w:rFonts w:ascii="Times New Roman" w:hAnsi="Times New Roman" w:cs="Times New Roman"/>
          <w:spacing w:val="4"/>
          <w:sz w:val="24"/>
          <w:szCs w:val="24"/>
        </w:rPr>
        <w:t>attempt</w:t>
      </w:r>
      <w:proofErr w:type="gramEnd"/>
      <w:r w:rsidRPr="005E2989">
        <w:rPr>
          <w:rFonts w:ascii="Times New Roman" w:hAnsi="Times New Roman" w:cs="Times New Roman"/>
          <w:spacing w:val="4"/>
          <w:sz w:val="24"/>
          <w:szCs w:val="24"/>
        </w:rPr>
        <w:t xml:space="preserve"> has been made to review some selected studies on SME in the following paragraph –</w:t>
      </w:r>
    </w:p>
    <w:p w:rsidR="003D613B" w:rsidRDefault="003D613B" w:rsidP="003D613B">
      <w:pPr>
        <w:spacing w:after="0" w:line="432" w:lineRule="auto"/>
        <w:jc w:val="both"/>
        <w:rPr>
          <w:rFonts w:ascii="Times New Roman" w:hAnsi="Times New Roman" w:cs="Times New Roman"/>
          <w:spacing w:val="4"/>
          <w:sz w:val="24"/>
          <w:szCs w:val="24"/>
        </w:rPr>
      </w:pPr>
    </w:p>
    <w:p w:rsidR="007844F5" w:rsidRDefault="00674895"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674895">
        <w:rPr>
          <w:rFonts w:ascii="Times New Roman" w:hAnsi="Times New Roman" w:cs="Times New Roman"/>
          <w:spacing w:val="4"/>
          <w:sz w:val="24"/>
          <w:szCs w:val="24"/>
        </w:rPr>
        <w:t>S. K</w:t>
      </w:r>
      <w:proofErr w:type="gramStart"/>
      <w:r w:rsidRPr="00674895">
        <w:rPr>
          <w:rFonts w:ascii="Times New Roman" w:hAnsi="Times New Roman" w:cs="Times New Roman"/>
          <w:spacing w:val="4"/>
          <w:sz w:val="24"/>
          <w:szCs w:val="24"/>
        </w:rPr>
        <w:t xml:space="preserve">. </w:t>
      </w:r>
      <w:r w:rsidR="003D613B" w:rsidRPr="00674895">
        <w:rPr>
          <w:rFonts w:ascii="Times New Roman" w:hAnsi="Times New Roman" w:cs="Times New Roman"/>
          <w:spacing w:val="4"/>
          <w:sz w:val="24"/>
          <w:szCs w:val="24"/>
        </w:rPr>
        <w:t>.</w:t>
      </w:r>
      <w:proofErr w:type="spellStart"/>
      <w:proofErr w:type="gramEnd"/>
      <w:r w:rsidRPr="00674895">
        <w:rPr>
          <w:rFonts w:ascii="Times New Roman" w:hAnsi="Times New Roman" w:cs="Times New Roman"/>
          <w:spacing w:val="4"/>
          <w:sz w:val="24"/>
          <w:szCs w:val="24"/>
        </w:rPr>
        <w:t>Bansal</w:t>
      </w:r>
      <w:proofErr w:type="spellEnd"/>
      <w:r w:rsidR="00713113">
        <w:rPr>
          <w:rFonts w:ascii="Times New Roman" w:hAnsi="Times New Roman" w:cs="Times New Roman"/>
          <w:spacing w:val="4"/>
          <w:sz w:val="24"/>
          <w:szCs w:val="24"/>
        </w:rPr>
        <w:t xml:space="preserve"> </w:t>
      </w:r>
      <w:r w:rsidRPr="00674895">
        <w:rPr>
          <w:rFonts w:ascii="Times New Roman" w:hAnsi="Times New Roman" w:cs="Times New Roman"/>
          <w:spacing w:val="4"/>
          <w:sz w:val="24"/>
          <w:szCs w:val="24"/>
        </w:rPr>
        <w:t xml:space="preserve">in his study titled “Financial Problems of Small Scale Industries </w:t>
      </w:r>
      <w:proofErr w:type="gramStart"/>
      <w:r w:rsidRPr="00674895">
        <w:rPr>
          <w:rFonts w:ascii="Times New Roman" w:hAnsi="Times New Roman" w:cs="Times New Roman"/>
          <w:spacing w:val="4"/>
          <w:sz w:val="24"/>
          <w:szCs w:val="24"/>
        </w:rPr>
        <w:t xml:space="preserve">in </w:t>
      </w:r>
      <w:r w:rsidR="00F711C3">
        <w:rPr>
          <w:rFonts w:ascii="Times New Roman" w:hAnsi="Times New Roman" w:cs="Times New Roman"/>
          <w:spacing w:val="4"/>
          <w:sz w:val="24"/>
          <w:szCs w:val="24"/>
        </w:rPr>
        <w:t xml:space="preserve"> </w:t>
      </w:r>
      <w:proofErr w:type="spellStart"/>
      <w:r w:rsidR="00F711C3">
        <w:rPr>
          <w:rFonts w:ascii="Times New Roman" w:hAnsi="Times New Roman" w:cs="Times New Roman"/>
          <w:spacing w:val="4"/>
          <w:sz w:val="24"/>
          <w:szCs w:val="24"/>
        </w:rPr>
        <w:t>Karnatak</w:t>
      </w:r>
      <w:proofErr w:type="spellEnd"/>
      <w:proofErr w:type="gramEnd"/>
      <w:r w:rsidRPr="00674895">
        <w:rPr>
          <w:rFonts w:ascii="Times New Roman" w:hAnsi="Times New Roman" w:cs="Times New Roman"/>
          <w:spacing w:val="4"/>
          <w:sz w:val="24"/>
          <w:szCs w:val="24"/>
        </w:rPr>
        <w:t xml:space="preserve"> State”, studied 150 small scale units. According to him small scale industries, there is a</w:t>
      </w:r>
      <w:r w:rsidR="00713113">
        <w:rPr>
          <w:rFonts w:ascii="Times New Roman" w:hAnsi="Times New Roman" w:cs="Times New Roman"/>
          <w:spacing w:val="4"/>
          <w:sz w:val="24"/>
          <w:szCs w:val="24"/>
        </w:rPr>
        <w:t xml:space="preserve"> </w:t>
      </w:r>
      <w:r w:rsidRPr="00674895">
        <w:rPr>
          <w:rFonts w:ascii="Times New Roman" w:hAnsi="Times New Roman" w:cs="Times New Roman"/>
          <w:spacing w:val="4"/>
          <w:sz w:val="24"/>
          <w:szCs w:val="24"/>
        </w:rPr>
        <w:t>need for efficient management in the field of finance, personnel</w:t>
      </w:r>
      <w:r>
        <w:rPr>
          <w:rFonts w:ascii="Times New Roman" w:hAnsi="Times New Roman" w:cs="Times New Roman"/>
          <w:spacing w:val="4"/>
          <w:sz w:val="24"/>
          <w:szCs w:val="24"/>
        </w:rPr>
        <w:t xml:space="preserve"> and production. There is a need of proper implementation of planning and efficient management for the profitability of small scale units.</w:t>
      </w:r>
    </w:p>
    <w:p w:rsidR="00DC2A8E" w:rsidRDefault="00DC2A8E" w:rsidP="00DC2A8E">
      <w:pPr>
        <w:pStyle w:val="ListParagraph"/>
        <w:spacing w:after="0" w:line="432" w:lineRule="auto"/>
        <w:ind w:left="0"/>
        <w:jc w:val="both"/>
        <w:rPr>
          <w:rFonts w:ascii="Times New Roman" w:hAnsi="Times New Roman" w:cs="Times New Roman"/>
          <w:spacing w:val="4"/>
          <w:sz w:val="24"/>
          <w:szCs w:val="24"/>
        </w:rPr>
      </w:pPr>
    </w:p>
    <w:p w:rsidR="007844F5" w:rsidRDefault="007844F5"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V.S.P. </w:t>
      </w:r>
      <w:proofErr w:type="spellStart"/>
      <w:r>
        <w:rPr>
          <w:rFonts w:ascii="Times New Roman" w:hAnsi="Times New Roman" w:cs="Times New Roman"/>
          <w:spacing w:val="4"/>
          <w:sz w:val="24"/>
          <w:szCs w:val="24"/>
        </w:rPr>
        <w:t>Rao</w:t>
      </w:r>
      <w:proofErr w:type="spellEnd"/>
      <w:r>
        <w:rPr>
          <w:rFonts w:ascii="Times New Roman" w:hAnsi="Times New Roman" w:cs="Times New Roman"/>
          <w:spacing w:val="4"/>
          <w:sz w:val="24"/>
          <w:szCs w:val="24"/>
        </w:rPr>
        <w:t xml:space="preserve"> study has carried out in 100 selected small scale units of Vishakhapattan</w:t>
      </w:r>
      <w:r w:rsidR="00976FCE">
        <w:rPr>
          <w:rFonts w:ascii="Times New Roman" w:hAnsi="Times New Roman" w:cs="Times New Roman"/>
          <w:spacing w:val="4"/>
          <w:sz w:val="24"/>
          <w:szCs w:val="24"/>
        </w:rPr>
        <w:t>a</w:t>
      </w:r>
      <w:r>
        <w:rPr>
          <w:rFonts w:ascii="Times New Roman" w:hAnsi="Times New Roman" w:cs="Times New Roman"/>
          <w:spacing w:val="4"/>
          <w:sz w:val="24"/>
          <w:szCs w:val="24"/>
        </w:rPr>
        <w:t>m city. The study shows different aspects of personnel in small scale industries such as recruitment, selection, training, remuneration structure</w:t>
      </w:r>
      <w:r w:rsidR="00713113">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Pr>
          <w:rFonts w:ascii="Times New Roman" w:hAnsi="Times New Roman" w:cs="Times New Roman"/>
          <w:spacing w:val="4"/>
          <w:sz w:val="24"/>
          <w:szCs w:val="24"/>
        </w:rPr>
        <w:lastRenderedPageBreak/>
        <w:t>work environment, organization health and factors which are responsible for conflict and co-operation in SSI.</w:t>
      </w:r>
    </w:p>
    <w:p w:rsidR="00DC2A8E" w:rsidRPr="00DC2A8E" w:rsidRDefault="00DC2A8E" w:rsidP="00DC2A8E">
      <w:pPr>
        <w:pStyle w:val="ListParagraph"/>
        <w:rPr>
          <w:rFonts w:ascii="Times New Roman" w:hAnsi="Times New Roman" w:cs="Times New Roman"/>
          <w:spacing w:val="4"/>
          <w:sz w:val="24"/>
          <w:szCs w:val="24"/>
        </w:rPr>
      </w:pPr>
    </w:p>
    <w:p w:rsidR="00DC2A8E" w:rsidRDefault="00DC2A8E" w:rsidP="00DC2A8E">
      <w:pPr>
        <w:pStyle w:val="ListParagraph"/>
        <w:spacing w:after="0" w:line="432" w:lineRule="auto"/>
        <w:ind w:left="0"/>
        <w:jc w:val="both"/>
        <w:rPr>
          <w:rFonts w:ascii="Times New Roman" w:hAnsi="Times New Roman" w:cs="Times New Roman"/>
          <w:spacing w:val="4"/>
          <w:sz w:val="24"/>
          <w:szCs w:val="24"/>
        </w:rPr>
      </w:pPr>
    </w:p>
    <w:p w:rsidR="007844F5" w:rsidRDefault="007844F5"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Pr>
          <w:rFonts w:ascii="Times New Roman" w:hAnsi="Times New Roman" w:cs="Times New Roman"/>
          <w:spacing w:val="4"/>
          <w:sz w:val="24"/>
          <w:szCs w:val="24"/>
        </w:rPr>
        <w:t>Inderjeet</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Dagar</w:t>
      </w:r>
      <w:proofErr w:type="spellEnd"/>
      <w:r>
        <w:rPr>
          <w:rFonts w:ascii="Times New Roman" w:hAnsi="Times New Roman" w:cs="Times New Roman"/>
          <w:spacing w:val="4"/>
          <w:sz w:val="24"/>
          <w:szCs w:val="24"/>
        </w:rPr>
        <w:t xml:space="preserve"> has made discussion on the major aspects of personnel problems of small</w:t>
      </w:r>
      <w:r w:rsidR="00CA0F2E">
        <w:rPr>
          <w:rFonts w:ascii="Times New Roman" w:hAnsi="Times New Roman" w:cs="Times New Roman"/>
          <w:spacing w:val="4"/>
          <w:sz w:val="24"/>
          <w:szCs w:val="24"/>
        </w:rPr>
        <w:t xml:space="preserve"> and medium</w:t>
      </w:r>
      <w:r>
        <w:rPr>
          <w:rFonts w:ascii="Times New Roman" w:hAnsi="Times New Roman" w:cs="Times New Roman"/>
          <w:spacing w:val="4"/>
          <w:sz w:val="24"/>
          <w:szCs w:val="24"/>
        </w:rPr>
        <w:t xml:space="preserve"> scale</w:t>
      </w:r>
      <w:r w:rsidR="00CA0F2E">
        <w:rPr>
          <w:rFonts w:ascii="Times New Roman" w:hAnsi="Times New Roman" w:cs="Times New Roman"/>
          <w:spacing w:val="4"/>
          <w:sz w:val="24"/>
          <w:szCs w:val="24"/>
        </w:rPr>
        <w:t xml:space="preserve"> industries </w:t>
      </w:r>
      <w:proofErr w:type="spellStart"/>
      <w:r w:rsidR="00CA0F2E">
        <w:rPr>
          <w:rFonts w:ascii="Times New Roman" w:hAnsi="Times New Roman" w:cs="Times New Roman"/>
          <w:spacing w:val="4"/>
          <w:sz w:val="24"/>
          <w:szCs w:val="24"/>
        </w:rPr>
        <w:t>i</w:t>
      </w:r>
      <w:proofErr w:type="spellEnd"/>
      <w:r w:rsidR="00CA0F2E">
        <w:rPr>
          <w:rFonts w:ascii="Times New Roman" w:hAnsi="Times New Roman" w:cs="Times New Roman"/>
          <w:spacing w:val="4"/>
          <w:sz w:val="24"/>
          <w:szCs w:val="24"/>
        </w:rPr>
        <w:t>. e.</w:t>
      </w:r>
      <w:r>
        <w:rPr>
          <w:rFonts w:ascii="Times New Roman" w:hAnsi="Times New Roman" w:cs="Times New Roman"/>
          <w:spacing w:val="4"/>
          <w:sz w:val="24"/>
          <w:szCs w:val="24"/>
        </w:rPr>
        <w:t xml:space="preserve"> recruitment, selection, training, wages, welfare, labour turnover, unionization, strike and victimization and employers – employees relation are also discussed.</w:t>
      </w:r>
    </w:p>
    <w:p w:rsidR="00DC2A8E" w:rsidRDefault="00DC2A8E" w:rsidP="00DC2A8E">
      <w:pPr>
        <w:pStyle w:val="ListParagraph"/>
        <w:spacing w:after="0" w:line="432" w:lineRule="auto"/>
        <w:ind w:left="0"/>
        <w:jc w:val="both"/>
        <w:rPr>
          <w:rFonts w:ascii="Times New Roman" w:hAnsi="Times New Roman" w:cs="Times New Roman"/>
          <w:spacing w:val="4"/>
          <w:sz w:val="24"/>
          <w:szCs w:val="24"/>
        </w:rPr>
      </w:pPr>
    </w:p>
    <w:p w:rsidR="00B7302B" w:rsidRDefault="007844F5"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Desai </w:t>
      </w:r>
      <w:proofErr w:type="spellStart"/>
      <w:r>
        <w:rPr>
          <w:rFonts w:ascii="Times New Roman" w:hAnsi="Times New Roman" w:cs="Times New Roman"/>
          <w:spacing w:val="4"/>
          <w:sz w:val="24"/>
          <w:szCs w:val="24"/>
        </w:rPr>
        <w:t>Vasant</w:t>
      </w:r>
      <w:proofErr w:type="spellEnd"/>
      <w:r>
        <w:rPr>
          <w:rFonts w:ascii="Times New Roman" w:hAnsi="Times New Roman" w:cs="Times New Roman"/>
          <w:spacing w:val="4"/>
          <w:sz w:val="24"/>
          <w:szCs w:val="24"/>
        </w:rPr>
        <w:t xml:space="preserve"> throws </w:t>
      </w:r>
      <w:r w:rsidR="00B7302B">
        <w:rPr>
          <w:rFonts w:ascii="Times New Roman" w:hAnsi="Times New Roman" w:cs="Times New Roman"/>
          <w:spacing w:val="4"/>
          <w:sz w:val="24"/>
          <w:szCs w:val="24"/>
        </w:rPr>
        <w:t xml:space="preserve">focus on the small scale industries that are providing large employment and comparatively higher labour capital ratio. </w:t>
      </w:r>
      <w:r w:rsidR="00CA0F2E">
        <w:rPr>
          <w:rFonts w:ascii="Times New Roman" w:hAnsi="Times New Roman" w:cs="Times New Roman"/>
          <w:spacing w:val="4"/>
          <w:sz w:val="24"/>
          <w:szCs w:val="24"/>
        </w:rPr>
        <w:t>According to him SME</w:t>
      </w:r>
      <w:r w:rsidR="00B7302B">
        <w:rPr>
          <w:rFonts w:ascii="Times New Roman" w:hAnsi="Times New Roman" w:cs="Times New Roman"/>
          <w:spacing w:val="4"/>
          <w:sz w:val="24"/>
          <w:szCs w:val="24"/>
        </w:rPr>
        <w:t xml:space="preserve"> need lower investment by ensuring a more equitable distribution of national income. It facilitates an effective mobilization of resources of capital and skill. It also </w:t>
      </w:r>
      <w:r w:rsidR="00713113">
        <w:rPr>
          <w:rFonts w:ascii="Times New Roman" w:hAnsi="Times New Roman" w:cs="Times New Roman"/>
          <w:spacing w:val="4"/>
          <w:sz w:val="24"/>
          <w:szCs w:val="24"/>
        </w:rPr>
        <w:t>stimulates</w:t>
      </w:r>
      <w:r w:rsidR="00B7302B">
        <w:rPr>
          <w:rFonts w:ascii="Times New Roman" w:hAnsi="Times New Roman" w:cs="Times New Roman"/>
          <w:spacing w:val="4"/>
          <w:sz w:val="24"/>
          <w:szCs w:val="24"/>
        </w:rPr>
        <w:t xml:space="preserve"> the growth of industrial entrepreneurship.</w:t>
      </w:r>
    </w:p>
    <w:p w:rsidR="00DC2A8E" w:rsidRPr="00DC2A8E" w:rsidRDefault="00DC2A8E" w:rsidP="00DC2A8E">
      <w:pPr>
        <w:pStyle w:val="ListParagraph"/>
        <w:rPr>
          <w:rFonts w:ascii="Times New Roman" w:hAnsi="Times New Roman" w:cs="Times New Roman"/>
          <w:spacing w:val="4"/>
          <w:sz w:val="24"/>
          <w:szCs w:val="24"/>
        </w:rPr>
      </w:pPr>
    </w:p>
    <w:p w:rsidR="00DC2A8E" w:rsidRDefault="00DC2A8E" w:rsidP="00DC2A8E">
      <w:pPr>
        <w:pStyle w:val="ListParagraph"/>
        <w:spacing w:after="0" w:line="432" w:lineRule="auto"/>
        <w:ind w:left="0"/>
        <w:jc w:val="both"/>
        <w:rPr>
          <w:rFonts w:ascii="Times New Roman" w:hAnsi="Times New Roman" w:cs="Times New Roman"/>
          <w:spacing w:val="4"/>
          <w:sz w:val="24"/>
          <w:szCs w:val="24"/>
        </w:rPr>
      </w:pPr>
    </w:p>
    <w:p w:rsidR="00B7302B" w:rsidRDefault="00B7302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Pr>
          <w:rFonts w:ascii="Times New Roman" w:hAnsi="Times New Roman" w:cs="Times New Roman"/>
          <w:spacing w:val="4"/>
          <w:sz w:val="24"/>
          <w:szCs w:val="24"/>
        </w:rPr>
        <w:t>Jakate</w:t>
      </w:r>
      <w:proofErr w:type="spellEnd"/>
      <w:r>
        <w:rPr>
          <w:rFonts w:ascii="Times New Roman" w:hAnsi="Times New Roman" w:cs="Times New Roman"/>
          <w:spacing w:val="4"/>
          <w:sz w:val="24"/>
          <w:szCs w:val="24"/>
        </w:rPr>
        <w:t xml:space="preserve"> M. N.  </w:t>
      </w:r>
      <w:proofErr w:type="gramStart"/>
      <w:r>
        <w:rPr>
          <w:rFonts w:ascii="Times New Roman" w:hAnsi="Times New Roman" w:cs="Times New Roman"/>
          <w:spacing w:val="4"/>
          <w:sz w:val="24"/>
          <w:szCs w:val="24"/>
        </w:rPr>
        <w:t>according</w:t>
      </w:r>
      <w:proofErr w:type="gramEnd"/>
      <w:r>
        <w:rPr>
          <w:rFonts w:ascii="Times New Roman" w:hAnsi="Times New Roman" w:cs="Times New Roman"/>
          <w:spacing w:val="4"/>
          <w:sz w:val="24"/>
          <w:szCs w:val="24"/>
        </w:rPr>
        <w:t xml:space="preserve"> to </w:t>
      </w:r>
      <w:proofErr w:type="spellStart"/>
      <w:r>
        <w:rPr>
          <w:rFonts w:ascii="Times New Roman" w:hAnsi="Times New Roman" w:cs="Times New Roman"/>
          <w:spacing w:val="4"/>
          <w:sz w:val="24"/>
          <w:szCs w:val="24"/>
        </w:rPr>
        <w:t>Jakate</w:t>
      </w:r>
      <w:proofErr w:type="spellEnd"/>
      <w:r>
        <w:rPr>
          <w:rFonts w:ascii="Times New Roman" w:hAnsi="Times New Roman" w:cs="Times New Roman"/>
          <w:spacing w:val="4"/>
          <w:sz w:val="24"/>
          <w:szCs w:val="24"/>
        </w:rPr>
        <w:t xml:space="preserve"> M.N. the marketing problems of small scale industry varies according the size of units, nature of demand and distribution channels which are necessary to reach the customers.</w:t>
      </w:r>
    </w:p>
    <w:p w:rsidR="00DC2A8E" w:rsidRDefault="00DC2A8E" w:rsidP="00DC2A8E">
      <w:pPr>
        <w:pStyle w:val="ListParagraph"/>
        <w:spacing w:after="0" w:line="432" w:lineRule="auto"/>
        <w:ind w:left="0"/>
        <w:jc w:val="both"/>
        <w:rPr>
          <w:rFonts w:ascii="Times New Roman" w:hAnsi="Times New Roman" w:cs="Times New Roman"/>
          <w:spacing w:val="4"/>
          <w:sz w:val="24"/>
          <w:szCs w:val="24"/>
        </w:rPr>
      </w:pPr>
    </w:p>
    <w:p w:rsidR="003D613B" w:rsidRDefault="00B7302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Pr>
          <w:rFonts w:ascii="Times New Roman" w:hAnsi="Times New Roman" w:cs="Times New Roman"/>
          <w:spacing w:val="4"/>
          <w:sz w:val="24"/>
          <w:szCs w:val="24"/>
        </w:rPr>
        <w:t>Vaid</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Manorama</w:t>
      </w:r>
      <w:proofErr w:type="spellEnd"/>
      <w:r>
        <w:rPr>
          <w:rFonts w:ascii="Times New Roman" w:hAnsi="Times New Roman" w:cs="Times New Roman"/>
          <w:spacing w:val="4"/>
          <w:sz w:val="24"/>
          <w:szCs w:val="24"/>
        </w:rPr>
        <w:t xml:space="preserve"> </w:t>
      </w:r>
      <w:r w:rsidR="00F711C3">
        <w:rPr>
          <w:rFonts w:ascii="Times New Roman" w:hAnsi="Times New Roman" w:cs="Times New Roman"/>
          <w:spacing w:val="4"/>
          <w:sz w:val="24"/>
          <w:szCs w:val="24"/>
        </w:rPr>
        <w:t xml:space="preserve">suggested </w:t>
      </w:r>
      <w:r>
        <w:rPr>
          <w:rFonts w:ascii="Times New Roman" w:hAnsi="Times New Roman" w:cs="Times New Roman"/>
          <w:spacing w:val="4"/>
          <w:sz w:val="24"/>
          <w:szCs w:val="24"/>
        </w:rPr>
        <w:t>that the lack of training facilities creates certain hurdles for entrepreneurs</w:t>
      </w:r>
      <w:r w:rsidR="00F711C3">
        <w:rPr>
          <w:rFonts w:ascii="Times New Roman" w:hAnsi="Times New Roman" w:cs="Times New Roman"/>
          <w:spacing w:val="4"/>
          <w:sz w:val="24"/>
          <w:szCs w:val="24"/>
        </w:rPr>
        <w:t xml:space="preserve"> especially for women</w:t>
      </w:r>
      <w:r>
        <w:rPr>
          <w:rFonts w:ascii="Times New Roman" w:hAnsi="Times New Roman" w:cs="Times New Roman"/>
          <w:spacing w:val="4"/>
          <w:sz w:val="24"/>
          <w:szCs w:val="24"/>
        </w:rPr>
        <w:t xml:space="preserve"> in the area of management, production and marketing.</w:t>
      </w:r>
      <w:r w:rsidR="007844F5">
        <w:rPr>
          <w:rFonts w:ascii="Times New Roman" w:hAnsi="Times New Roman" w:cs="Times New Roman"/>
          <w:spacing w:val="4"/>
          <w:sz w:val="24"/>
          <w:szCs w:val="24"/>
        </w:rPr>
        <w:t xml:space="preserve"> </w:t>
      </w:r>
      <w:r w:rsidR="003D613B" w:rsidRPr="00674895">
        <w:rPr>
          <w:rFonts w:ascii="Times New Roman" w:hAnsi="Times New Roman" w:cs="Times New Roman"/>
          <w:spacing w:val="4"/>
          <w:sz w:val="24"/>
          <w:szCs w:val="24"/>
        </w:rPr>
        <w:t xml:space="preserve"> </w:t>
      </w:r>
    </w:p>
    <w:p w:rsidR="00DC2A8E" w:rsidRPr="00DC2A8E" w:rsidRDefault="00DC2A8E" w:rsidP="00DC2A8E">
      <w:pPr>
        <w:pStyle w:val="ListParagraph"/>
        <w:rPr>
          <w:rFonts w:ascii="Times New Roman" w:hAnsi="Times New Roman" w:cs="Times New Roman"/>
          <w:spacing w:val="4"/>
          <w:sz w:val="24"/>
          <w:szCs w:val="24"/>
        </w:rPr>
      </w:pPr>
    </w:p>
    <w:p w:rsidR="00DC2A8E" w:rsidRPr="00674895" w:rsidRDefault="00DC2A8E" w:rsidP="00DC2A8E">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The Indian SME </w:t>
      </w:r>
      <w:r w:rsidR="00713113" w:rsidRPr="005E2989">
        <w:rPr>
          <w:rFonts w:ascii="Times New Roman" w:hAnsi="Times New Roman" w:cs="Times New Roman"/>
          <w:spacing w:val="4"/>
          <w:sz w:val="24"/>
          <w:szCs w:val="24"/>
        </w:rPr>
        <w:t>survey:</w:t>
      </w:r>
      <w:r w:rsidRPr="005E2989">
        <w:rPr>
          <w:rFonts w:ascii="Times New Roman" w:hAnsi="Times New Roman" w:cs="Times New Roman"/>
          <w:spacing w:val="4"/>
          <w:sz w:val="24"/>
          <w:szCs w:val="24"/>
        </w:rPr>
        <w:t xml:space="preserve"> Analyzing Indian SME </w:t>
      </w:r>
      <w:proofErr w:type="gramStart"/>
      <w:r w:rsidRPr="005E2989">
        <w:rPr>
          <w:rFonts w:ascii="Times New Roman" w:hAnsi="Times New Roman" w:cs="Times New Roman"/>
          <w:spacing w:val="4"/>
          <w:sz w:val="24"/>
          <w:szCs w:val="24"/>
        </w:rPr>
        <w:t>per</w:t>
      </w:r>
      <w:r w:rsidR="00F711C3">
        <w:rPr>
          <w:rFonts w:ascii="Times New Roman" w:hAnsi="Times New Roman" w:cs="Times New Roman"/>
          <w:spacing w:val="4"/>
          <w:sz w:val="24"/>
          <w:szCs w:val="24"/>
        </w:rPr>
        <w:t>formance</w:t>
      </w:r>
      <w:r w:rsidRPr="005E2989">
        <w:rPr>
          <w:rFonts w:ascii="Times New Roman" w:hAnsi="Times New Roman" w:cs="Times New Roman"/>
          <w:spacing w:val="4"/>
          <w:sz w:val="24"/>
          <w:szCs w:val="24"/>
        </w:rPr>
        <w:t xml:space="preserve"> </w:t>
      </w:r>
      <w:r w:rsidR="00F711C3">
        <w:rPr>
          <w:rFonts w:ascii="Times New Roman" w:hAnsi="Times New Roman" w:cs="Times New Roman"/>
          <w:spacing w:val="4"/>
          <w:sz w:val="24"/>
          <w:szCs w:val="24"/>
        </w:rPr>
        <w:t>in</w:t>
      </w:r>
      <w:r w:rsidRPr="005E2989">
        <w:rPr>
          <w:rFonts w:ascii="Times New Roman" w:hAnsi="Times New Roman" w:cs="Times New Roman"/>
          <w:spacing w:val="4"/>
          <w:sz w:val="24"/>
          <w:szCs w:val="24"/>
        </w:rPr>
        <w:t xml:space="preserve"> Union Budget – 2014-15 – SMEs in India have</w:t>
      </w:r>
      <w:proofErr w:type="gramEnd"/>
      <w:r w:rsidRPr="005E2989">
        <w:rPr>
          <w:rFonts w:ascii="Times New Roman" w:hAnsi="Times New Roman" w:cs="Times New Roman"/>
          <w:spacing w:val="4"/>
          <w:sz w:val="24"/>
          <w:szCs w:val="24"/>
        </w:rPr>
        <w:t xml:space="preserve"> seen </w:t>
      </w:r>
      <w:r w:rsidR="00F711C3">
        <w:rPr>
          <w:rFonts w:ascii="Times New Roman" w:hAnsi="Times New Roman" w:cs="Times New Roman"/>
          <w:spacing w:val="4"/>
          <w:sz w:val="24"/>
          <w:szCs w:val="24"/>
        </w:rPr>
        <w:t xml:space="preserve">awardable </w:t>
      </w:r>
      <w:r w:rsidRPr="005E2989">
        <w:rPr>
          <w:rFonts w:ascii="Times New Roman" w:hAnsi="Times New Roman" w:cs="Times New Roman"/>
          <w:spacing w:val="4"/>
          <w:sz w:val="24"/>
          <w:szCs w:val="24"/>
        </w:rPr>
        <w:t xml:space="preserve">growth over the last decade. According to the latest reports by the chamber of commerce and Ministry of Micro, Small and Medium Enterprises, India currently has more than 48 million </w:t>
      </w:r>
      <w:r w:rsidRPr="005E2989">
        <w:rPr>
          <w:rFonts w:ascii="Times New Roman" w:hAnsi="Times New Roman" w:cs="Times New Roman"/>
          <w:spacing w:val="4"/>
          <w:sz w:val="24"/>
          <w:szCs w:val="24"/>
        </w:rPr>
        <w:lastRenderedPageBreak/>
        <w:t xml:space="preserve">SMEs. These SMEs contribute more than 45% of industrial output, 40% of the country’s total exports and create 1.3 million jobs every year. </w:t>
      </w:r>
      <w:r w:rsidR="00F711C3">
        <w:rPr>
          <w:rFonts w:ascii="Times New Roman" w:hAnsi="Times New Roman" w:cs="Times New Roman"/>
          <w:spacing w:val="4"/>
          <w:sz w:val="24"/>
          <w:szCs w:val="24"/>
        </w:rPr>
        <w:t xml:space="preserve">Still </w:t>
      </w:r>
      <w:r w:rsidRPr="005E2989">
        <w:rPr>
          <w:rFonts w:ascii="Times New Roman" w:hAnsi="Times New Roman" w:cs="Times New Roman"/>
          <w:spacing w:val="4"/>
          <w:sz w:val="24"/>
          <w:szCs w:val="24"/>
        </w:rPr>
        <w:t xml:space="preserve">these SMEs continue to </w:t>
      </w:r>
      <w:r w:rsidR="00F711C3">
        <w:rPr>
          <w:rFonts w:ascii="Times New Roman" w:hAnsi="Times New Roman" w:cs="Times New Roman"/>
          <w:spacing w:val="4"/>
          <w:sz w:val="24"/>
          <w:szCs w:val="24"/>
        </w:rPr>
        <w:t xml:space="preserve">face many </w:t>
      </w:r>
      <w:r w:rsidRPr="005E2989">
        <w:rPr>
          <w:rFonts w:ascii="Times New Roman" w:hAnsi="Times New Roman" w:cs="Times New Roman"/>
          <w:spacing w:val="4"/>
          <w:sz w:val="24"/>
          <w:szCs w:val="24"/>
        </w:rPr>
        <w:t>challenge</w:t>
      </w:r>
      <w:r w:rsidR="00F711C3">
        <w:rPr>
          <w:rFonts w:ascii="Times New Roman" w:hAnsi="Times New Roman" w:cs="Times New Roman"/>
          <w:spacing w:val="4"/>
          <w:sz w:val="24"/>
          <w:szCs w:val="24"/>
        </w:rPr>
        <w:t xml:space="preserve">s </w:t>
      </w:r>
      <w:proofErr w:type="spellStart"/>
      <w:r w:rsidR="00F711C3">
        <w:rPr>
          <w:rFonts w:ascii="Times New Roman" w:hAnsi="Times New Roman" w:cs="Times New Roman"/>
          <w:spacing w:val="4"/>
          <w:sz w:val="24"/>
          <w:szCs w:val="24"/>
        </w:rPr>
        <w:t>i</w:t>
      </w:r>
      <w:proofErr w:type="spellEnd"/>
      <w:r w:rsidR="00F711C3">
        <w:rPr>
          <w:rFonts w:ascii="Times New Roman" w:hAnsi="Times New Roman" w:cs="Times New Roman"/>
          <w:spacing w:val="4"/>
          <w:sz w:val="24"/>
          <w:szCs w:val="24"/>
        </w:rPr>
        <w:t xml:space="preserve">. e. </w:t>
      </w:r>
      <w:r w:rsidRPr="005E2989">
        <w:rPr>
          <w:rFonts w:ascii="Times New Roman" w:hAnsi="Times New Roman" w:cs="Times New Roman"/>
          <w:spacing w:val="4"/>
          <w:sz w:val="24"/>
          <w:szCs w:val="24"/>
        </w:rPr>
        <w:t xml:space="preserve"> credit and finance issues, others are struggling to cope with stringent regulatory environment.</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International Journal of Business and Management Invention (Vol. – Jan 2014) ---- </w:t>
      </w:r>
      <w:proofErr w:type="spellStart"/>
      <w:r w:rsidRPr="005E2989">
        <w:rPr>
          <w:rFonts w:ascii="Times New Roman" w:hAnsi="Times New Roman" w:cs="Times New Roman"/>
          <w:spacing w:val="4"/>
          <w:sz w:val="24"/>
          <w:szCs w:val="24"/>
        </w:rPr>
        <w:t>Sontoshkumar</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Munda</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Sukhamaya</w:t>
      </w:r>
      <w:proofErr w:type="spellEnd"/>
      <w:r w:rsidRPr="005E2989">
        <w:rPr>
          <w:rFonts w:ascii="Times New Roman" w:hAnsi="Times New Roman" w:cs="Times New Roman"/>
          <w:spacing w:val="4"/>
          <w:sz w:val="24"/>
          <w:szCs w:val="24"/>
        </w:rPr>
        <w:t xml:space="preserve"> Swain says – MSME being second highest employment generation sector is next only to agriculture</w:t>
      </w:r>
      <w:r w:rsidR="00F711C3">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r w:rsidR="00F711C3" w:rsidRPr="005E2989">
        <w:rPr>
          <w:rFonts w:ascii="Times New Roman" w:hAnsi="Times New Roman" w:cs="Times New Roman"/>
          <w:spacing w:val="4"/>
          <w:sz w:val="24"/>
          <w:szCs w:val="24"/>
        </w:rPr>
        <w:t>This sector needs</w:t>
      </w:r>
      <w:r w:rsidRPr="005E2989">
        <w:rPr>
          <w:rFonts w:ascii="Times New Roman" w:hAnsi="Times New Roman" w:cs="Times New Roman"/>
          <w:spacing w:val="4"/>
          <w:sz w:val="24"/>
          <w:szCs w:val="24"/>
        </w:rPr>
        <w:t xml:space="preserve"> special attention of the state government, policy makers and implementation. </w:t>
      </w:r>
      <w:r w:rsidR="00F711C3">
        <w:rPr>
          <w:rFonts w:ascii="Times New Roman" w:hAnsi="Times New Roman" w:cs="Times New Roman"/>
          <w:spacing w:val="4"/>
          <w:sz w:val="24"/>
          <w:szCs w:val="24"/>
        </w:rPr>
        <w:t xml:space="preserve">This is necessary for both objectives </w:t>
      </w:r>
      <w:proofErr w:type="gramStart"/>
      <w:r w:rsidR="008F1EB7">
        <w:rPr>
          <w:rFonts w:ascii="Times New Roman" w:hAnsi="Times New Roman" w:cs="Times New Roman"/>
          <w:spacing w:val="4"/>
          <w:sz w:val="24"/>
          <w:szCs w:val="24"/>
        </w:rPr>
        <w:t xml:space="preserve">of </w:t>
      </w:r>
      <w:r w:rsidRPr="005E2989">
        <w:rPr>
          <w:rFonts w:ascii="Times New Roman" w:hAnsi="Times New Roman" w:cs="Times New Roman"/>
          <w:spacing w:val="4"/>
          <w:sz w:val="24"/>
          <w:szCs w:val="24"/>
        </w:rPr>
        <w:t xml:space="preserve"> ‘accelerated</w:t>
      </w:r>
      <w:proofErr w:type="gramEnd"/>
      <w:r w:rsidRPr="005E2989">
        <w:rPr>
          <w:rFonts w:ascii="Times New Roman" w:hAnsi="Times New Roman" w:cs="Times New Roman"/>
          <w:spacing w:val="4"/>
          <w:sz w:val="24"/>
          <w:szCs w:val="24"/>
        </w:rPr>
        <w:t xml:space="preserve"> industrial growth’ and ‘creation of productive employment potential’ in rural and backward areas.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Ramani</w:t>
      </w:r>
      <w:proofErr w:type="spellEnd"/>
      <w:r w:rsidRPr="005E2989">
        <w:rPr>
          <w:rFonts w:ascii="Times New Roman" w:hAnsi="Times New Roman" w:cs="Times New Roman"/>
          <w:spacing w:val="4"/>
          <w:sz w:val="24"/>
          <w:szCs w:val="24"/>
        </w:rPr>
        <w:t xml:space="preserve"> quotes in State Bank of India Report which identified that the financial Management</w:t>
      </w:r>
      <w:r w:rsidR="00CA0F2E">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lack of planned and organized approach </w:t>
      </w:r>
      <w:r w:rsidR="00B00412" w:rsidRPr="005E2989">
        <w:rPr>
          <w:rFonts w:ascii="Times New Roman" w:hAnsi="Times New Roman" w:cs="Times New Roman"/>
          <w:spacing w:val="4"/>
          <w:sz w:val="24"/>
          <w:szCs w:val="24"/>
        </w:rPr>
        <w:t>is</w:t>
      </w:r>
      <w:r w:rsidRPr="005E2989">
        <w:rPr>
          <w:rFonts w:ascii="Times New Roman" w:hAnsi="Times New Roman" w:cs="Times New Roman"/>
          <w:spacing w:val="4"/>
          <w:sz w:val="24"/>
          <w:szCs w:val="24"/>
        </w:rPr>
        <w:t xml:space="preserve"> the major cause of failure</w:t>
      </w:r>
      <w:r w:rsidR="00CA0F2E">
        <w:rPr>
          <w:rFonts w:ascii="Times New Roman" w:hAnsi="Times New Roman" w:cs="Times New Roman"/>
          <w:spacing w:val="4"/>
          <w:sz w:val="24"/>
          <w:szCs w:val="24"/>
        </w:rPr>
        <w:t xml:space="preserve"> of SMEs.</w:t>
      </w:r>
      <w:r w:rsidRPr="005E2989">
        <w:rPr>
          <w:rFonts w:ascii="Times New Roman" w:hAnsi="Times New Roman" w:cs="Times New Roman"/>
          <w:spacing w:val="4"/>
          <w:sz w:val="24"/>
          <w:szCs w:val="24"/>
        </w:rPr>
        <w:t xml:space="preserve"> However, in his study of 20 units</w:t>
      </w:r>
      <w:r w:rsidR="00CA0F2E">
        <w:rPr>
          <w:rFonts w:ascii="Times New Roman" w:hAnsi="Times New Roman" w:cs="Times New Roman"/>
          <w:spacing w:val="4"/>
          <w:sz w:val="24"/>
          <w:szCs w:val="24"/>
        </w:rPr>
        <w:t xml:space="preserve"> of SMEs</w:t>
      </w:r>
      <w:r w:rsidRPr="005E2989">
        <w:rPr>
          <w:rFonts w:ascii="Times New Roman" w:hAnsi="Times New Roman" w:cs="Times New Roman"/>
          <w:spacing w:val="4"/>
          <w:sz w:val="24"/>
          <w:szCs w:val="24"/>
        </w:rPr>
        <w:t xml:space="preserve"> he finds management failure as the single largest contributing factor</w:t>
      </w:r>
      <w:r w:rsidR="00B00412">
        <w:rPr>
          <w:rFonts w:ascii="Times New Roman" w:hAnsi="Times New Roman" w:cs="Times New Roman"/>
          <w:spacing w:val="4"/>
          <w:sz w:val="24"/>
          <w:szCs w:val="24"/>
        </w:rPr>
        <w:t xml:space="preserve"> for failure.</w:t>
      </w:r>
    </w:p>
    <w:p w:rsidR="003D613B" w:rsidRPr="005E2989" w:rsidRDefault="003D613B" w:rsidP="003D613B">
      <w:pPr>
        <w:pStyle w:val="ListParagrap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BB257B"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sidRPr="00BB257B">
        <w:rPr>
          <w:rFonts w:ascii="Times New Roman" w:hAnsi="Times New Roman" w:cs="Times New Roman"/>
          <w:spacing w:val="4"/>
          <w:sz w:val="24"/>
          <w:szCs w:val="24"/>
        </w:rPr>
        <w:t>Nisarahmad</w:t>
      </w:r>
      <w:proofErr w:type="spellEnd"/>
      <w:r w:rsidRPr="00BB257B">
        <w:rPr>
          <w:rFonts w:ascii="Times New Roman" w:hAnsi="Times New Roman" w:cs="Times New Roman"/>
          <w:spacing w:val="4"/>
          <w:sz w:val="24"/>
          <w:szCs w:val="24"/>
        </w:rPr>
        <w:t xml:space="preserve"> in his study ‘Problems and Management of SME’ to the state of Jammu and Kashmir, that the growth of SME are hampered by the problems of lack of government support and insufficient management. The analysis is made of the Government policies related to financial and other incentives for the promotion of SME sector.</w:t>
      </w:r>
    </w:p>
    <w:p w:rsidR="003D613B" w:rsidRPr="005B4E68" w:rsidRDefault="003D613B" w:rsidP="003D613B">
      <w:pPr>
        <w:pStyle w:val="ListParagrap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 M. </w:t>
      </w:r>
      <w:proofErr w:type="spellStart"/>
      <w:r w:rsidRPr="005E2989">
        <w:rPr>
          <w:rFonts w:ascii="Times New Roman" w:hAnsi="Times New Roman" w:cs="Times New Roman"/>
          <w:spacing w:val="4"/>
          <w:sz w:val="24"/>
          <w:szCs w:val="24"/>
        </w:rPr>
        <w:t>Pattanaik</w:t>
      </w:r>
      <w:proofErr w:type="spellEnd"/>
      <w:r w:rsidRPr="005E2989">
        <w:rPr>
          <w:rFonts w:ascii="Times New Roman" w:hAnsi="Times New Roman" w:cs="Times New Roman"/>
          <w:spacing w:val="4"/>
          <w:sz w:val="24"/>
          <w:szCs w:val="24"/>
        </w:rPr>
        <w:t xml:space="preserve"> in his study analyses the existing organizational, economic, technological and managerial structure of the</w:t>
      </w:r>
      <w:r w:rsidR="00B00412">
        <w:rPr>
          <w:rFonts w:ascii="Times New Roman" w:hAnsi="Times New Roman" w:cs="Times New Roman"/>
          <w:spacing w:val="4"/>
          <w:sz w:val="24"/>
          <w:szCs w:val="24"/>
        </w:rPr>
        <w:t xml:space="preserve"> SME</w:t>
      </w:r>
      <w:r w:rsidRPr="005E2989">
        <w:rPr>
          <w:rFonts w:ascii="Times New Roman" w:hAnsi="Times New Roman" w:cs="Times New Roman"/>
          <w:spacing w:val="4"/>
          <w:sz w:val="24"/>
          <w:szCs w:val="24"/>
        </w:rPr>
        <w:t xml:space="preserve"> units with reference to existing policy. It helps to identify their problems and impact of various policies on </w:t>
      </w:r>
      <w:r w:rsidR="00B00412">
        <w:rPr>
          <w:rFonts w:ascii="Times New Roman" w:hAnsi="Times New Roman" w:cs="Times New Roman"/>
          <w:spacing w:val="4"/>
          <w:sz w:val="24"/>
          <w:szCs w:val="24"/>
        </w:rPr>
        <w:t xml:space="preserve">SMEs </w:t>
      </w:r>
      <w:r w:rsidRPr="005E2989">
        <w:rPr>
          <w:rFonts w:ascii="Times New Roman" w:hAnsi="Times New Roman" w:cs="Times New Roman"/>
          <w:spacing w:val="4"/>
          <w:sz w:val="24"/>
          <w:szCs w:val="24"/>
        </w:rPr>
        <w:lastRenderedPageBreak/>
        <w:t>growth. It takes into consideration the factors like utilization of capacity, factor responsible for under utilization</w:t>
      </w:r>
      <w:r w:rsidR="00B00412">
        <w:rPr>
          <w:rFonts w:ascii="Times New Roman" w:hAnsi="Times New Roman" w:cs="Times New Roman"/>
          <w:spacing w:val="4"/>
          <w:sz w:val="24"/>
          <w:szCs w:val="24"/>
        </w:rPr>
        <w:t xml:space="preserve"> </w:t>
      </w:r>
      <w:proofErr w:type="gramStart"/>
      <w:r w:rsidR="00B00412">
        <w:rPr>
          <w:rFonts w:ascii="Times New Roman" w:hAnsi="Times New Roman" w:cs="Times New Roman"/>
          <w:spacing w:val="4"/>
          <w:sz w:val="24"/>
          <w:szCs w:val="24"/>
        </w:rPr>
        <w:t xml:space="preserve">of </w:t>
      </w:r>
      <w:r w:rsidRPr="005E2989">
        <w:rPr>
          <w:rFonts w:ascii="Times New Roman" w:hAnsi="Times New Roman" w:cs="Times New Roman"/>
          <w:spacing w:val="4"/>
          <w:sz w:val="24"/>
          <w:szCs w:val="24"/>
        </w:rPr>
        <w:t xml:space="preserve"> raw</w:t>
      </w:r>
      <w:proofErr w:type="gramEnd"/>
      <w:r w:rsidRPr="005E2989">
        <w:rPr>
          <w:rFonts w:ascii="Times New Roman" w:hAnsi="Times New Roman" w:cs="Times New Roman"/>
          <w:spacing w:val="4"/>
          <w:sz w:val="24"/>
          <w:szCs w:val="24"/>
        </w:rPr>
        <w:t xml:space="preserve"> materials, finance, and marketing</w:t>
      </w:r>
      <w:r w:rsidR="00B00412">
        <w:rPr>
          <w:rFonts w:ascii="Times New Roman" w:hAnsi="Times New Roman" w:cs="Times New Roman"/>
          <w:spacing w:val="4"/>
          <w:sz w:val="24"/>
          <w:szCs w:val="24"/>
        </w:rPr>
        <w:t>. His analysis</w:t>
      </w:r>
      <w:r w:rsidRPr="005E2989">
        <w:rPr>
          <w:rFonts w:ascii="Times New Roman" w:hAnsi="Times New Roman" w:cs="Times New Roman"/>
          <w:spacing w:val="4"/>
          <w:sz w:val="24"/>
          <w:szCs w:val="24"/>
        </w:rPr>
        <w:t xml:space="preserve">  will help in promoting new programmes for accelerated growth of SME units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 K. </w:t>
      </w:r>
      <w:proofErr w:type="spellStart"/>
      <w:r w:rsidRPr="005E2989">
        <w:rPr>
          <w:rFonts w:ascii="Times New Roman" w:hAnsi="Times New Roman" w:cs="Times New Roman"/>
          <w:spacing w:val="4"/>
          <w:sz w:val="24"/>
          <w:szCs w:val="24"/>
        </w:rPr>
        <w:t>Bansal</w:t>
      </w:r>
      <w:proofErr w:type="spellEnd"/>
      <w:r w:rsidRPr="005E2989">
        <w:rPr>
          <w:rFonts w:ascii="Times New Roman" w:hAnsi="Times New Roman" w:cs="Times New Roman"/>
          <w:spacing w:val="4"/>
          <w:sz w:val="24"/>
          <w:szCs w:val="24"/>
        </w:rPr>
        <w:t xml:space="preserve"> in his study titled ‘Financial problems of SME in Orissa state’ studied 100 </w:t>
      </w:r>
      <w:proofErr w:type="gramStart"/>
      <w:r w:rsidRPr="005E2989">
        <w:rPr>
          <w:rFonts w:ascii="Times New Roman" w:hAnsi="Times New Roman" w:cs="Times New Roman"/>
          <w:spacing w:val="4"/>
          <w:sz w:val="24"/>
          <w:szCs w:val="24"/>
        </w:rPr>
        <w:t>SME .</w:t>
      </w:r>
      <w:proofErr w:type="gramEnd"/>
      <w:r w:rsidRPr="005E2989">
        <w:rPr>
          <w:rFonts w:ascii="Times New Roman" w:hAnsi="Times New Roman" w:cs="Times New Roman"/>
          <w:spacing w:val="4"/>
          <w:sz w:val="24"/>
          <w:szCs w:val="24"/>
        </w:rPr>
        <w:t xml:space="preserve"> According to him in SME, there is a need for efficient management in field of planning, organizing and directing. There is a need of proper implementation of planning and efficient management </w:t>
      </w:r>
      <w:r w:rsidR="00B00412">
        <w:rPr>
          <w:rFonts w:ascii="Times New Roman" w:hAnsi="Times New Roman" w:cs="Times New Roman"/>
          <w:spacing w:val="4"/>
          <w:sz w:val="24"/>
          <w:szCs w:val="24"/>
        </w:rPr>
        <w:t>to increase</w:t>
      </w:r>
      <w:r w:rsidRPr="005E2989">
        <w:rPr>
          <w:rFonts w:ascii="Times New Roman" w:hAnsi="Times New Roman" w:cs="Times New Roman"/>
          <w:spacing w:val="4"/>
          <w:sz w:val="24"/>
          <w:szCs w:val="24"/>
        </w:rPr>
        <w:t xml:space="preserve"> profitability of SME.</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V S P </w:t>
      </w:r>
      <w:proofErr w:type="spellStart"/>
      <w:r w:rsidRPr="005E2989">
        <w:rPr>
          <w:rFonts w:ascii="Times New Roman" w:hAnsi="Times New Roman" w:cs="Times New Roman"/>
          <w:spacing w:val="4"/>
          <w:sz w:val="24"/>
          <w:szCs w:val="24"/>
        </w:rPr>
        <w:t>Rao</w:t>
      </w:r>
      <w:proofErr w:type="spellEnd"/>
      <w:r w:rsidRPr="005E2989">
        <w:rPr>
          <w:rFonts w:ascii="Times New Roman" w:hAnsi="Times New Roman" w:cs="Times New Roman"/>
          <w:spacing w:val="4"/>
          <w:sz w:val="24"/>
          <w:szCs w:val="24"/>
        </w:rPr>
        <w:t xml:space="preserve"> study has carried out 50 selected SME units of Vishakhapatnam city. The study shows different aspects of personnel in SME such as recruitment selection, training, remuneration structure, work environment, organization health and factors which are responsible for conflict and co-operation in SMEs.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Indrajeet</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Dagar</w:t>
      </w:r>
      <w:proofErr w:type="spellEnd"/>
      <w:r w:rsidRPr="005E2989">
        <w:rPr>
          <w:rFonts w:ascii="Times New Roman" w:hAnsi="Times New Roman" w:cs="Times New Roman"/>
          <w:spacing w:val="4"/>
          <w:sz w:val="24"/>
          <w:szCs w:val="24"/>
        </w:rPr>
        <w:t xml:space="preserve"> – has made discussion on the major aspects of personnel problems of SMEs</w:t>
      </w:r>
      <w:r w:rsidR="00B00412">
        <w:rPr>
          <w:rFonts w:ascii="Times New Roman" w:hAnsi="Times New Roman" w:cs="Times New Roman"/>
          <w:spacing w:val="4"/>
          <w:sz w:val="24"/>
          <w:szCs w:val="24"/>
        </w:rPr>
        <w:t xml:space="preserve"> which related </w:t>
      </w:r>
      <w:proofErr w:type="gramStart"/>
      <w:r w:rsidR="00B00412">
        <w:rPr>
          <w:rFonts w:ascii="Times New Roman" w:hAnsi="Times New Roman" w:cs="Times New Roman"/>
          <w:spacing w:val="4"/>
          <w:sz w:val="24"/>
          <w:szCs w:val="24"/>
        </w:rPr>
        <w:t xml:space="preserve">with </w:t>
      </w:r>
      <w:r w:rsidRPr="005E2989">
        <w:rPr>
          <w:rFonts w:ascii="Times New Roman" w:hAnsi="Times New Roman" w:cs="Times New Roman"/>
          <w:spacing w:val="4"/>
          <w:sz w:val="24"/>
          <w:szCs w:val="24"/>
        </w:rPr>
        <w:t xml:space="preserve"> recruitment</w:t>
      </w:r>
      <w:proofErr w:type="gramEnd"/>
      <w:r w:rsidRPr="005E2989">
        <w:rPr>
          <w:rFonts w:ascii="Times New Roman" w:hAnsi="Times New Roman" w:cs="Times New Roman"/>
          <w:spacing w:val="4"/>
          <w:sz w:val="24"/>
          <w:szCs w:val="24"/>
        </w:rPr>
        <w:t>, selection, training, wages, welfare, labour turnover, unionization, strike and victimization and employer-employee relation are also discussed.</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Desai and </w:t>
      </w:r>
      <w:proofErr w:type="spellStart"/>
      <w:r w:rsidRPr="005E2989">
        <w:rPr>
          <w:rFonts w:ascii="Times New Roman" w:hAnsi="Times New Roman" w:cs="Times New Roman"/>
          <w:spacing w:val="4"/>
          <w:sz w:val="24"/>
          <w:szCs w:val="24"/>
        </w:rPr>
        <w:t>Taneja</w:t>
      </w:r>
      <w:proofErr w:type="spellEnd"/>
      <w:r w:rsidRPr="005E2989">
        <w:rPr>
          <w:rFonts w:ascii="Times New Roman" w:hAnsi="Times New Roman" w:cs="Times New Roman"/>
          <w:spacing w:val="4"/>
          <w:sz w:val="24"/>
          <w:szCs w:val="24"/>
        </w:rPr>
        <w:t xml:space="preserve"> based on a survey of 185 SMEs comprising metal product and engineering in Calcutta, Hydrabad and Pune made observation, that a considerable number of small enterprises got technology support from large enterprises.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Asok</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Mitra</w:t>
      </w:r>
      <w:proofErr w:type="spellEnd"/>
      <w:r w:rsidRPr="005E2989">
        <w:rPr>
          <w:rFonts w:ascii="Times New Roman" w:hAnsi="Times New Roman" w:cs="Times New Roman"/>
          <w:spacing w:val="4"/>
          <w:sz w:val="24"/>
          <w:szCs w:val="24"/>
        </w:rPr>
        <w:t xml:space="preserve">, economist and former finance minister of West Bengal, committee came out with a </w:t>
      </w:r>
      <w:r w:rsidR="00280486">
        <w:rPr>
          <w:rFonts w:ascii="Times New Roman" w:hAnsi="Times New Roman" w:cs="Times New Roman"/>
          <w:spacing w:val="4"/>
          <w:sz w:val="24"/>
          <w:szCs w:val="24"/>
        </w:rPr>
        <w:t xml:space="preserve">dramatically </w:t>
      </w:r>
      <w:r w:rsidRPr="005E2989">
        <w:rPr>
          <w:rFonts w:ascii="Times New Roman" w:hAnsi="Times New Roman" w:cs="Times New Roman"/>
          <w:spacing w:val="4"/>
          <w:sz w:val="24"/>
          <w:szCs w:val="24"/>
        </w:rPr>
        <w:t xml:space="preserve">opposite position on policies and strategies being followed by the Indian Government. This committee emphasized the important </w:t>
      </w:r>
      <w:r w:rsidRPr="005E2989">
        <w:rPr>
          <w:rFonts w:ascii="Times New Roman" w:hAnsi="Times New Roman" w:cs="Times New Roman"/>
          <w:spacing w:val="4"/>
          <w:sz w:val="24"/>
          <w:szCs w:val="24"/>
        </w:rPr>
        <w:lastRenderedPageBreak/>
        <w:t>poverty eradication role of S</w:t>
      </w:r>
      <w:r w:rsidR="00280486">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 in the country. According to the opinion of the committee, any substantial improvement in the state of S</w:t>
      </w:r>
      <w:r w:rsidR="00280486">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s will also mean a significant reduction in the level of poverty. The committee pointed out </w:t>
      </w:r>
      <w:r w:rsidR="008F1EB7">
        <w:rPr>
          <w:rFonts w:ascii="Times New Roman" w:hAnsi="Times New Roman" w:cs="Times New Roman"/>
          <w:spacing w:val="4"/>
          <w:sz w:val="24"/>
          <w:szCs w:val="24"/>
        </w:rPr>
        <w:t xml:space="preserve">only </w:t>
      </w:r>
      <w:r w:rsidRPr="005E2989">
        <w:rPr>
          <w:rFonts w:ascii="Times New Roman" w:hAnsi="Times New Roman" w:cs="Times New Roman"/>
          <w:spacing w:val="4"/>
          <w:sz w:val="24"/>
          <w:szCs w:val="24"/>
        </w:rPr>
        <w:t>even 3.3 percent of th</w:t>
      </w:r>
      <w:r w:rsidR="00280486">
        <w:rPr>
          <w:rFonts w:ascii="Times New Roman" w:hAnsi="Times New Roman" w:cs="Times New Roman"/>
          <w:spacing w:val="4"/>
          <w:sz w:val="24"/>
          <w:szCs w:val="24"/>
        </w:rPr>
        <w:t>e union budget is spe</w:t>
      </w:r>
      <w:r w:rsidR="008F1EB7">
        <w:rPr>
          <w:rFonts w:ascii="Times New Roman" w:hAnsi="Times New Roman" w:cs="Times New Roman"/>
          <w:spacing w:val="4"/>
          <w:sz w:val="24"/>
          <w:szCs w:val="24"/>
        </w:rPr>
        <w:t>nt</w:t>
      </w:r>
      <w:r w:rsidR="00280486">
        <w:rPr>
          <w:rFonts w:ascii="Times New Roman" w:hAnsi="Times New Roman" w:cs="Times New Roman"/>
          <w:spacing w:val="4"/>
          <w:sz w:val="24"/>
          <w:szCs w:val="24"/>
        </w:rPr>
        <w:t xml:space="preserve"> for SME</w:t>
      </w:r>
      <w:r w:rsidRPr="005E2989">
        <w:rPr>
          <w:rFonts w:ascii="Times New Roman" w:hAnsi="Times New Roman" w:cs="Times New Roman"/>
          <w:spacing w:val="4"/>
          <w:sz w:val="24"/>
          <w:szCs w:val="24"/>
        </w:rPr>
        <w:t xml:space="preserve"> sector. While the </w:t>
      </w:r>
      <w:r w:rsidR="00280486" w:rsidRPr="005E2989">
        <w:rPr>
          <w:rFonts w:ascii="Times New Roman" w:hAnsi="Times New Roman" w:cs="Times New Roman"/>
          <w:spacing w:val="4"/>
          <w:sz w:val="24"/>
          <w:szCs w:val="24"/>
        </w:rPr>
        <w:t>government’s</w:t>
      </w:r>
      <w:r w:rsidRPr="005E2989">
        <w:rPr>
          <w:rFonts w:ascii="Times New Roman" w:hAnsi="Times New Roman" w:cs="Times New Roman"/>
          <w:spacing w:val="4"/>
          <w:sz w:val="24"/>
          <w:szCs w:val="24"/>
        </w:rPr>
        <w:t xml:space="preserve"> negligence towards </w:t>
      </w:r>
      <w:r w:rsidR="008F1EB7">
        <w:rPr>
          <w:rFonts w:ascii="Times New Roman" w:hAnsi="Times New Roman" w:cs="Times New Roman"/>
          <w:spacing w:val="4"/>
          <w:sz w:val="24"/>
          <w:szCs w:val="24"/>
        </w:rPr>
        <w:t xml:space="preserve">breaking </w:t>
      </w:r>
      <w:r w:rsidRPr="005E2989">
        <w:rPr>
          <w:rFonts w:ascii="Times New Roman" w:hAnsi="Times New Roman" w:cs="Times New Roman"/>
          <w:spacing w:val="4"/>
          <w:sz w:val="24"/>
          <w:szCs w:val="24"/>
        </w:rPr>
        <w:t>of law relating to S</w:t>
      </w:r>
      <w:r w:rsidR="00280486">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 has been highlighted by the committee, it also reported that the multinational companies and the Indian corporate sector have back-door into the S</w:t>
      </w:r>
      <w:r w:rsidR="00280486">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 sector in a big way. The committee </w:t>
      </w:r>
      <w:proofErr w:type="gramStart"/>
      <w:r w:rsidRPr="005E2989">
        <w:rPr>
          <w:rFonts w:ascii="Times New Roman" w:hAnsi="Times New Roman" w:cs="Times New Roman"/>
          <w:spacing w:val="4"/>
          <w:sz w:val="24"/>
          <w:szCs w:val="24"/>
        </w:rPr>
        <w:t>also  that</w:t>
      </w:r>
      <w:proofErr w:type="gramEnd"/>
      <w:r w:rsidRPr="005E2989">
        <w:rPr>
          <w:rFonts w:ascii="Times New Roman" w:hAnsi="Times New Roman" w:cs="Times New Roman"/>
          <w:spacing w:val="4"/>
          <w:sz w:val="24"/>
          <w:szCs w:val="24"/>
        </w:rPr>
        <w:t xml:space="preserve"> the S</w:t>
      </w:r>
      <w:r w:rsidR="00280486">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 sector is not receiving adequate attention in the hands of the Government. The </w:t>
      </w:r>
      <w:proofErr w:type="gramStart"/>
      <w:r w:rsidRPr="005E2989">
        <w:rPr>
          <w:rFonts w:ascii="Times New Roman" w:hAnsi="Times New Roman" w:cs="Times New Roman"/>
          <w:spacing w:val="4"/>
          <w:sz w:val="24"/>
          <w:szCs w:val="24"/>
        </w:rPr>
        <w:t>report  th</w:t>
      </w:r>
      <w:r w:rsidR="00280486">
        <w:rPr>
          <w:rFonts w:ascii="Times New Roman" w:hAnsi="Times New Roman" w:cs="Times New Roman"/>
          <w:spacing w:val="4"/>
          <w:sz w:val="24"/>
          <w:szCs w:val="24"/>
        </w:rPr>
        <w:t>at</w:t>
      </w:r>
      <w:proofErr w:type="gramEnd"/>
      <w:r w:rsidRPr="005E2989">
        <w:rPr>
          <w:rFonts w:ascii="Times New Roman" w:hAnsi="Times New Roman" w:cs="Times New Roman"/>
          <w:spacing w:val="4"/>
          <w:sz w:val="24"/>
          <w:szCs w:val="24"/>
        </w:rPr>
        <w:t xml:space="preserve"> need for an active protectionist role by the Government.</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Default"/>
        <w:numPr>
          <w:ilvl w:val="0"/>
          <w:numId w:val="71"/>
        </w:numPr>
        <w:spacing w:line="432" w:lineRule="auto"/>
        <w:ind w:left="0"/>
        <w:jc w:val="both"/>
        <w:rPr>
          <w:rFonts w:ascii="Times New Roman" w:hAnsi="Times New Roman" w:cs="Times New Roman"/>
          <w:spacing w:val="4"/>
        </w:rPr>
      </w:pPr>
      <w:proofErr w:type="spellStart"/>
      <w:r w:rsidRPr="005E2989">
        <w:rPr>
          <w:rFonts w:ascii="Times New Roman" w:hAnsi="Times New Roman" w:cs="Times New Roman"/>
          <w:spacing w:val="4"/>
        </w:rPr>
        <w:t>Abid</w:t>
      </w:r>
      <w:proofErr w:type="spellEnd"/>
      <w:r w:rsidRPr="005E2989">
        <w:rPr>
          <w:rFonts w:ascii="Times New Roman" w:hAnsi="Times New Roman" w:cs="Times New Roman"/>
          <w:spacing w:val="4"/>
        </w:rPr>
        <w:t xml:space="preserve"> </w:t>
      </w:r>
      <w:proofErr w:type="spellStart"/>
      <w:r w:rsidRPr="005E2989">
        <w:rPr>
          <w:rFonts w:ascii="Times New Roman" w:hAnsi="Times New Roman" w:cs="Times New Roman"/>
          <w:spacing w:val="4"/>
        </w:rPr>
        <w:t>Hussain</w:t>
      </w:r>
      <w:proofErr w:type="spellEnd"/>
      <w:r w:rsidRPr="005E2989">
        <w:rPr>
          <w:rFonts w:ascii="Times New Roman" w:hAnsi="Times New Roman" w:cs="Times New Roman"/>
          <w:spacing w:val="4"/>
        </w:rPr>
        <w:t xml:space="preserve"> committee recommended</w:t>
      </w:r>
      <w:r w:rsidR="00280486">
        <w:rPr>
          <w:rFonts w:ascii="Times New Roman" w:hAnsi="Times New Roman" w:cs="Times New Roman"/>
          <w:spacing w:val="4"/>
        </w:rPr>
        <w:t xml:space="preserve"> that a</w:t>
      </w:r>
      <w:r w:rsidRPr="005E2989">
        <w:rPr>
          <w:rFonts w:ascii="Times New Roman" w:hAnsi="Times New Roman" w:cs="Times New Roman"/>
          <w:spacing w:val="4"/>
        </w:rPr>
        <w:t xml:space="preserve">n investment limit </w:t>
      </w:r>
      <w:r w:rsidR="00280486">
        <w:rPr>
          <w:rFonts w:ascii="Times New Roman" w:hAnsi="Times New Roman" w:cs="Times New Roman"/>
          <w:spacing w:val="4"/>
        </w:rPr>
        <w:t>f</w:t>
      </w:r>
      <w:r w:rsidRPr="005E2989">
        <w:rPr>
          <w:rFonts w:ascii="Times New Roman" w:hAnsi="Times New Roman" w:cs="Times New Roman"/>
          <w:spacing w:val="4"/>
        </w:rPr>
        <w:t>or small and tiny enterprises</w:t>
      </w:r>
      <w:r w:rsidR="00280486">
        <w:rPr>
          <w:rFonts w:ascii="Times New Roman" w:hAnsi="Times New Roman" w:cs="Times New Roman"/>
          <w:spacing w:val="4"/>
        </w:rPr>
        <w:t xml:space="preserve"> should be raised. The committee has also</w:t>
      </w:r>
      <w:r w:rsidRPr="005E2989">
        <w:rPr>
          <w:rFonts w:ascii="Times New Roman" w:hAnsi="Times New Roman" w:cs="Times New Roman"/>
          <w:spacing w:val="4"/>
        </w:rPr>
        <w:t xml:space="preserve"> </w:t>
      </w:r>
      <w:proofErr w:type="gramStart"/>
      <w:r w:rsidRPr="005E2989">
        <w:rPr>
          <w:rFonts w:ascii="Times New Roman" w:hAnsi="Times New Roman" w:cs="Times New Roman"/>
          <w:spacing w:val="4"/>
        </w:rPr>
        <w:t>recommend</w:t>
      </w:r>
      <w:r w:rsidR="00280486">
        <w:rPr>
          <w:rFonts w:ascii="Times New Roman" w:hAnsi="Times New Roman" w:cs="Times New Roman"/>
          <w:spacing w:val="4"/>
        </w:rPr>
        <w:t>ed</w:t>
      </w:r>
      <w:r w:rsidRPr="005E2989">
        <w:rPr>
          <w:rFonts w:ascii="Times New Roman" w:hAnsi="Times New Roman" w:cs="Times New Roman"/>
          <w:spacing w:val="4"/>
        </w:rPr>
        <w:t xml:space="preserve">  scrapping</w:t>
      </w:r>
      <w:proofErr w:type="gramEnd"/>
      <w:r w:rsidRPr="005E2989">
        <w:rPr>
          <w:rFonts w:ascii="Times New Roman" w:hAnsi="Times New Roman" w:cs="Times New Roman"/>
          <w:spacing w:val="4"/>
        </w:rPr>
        <w:t xml:space="preserve"> of policy of reservation. The </w:t>
      </w:r>
      <w:proofErr w:type="spellStart"/>
      <w:r w:rsidRPr="005E2989">
        <w:rPr>
          <w:rFonts w:ascii="Times New Roman" w:hAnsi="Times New Roman" w:cs="Times New Roman"/>
          <w:spacing w:val="4"/>
        </w:rPr>
        <w:t>Abid</w:t>
      </w:r>
      <w:proofErr w:type="spellEnd"/>
      <w:r w:rsidRPr="005E2989">
        <w:rPr>
          <w:rFonts w:ascii="Times New Roman" w:hAnsi="Times New Roman" w:cs="Times New Roman"/>
          <w:spacing w:val="4"/>
        </w:rPr>
        <w:t xml:space="preserve"> </w:t>
      </w:r>
      <w:proofErr w:type="spellStart"/>
      <w:r w:rsidRPr="005E2989">
        <w:rPr>
          <w:rFonts w:ascii="Times New Roman" w:hAnsi="Times New Roman" w:cs="Times New Roman"/>
          <w:spacing w:val="4"/>
        </w:rPr>
        <w:t>Hussain</w:t>
      </w:r>
      <w:proofErr w:type="spellEnd"/>
      <w:r w:rsidRPr="005E2989">
        <w:rPr>
          <w:rFonts w:ascii="Times New Roman" w:hAnsi="Times New Roman" w:cs="Times New Roman"/>
          <w:spacing w:val="4"/>
        </w:rPr>
        <w:t xml:space="preserve"> committee report touches upon an array of concepts and debates in the area such as small profit centers, protection versus promotion, cluster based strategy of development and lead role of small </w:t>
      </w:r>
      <w:r w:rsidR="00280486">
        <w:rPr>
          <w:rFonts w:ascii="Times New Roman" w:hAnsi="Times New Roman" w:cs="Times New Roman"/>
          <w:spacing w:val="4"/>
        </w:rPr>
        <w:t xml:space="preserve">and medium scale </w:t>
      </w:r>
      <w:r w:rsidRPr="005E2989">
        <w:rPr>
          <w:rFonts w:ascii="Times New Roman" w:hAnsi="Times New Roman" w:cs="Times New Roman"/>
          <w:spacing w:val="4"/>
        </w:rPr>
        <w:t>industry.</w:t>
      </w:r>
    </w:p>
    <w:p w:rsidR="003D613B" w:rsidRPr="005E2989" w:rsidRDefault="003D613B" w:rsidP="003D613B">
      <w:pPr>
        <w:pStyle w:val="Default"/>
        <w:spacing w:line="432" w:lineRule="auto"/>
        <w:jc w:val="both"/>
        <w:rPr>
          <w:rFonts w:ascii="Times New Roman" w:hAnsi="Times New Roman" w:cs="Times New Roman"/>
          <w:spacing w:val="4"/>
        </w:rPr>
      </w:pPr>
    </w:p>
    <w:p w:rsidR="003D613B" w:rsidRPr="005E2989" w:rsidRDefault="008F1EB7" w:rsidP="001A2596">
      <w:pPr>
        <w:pStyle w:val="ListParagraph"/>
        <w:numPr>
          <w:ilvl w:val="0"/>
          <w:numId w:val="71"/>
        </w:numPr>
        <w:spacing w:after="0" w:line="432" w:lineRule="auto"/>
        <w:ind w:left="0"/>
        <w:jc w:val="both"/>
        <w:rPr>
          <w:rFonts w:ascii="Times New Roman" w:hAnsi="Times New Roman" w:cs="Times New Roman"/>
          <w:spacing w:val="4"/>
          <w:sz w:val="24"/>
          <w:szCs w:val="24"/>
        </w:rPr>
      </w:pPr>
      <w:proofErr w:type="spellStart"/>
      <w:r>
        <w:rPr>
          <w:rFonts w:ascii="Times New Roman" w:hAnsi="Times New Roman" w:cs="Times New Roman"/>
          <w:spacing w:val="4"/>
          <w:sz w:val="24"/>
          <w:szCs w:val="24"/>
        </w:rPr>
        <w:t>Raghavendra</w:t>
      </w:r>
      <w:proofErr w:type="spellEnd"/>
      <w:r>
        <w:rPr>
          <w:rFonts w:ascii="Times New Roman" w:hAnsi="Times New Roman" w:cs="Times New Roman"/>
          <w:spacing w:val="4"/>
          <w:sz w:val="24"/>
          <w:szCs w:val="24"/>
        </w:rPr>
        <w:t xml:space="preserve"> </w:t>
      </w:r>
      <w:r w:rsidR="003D613B" w:rsidRPr="005E2989">
        <w:rPr>
          <w:rFonts w:ascii="Times New Roman" w:hAnsi="Times New Roman" w:cs="Times New Roman"/>
          <w:spacing w:val="4"/>
          <w:sz w:val="24"/>
          <w:szCs w:val="24"/>
        </w:rPr>
        <w:t xml:space="preserve">committee were appointed on 28 August </w:t>
      </w:r>
      <w:r>
        <w:rPr>
          <w:rFonts w:ascii="Times New Roman" w:hAnsi="Times New Roman" w:cs="Times New Roman"/>
          <w:spacing w:val="4"/>
          <w:sz w:val="24"/>
          <w:szCs w:val="24"/>
        </w:rPr>
        <w:t>2005</w:t>
      </w:r>
      <w:r w:rsidR="003D613B" w:rsidRPr="005E2989">
        <w:rPr>
          <w:rFonts w:ascii="Times New Roman" w:hAnsi="Times New Roman" w:cs="Times New Roman"/>
          <w:spacing w:val="4"/>
          <w:sz w:val="24"/>
          <w:szCs w:val="24"/>
        </w:rPr>
        <w:t xml:space="preserve"> to revise the reservation list</w:t>
      </w:r>
      <w:r w:rsidR="00280486">
        <w:rPr>
          <w:rFonts w:ascii="Times New Roman" w:hAnsi="Times New Roman" w:cs="Times New Roman"/>
          <w:spacing w:val="4"/>
          <w:sz w:val="24"/>
          <w:szCs w:val="24"/>
        </w:rPr>
        <w:t xml:space="preserve"> of SMEs</w:t>
      </w:r>
      <w:r w:rsidR="003D613B" w:rsidRPr="005E2989">
        <w:rPr>
          <w:rFonts w:ascii="Times New Roman" w:hAnsi="Times New Roman" w:cs="Times New Roman"/>
          <w:spacing w:val="4"/>
          <w:sz w:val="24"/>
          <w:szCs w:val="24"/>
        </w:rPr>
        <w:t xml:space="preserve"> and the committee deleted 91 items from the reservation list</w:t>
      </w:r>
      <w:r w:rsidR="00280486">
        <w:rPr>
          <w:rFonts w:ascii="Times New Roman" w:hAnsi="Times New Roman" w:cs="Times New Roman"/>
          <w:spacing w:val="4"/>
          <w:sz w:val="24"/>
          <w:szCs w:val="24"/>
        </w:rPr>
        <w:t xml:space="preserve"> of SMEs</w:t>
      </w:r>
      <w:r w:rsidR="003D613B" w:rsidRPr="005E2989">
        <w:rPr>
          <w:rFonts w:ascii="Times New Roman" w:hAnsi="Times New Roman" w:cs="Times New Roman"/>
          <w:spacing w:val="4"/>
          <w:sz w:val="24"/>
          <w:szCs w:val="24"/>
        </w:rPr>
        <w:t xml:space="preserve"> and 56 items i</w:t>
      </w:r>
      <w:r w:rsidR="00280486">
        <w:rPr>
          <w:rFonts w:ascii="Times New Roman" w:hAnsi="Times New Roman" w:cs="Times New Roman"/>
          <w:spacing w:val="4"/>
          <w:sz w:val="24"/>
          <w:szCs w:val="24"/>
        </w:rPr>
        <w:t>ncluded as addition in the list of SMEs.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3D613B">
      <w:pPr>
        <w:pStyle w:val="ListParagraph"/>
        <w:ind w:left="0"/>
        <w:rPr>
          <w:rFonts w:ascii="Times New Roman" w:hAnsi="Times New Roman" w:cs="Times New Roman"/>
          <w:spacing w:val="4"/>
          <w:sz w:val="24"/>
          <w:szCs w:val="24"/>
        </w:rPr>
      </w:pPr>
    </w:p>
    <w:p w:rsidR="003D613B" w:rsidRPr="008F1EB7" w:rsidRDefault="008F1EB7" w:rsidP="003D613B">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proofErr w:type="spellStart"/>
      <w:r w:rsidRPr="008F1EB7">
        <w:rPr>
          <w:rFonts w:ascii="Times New Roman" w:hAnsi="Times New Roman" w:cs="Times New Roman"/>
          <w:color w:val="000000"/>
          <w:spacing w:val="4"/>
          <w:sz w:val="24"/>
          <w:szCs w:val="24"/>
        </w:rPr>
        <w:t>Shivendu</w:t>
      </w:r>
      <w:proofErr w:type="spellEnd"/>
      <w:r w:rsidR="003D613B" w:rsidRPr="008F1EB7">
        <w:rPr>
          <w:rFonts w:ascii="Times New Roman" w:hAnsi="Times New Roman" w:cs="Times New Roman"/>
          <w:color w:val="000000"/>
          <w:spacing w:val="4"/>
          <w:sz w:val="24"/>
          <w:szCs w:val="24"/>
        </w:rPr>
        <w:t xml:space="preserve"> (1982) </w:t>
      </w:r>
      <w:r w:rsidR="00280486" w:rsidRPr="008F1EB7">
        <w:rPr>
          <w:rFonts w:ascii="Times New Roman" w:hAnsi="Times New Roman" w:cs="Times New Roman"/>
          <w:color w:val="000000"/>
          <w:spacing w:val="4"/>
          <w:sz w:val="24"/>
          <w:szCs w:val="24"/>
        </w:rPr>
        <w:t>said</w:t>
      </w:r>
      <w:r w:rsidR="003D613B" w:rsidRPr="008F1EB7">
        <w:rPr>
          <w:rFonts w:ascii="Times New Roman" w:hAnsi="Times New Roman" w:cs="Times New Roman"/>
          <w:color w:val="000000"/>
          <w:spacing w:val="4"/>
          <w:sz w:val="24"/>
          <w:szCs w:val="24"/>
        </w:rPr>
        <w:t xml:space="preserve"> that SME in general, continue to be, technologically innovative. Technology based new SMEs plays an important </w:t>
      </w:r>
      <w:r w:rsidRPr="008F1EB7">
        <w:rPr>
          <w:rFonts w:ascii="Times New Roman" w:hAnsi="Times New Roman" w:cs="Times New Roman"/>
          <w:color w:val="000000"/>
          <w:spacing w:val="4"/>
          <w:sz w:val="24"/>
          <w:szCs w:val="24"/>
        </w:rPr>
        <w:t xml:space="preserve">role </w:t>
      </w:r>
      <w:r w:rsidR="003D613B" w:rsidRPr="008F1EB7">
        <w:rPr>
          <w:rFonts w:ascii="Times New Roman" w:hAnsi="Times New Roman" w:cs="Times New Roman"/>
          <w:color w:val="000000"/>
          <w:spacing w:val="4"/>
          <w:sz w:val="24"/>
          <w:szCs w:val="24"/>
        </w:rPr>
        <w:t xml:space="preserve">in the emergence of </w:t>
      </w:r>
      <w:proofErr w:type="gramStart"/>
      <w:r w:rsidR="003D613B" w:rsidRPr="008F1EB7">
        <w:rPr>
          <w:rFonts w:ascii="Times New Roman" w:hAnsi="Times New Roman" w:cs="Times New Roman"/>
          <w:color w:val="000000"/>
          <w:spacing w:val="4"/>
          <w:sz w:val="24"/>
          <w:szCs w:val="24"/>
        </w:rPr>
        <w:t>new  echnology</w:t>
      </w:r>
      <w:proofErr w:type="gramEnd"/>
      <w:r w:rsidR="003D613B" w:rsidRPr="008F1EB7">
        <w:rPr>
          <w:rFonts w:ascii="Times New Roman" w:hAnsi="Times New Roman" w:cs="Times New Roman"/>
          <w:color w:val="000000"/>
          <w:spacing w:val="4"/>
          <w:sz w:val="24"/>
          <w:szCs w:val="24"/>
        </w:rPr>
        <w:t xml:space="preserve"> and </w:t>
      </w:r>
      <w:r w:rsidRPr="008F1EB7">
        <w:rPr>
          <w:rFonts w:ascii="Times New Roman" w:hAnsi="Times New Roman" w:cs="Times New Roman"/>
          <w:color w:val="000000"/>
          <w:spacing w:val="4"/>
          <w:sz w:val="24"/>
          <w:szCs w:val="24"/>
        </w:rPr>
        <w:t>a</w:t>
      </w:r>
      <w:r w:rsidR="003D613B" w:rsidRPr="008F1EB7">
        <w:rPr>
          <w:rFonts w:ascii="Times New Roman" w:hAnsi="Times New Roman" w:cs="Times New Roman"/>
          <w:color w:val="000000"/>
          <w:spacing w:val="4"/>
          <w:sz w:val="24"/>
          <w:szCs w:val="24"/>
        </w:rPr>
        <w:t xml:space="preserve">n economic growth SME, particularly, technology based SMEs make an exceptional contribution to employment </w:t>
      </w:r>
      <w:r w:rsidRPr="008F1EB7">
        <w:rPr>
          <w:rFonts w:ascii="Times New Roman" w:hAnsi="Times New Roman" w:cs="Times New Roman"/>
          <w:color w:val="000000"/>
          <w:spacing w:val="4"/>
          <w:sz w:val="24"/>
          <w:szCs w:val="24"/>
        </w:rPr>
        <w:t xml:space="preserve">generation. </w:t>
      </w:r>
      <w:proofErr w:type="gramStart"/>
      <w:r w:rsidRPr="008F1EB7">
        <w:rPr>
          <w:rFonts w:ascii="Times New Roman" w:hAnsi="Times New Roman" w:cs="Times New Roman"/>
          <w:color w:val="000000"/>
          <w:spacing w:val="4"/>
          <w:sz w:val="24"/>
          <w:szCs w:val="24"/>
        </w:rPr>
        <w:t xml:space="preserve">It </w:t>
      </w:r>
      <w:r w:rsidR="003D613B" w:rsidRPr="008F1EB7">
        <w:rPr>
          <w:rFonts w:ascii="Times New Roman" w:hAnsi="Times New Roman" w:cs="Times New Roman"/>
          <w:color w:val="000000"/>
          <w:spacing w:val="4"/>
          <w:sz w:val="24"/>
          <w:szCs w:val="24"/>
        </w:rPr>
        <w:t xml:space="preserve"> represent</w:t>
      </w:r>
      <w:proofErr w:type="gramEnd"/>
      <w:r w:rsidR="003D613B" w:rsidRPr="008F1EB7">
        <w:rPr>
          <w:rFonts w:ascii="Times New Roman" w:hAnsi="Times New Roman" w:cs="Times New Roman"/>
          <w:color w:val="000000"/>
          <w:spacing w:val="4"/>
          <w:sz w:val="24"/>
          <w:szCs w:val="24"/>
        </w:rPr>
        <w:t xml:space="preserve"> an important vehicle for regional </w:t>
      </w:r>
      <w:r>
        <w:rPr>
          <w:rFonts w:ascii="Times New Roman" w:hAnsi="Times New Roman" w:cs="Times New Roman"/>
          <w:color w:val="000000"/>
          <w:spacing w:val="4"/>
          <w:sz w:val="24"/>
          <w:szCs w:val="24"/>
        </w:rPr>
        <w:t>development.</w:t>
      </w:r>
    </w:p>
    <w:p w:rsidR="003D613B" w:rsidRDefault="008F1EB7" w:rsidP="001A2596">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Vishnu Sharma</w:t>
      </w:r>
      <w:r w:rsidR="003D613B" w:rsidRPr="005E2989">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2003) </w:t>
      </w:r>
      <w:r w:rsidR="003D613B" w:rsidRPr="005E2989">
        <w:rPr>
          <w:rFonts w:ascii="Times New Roman" w:hAnsi="Times New Roman" w:cs="Times New Roman"/>
          <w:color w:val="000000"/>
          <w:spacing w:val="4"/>
          <w:sz w:val="24"/>
          <w:szCs w:val="24"/>
        </w:rPr>
        <w:t xml:space="preserve">in his study reports that over the last </w:t>
      </w:r>
      <w:r w:rsidR="003D613B" w:rsidRPr="005E2989">
        <w:rPr>
          <w:rFonts w:ascii="Times New Roman" w:hAnsi="Times New Roman" w:cs="Times New Roman"/>
          <w:i/>
          <w:iCs/>
          <w:color w:val="000000"/>
          <w:spacing w:val="4"/>
          <w:sz w:val="24"/>
          <w:szCs w:val="24"/>
        </w:rPr>
        <w:t xml:space="preserve">25 </w:t>
      </w:r>
      <w:r w:rsidR="003D613B" w:rsidRPr="005E2989">
        <w:rPr>
          <w:rFonts w:ascii="Times New Roman" w:hAnsi="Times New Roman" w:cs="Times New Roman"/>
          <w:color w:val="000000"/>
          <w:spacing w:val="4"/>
          <w:sz w:val="24"/>
          <w:szCs w:val="24"/>
        </w:rPr>
        <w:t xml:space="preserve">years a network of institutions and policies has been developed in the country but </w:t>
      </w:r>
      <w:r>
        <w:rPr>
          <w:rFonts w:ascii="Times New Roman" w:hAnsi="Times New Roman" w:cs="Times New Roman"/>
          <w:color w:val="000000"/>
          <w:spacing w:val="4"/>
          <w:sz w:val="24"/>
          <w:szCs w:val="24"/>
        </w:rPr>
        <w:t xml:space="preserve">very few of </w:t>
      </w:r>
      <w:r w:rsidR="003D613B" w:rsidRPr="005E2989">
        <w:rPr>
          <w:rFonts w:ascii="Times New Roman" w:hAnsi="Times New Roman" w:cs="Times New Roman"/>
          <w:color w:val="000000"/>
          <w:spacing w:val="4"/>
          <w:sz w:val="24"/>
          <w:szCs w:val="24"/>
        </w:rPr>
        <w:t xml:space="preserve">them have </w:t>
      </w:r>
      <w:r>
        <w:rPr>
          <w:rFonts w:ascii="Times New Roman" w:hAnsi="Times New Roman" w:cs="Times New Roman"/>
          <w:color w:val="000000"/>
          <w:spacing w:val="4"/>
          <w:sz w:val="24"/>
          <w:szCs w:val="24"/>
        </w:rPr>
        <w:t xml:space="preserve">got success. </w:t>
      </w:r>
      <w:r w:rsidRPr="005E2989">
        <w:rPr>
          <w:rFonts w:ascii="Times New Roman" w:hAnsi="Times New Roman" w:cs="Times New Roman"/>
          <w:color w:val="000000"/>
          <w:spacing w:val="4"/>
          <w:sz w:val="24"/>
          <w:szCs w:val="24"/>
        </w:rPr>
        <w:t>Th</w:t>
      </w:r>
      <w:r>
        <w:rPr>
          <w:rFonts w:ascii="Times New Roman" w:hAnsi="Times New Roman" w:cs="Times New Roman"/>
          <w:color w:val="000000"/>
          <w:spacing w:val="4"/>
          <w:sz w:val="24"/>
          <w:szCs w:val="24"/>
        </w:rPr>
        <w:t>e</w:t>
      </w:r>
      <w:r w:rsidRPr="005E2989">
        <w:rPr>
          <w:rFonts w:ascii="Times New Roman" w:hAnsi="Times New Roman" w:cs="Times New Roman"/>
          <w:color w:val="000000"/>
          <w:spacing w:val="4"/>
          <w:sz w:val="24"/>
          <w:szCs w:val="24"/>
        </w:rPr>
        <w:t xml:space="preserve">se </w:t>
      </w:r>
      <w:r>
        <w:rPr>
          <w:rFonts w:ascii="Times New Roman" w:hAnsi="Times New Roman" w:cs="Times New Roman"/>
          <w:color w:val="000000"/>
          <w:spacing w:val="4"/>
          <w:sz w:val="24"/>
          <w:szCs w:val="24"/>
        </w:rPr>
        <w:t xml:space="preserve">institutions have </w:t>
      </w:r>
      <w:r w:rsidR="003D613B" w:rsidRPr="005E2989">
        <w:rPr>
          <w:rFonts w:ascii="Times New Roman" w:hAnsi="Times New Roman" w:cs="Times New Roman"/>
          <w:color w:val="000000"/>
          <w:spacing w:val="4"/>
          <w:sz w:val="24"/>
          <w:szCs w:val="24"/>
        </w:rPr>
        <w:t>provi</w:t>
      </w:r>
      <w:r>
        <w:rPr>
          <w:rFonts w:ascii="Times New Roman" w:hAnsi="Times New Roman" w:cs="Times New Roman"/>
          <w:color w:val="000000"/>
          <w:spacing w:val="4"/>
          <w:sz w:val="24"/>
          <w:szCs w:val="24"/>
        </w:rPr>
        <w:t>ded a well-organized frame work</w:t>
      </w:r>
      <w:r w:rsidR="003D613B" w:rsidRPr="005E2989">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for </w:t>
      </w:r>
      <w:r w:rsidR="003D613B" w:rsidRPr="005E2989">
        <w:rPr>
          <w:rFonts w:ascii="Times New Roman" w:hAnsi="Times New Roman" w:cs="Times New Roman"/>
          <w:color w:val="000000"/>
          <w:spacing w:val="4"/>
          <w:sz w:val="24"/>
          <w:szCs w:val="24"/>
        </w:rPr>
        <w:t xml:space="preserve">the small and cottage industry </w:t>
      </w:r>
      <w:r>
        <w:rPr>
          <w:rFonts w:ascii="Times New Roman" w:hAnsi="Times New Roman" w:cs="Times New Roman"/>
          <w:color w:val="000000"/>
          <w:spacing w:val="4"/>
          <w:sz w:val="24"/>
          <w:szCs w:val="24"/>
        </w:rPr>
        <w:t xml:space="preserve">to </w:t>
      </w:r>
      <w:proofErr w:type="gramStart"/>
      <w:r w:rsidR="003D613B" w:rsidRPr="005E2989">
        <w:rPr>
          <w:rFonts w:ascii="Times New Roman" w:hAnsi="Times New Roman" w:cs="Times New Roman"/>
          <w:color w:val="000000"/>
          <w:spacing w:val="4"/>
          <w:sz w:val="24"/>
          <w:szCs w:val="24"/>
        </w:rPr>
        <w:t>allowed</w:t>
      </w:r>
      <w:proofErr w:type="gramEnd"/>
      <w:r w:rsidR="003D613B" w:rsidRPr="005E2989">
        <w:rPr>
          <w:rFonts w:ascii="Times New Roman" w:hAnsi="Times New Roman" w:cs="Times New Roman"/>
          <w:color w:val="000000"/>
          <w:spacing w:val="4"/>
          <w:sz w:val="24"/>
          <w:szCs w:val="24"/>
        </w:rPr>
        <w:t xml:space="preserve"> to grow.</w:t>
      </w:r>
    </w:p>
    <w:p w:rsidR="00DC2A8E" w:rsidRPr="00DC2A8E" w:rsidRDefault="00DC2A8E" w:rsidP="00DC2A8E">
      <w:pPr>
        <w:pStyle w:val="ListParagraph"/>
        <w:rPr>
          <w:rFonts w:ascii="Times New Roman" w:hAnsi="Times New Roman" w:cs="Times New Roman"/>
          <w:color w:val="000000"/>
          <w:spacing w:val="4"/>
          <w:sz w:val="24"/>
          <w:szCs w:val="24"/>
        </w:rPr>
      </w:pPr>
    </w:p>
    <w:p w:rsidR="00DC2A8E" w:rsidRPr="005E2989" w:rsidRDefault="00DC2A8E" w:rsidP="00DC2A8E">
      <w:pPr>
        <w:pStyle w:val="ListParagraph"/>
        <w:autoSpaceDE w:val="0"/>
        <w:autoSpaceDN w:val="0"/>
        <w:adjustRightInd w:val="0"/>
        <w:spacing w:after="0" w:line="432" w:lineRule="auto"/>
        <w:ind w:left="0"/>
        <w:jc w:val="both"/>
        <w:rPr>
          <w:rFonts w:ascii="Times New Roman" w:hAnsi="Times New Roman" w:cs="Times New Roman"/>
          <w:color w:val="000000"/>
          <w:spacing w:val="4"/>
          <w:sz w:val="24"/>
          <w:szCs w:val="24"/>
        </w:rPr>
      </w:pPr>
    </w:p>
    <w:p w:rsidR="003D613B" w:rsidRDefault="00B469B7" w:rsidP="001A2596">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Das Shriram</w:t>
      </w:r>
      <w:r w:rsidR="003D613B" w:rsidRPr="005E2989">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200</w:t>
      </w:r>
      <w:r w:rsidR="003D613B" w:rsidRPr="005E2989">
        <w:rPr>
          <w:rFonts w:ascii="Times New Roman" w:hAnsi="Times New Roman" w:cs="Times New Roman"/>
          <w:color w:val="000000"/>
          <w:spacing w:val="4"/>
          <w:sz w:val="24"/>
          <w:szCs w:val="24"/>
        </w:rPr>
        <w:t xml:space="preserve">1) examines the scale, nature and effects of current sub contracting linkages between small and large Industries in Sri-Lanka, In general weaker relationships exist between large and small industries, however strong links exhibit with respect to more organized few larger firms. The reason for this weaker relationship is the immaturity of small Industries in meeting the requirements of large Industries in terms of technology, production cost, and quality and delivery services. </w:t>
      </w:r>
    </w:p>
    <w:p w:rsidR="00DC2A8E" w:rsidRPr="00DC2A8E" w:rsidRDefault="00DC2A8E" w:rsidP="00DC2A8E">
      <w:pPr>
        <w:autoSpaceDE w:val="0"/>
        <w:autoSpaceDN w:val="0"/>
        <w:adjustRightInd w:val="0"/>
        <w:spacing w:after="0" w:line="432" w:lineRule="auto"/>
        <w:jc w:val="both"/>
        <w:rPr>
          <w:rFonts w:ascii="Times New Roman" w:hAnsi="Times New Roman" w:cs="Times New Roman"/>
          <w:color w:val="000000"/>
          <w:spacing w:val="4"/>
          <w:sz w:val="24"/>
          <w:szCs w:val="24"/>
        </w:rPr>
      </w:pP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color w:val="000000"/>
          <w:spacing w:val="4"/>
          <w:sz w:val="24"/>
          <w:szCs w:val="24"/>
        </w:rPr>
      </w:pPr>
    </w:p>
    <w:p w:rsidR="003D613B" w:rsidRPr="005E2989" w:rsidRDefault="00B469B7" w:rsidP="001A2596">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proofErr w:type="spellStart"/>
      <w:r>
        <w:rPr>
          <w:rFonts w:ascii="Times New Roman" w:hAnsi="Times New Roman" w:cs="Times New Roman"/>
          <w:color w:val="000000"/>
          <w:spacing w:val="4"/>
          <w:sz w:val="24"/>
          <w:szCs w:val="24"/>
        </w:rPr>
        <w:t>Sandeep</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Shrivastav</w:t>
      </w:r>
      <w:proofErr w:type="spellEnd"/>
      <w:r>
        <w:rPr>
          <w:rFonts w:ascii="Times New Roman" w:hAnsi="Times New Roman" w:cs="Times New Roman"/>
          <w:color w:val="000000"/>
          <w:spacing w:val="4"/>
          <w:sz w:val="24"/>
          <w:szCs w:val="24"/>
        </w:rPr>
        <w:t xml:space="preserve"> </w:t>
      </w:r>
      <w:r w:rsidR="003D613B" w:rsidRPr="005E2989">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200</w:t>
      </w:r>
      <w:r w:rsidR="003D613B" w:rsidRPr="005E2989">
        <w:rPr>
          <w:rFonts w:ascii="Times New Roman" w:hAnsi="Times New Roman" w:cs="Times New Roman"/>
          <w:color w:val="000000"/>
          <w:spacing w:val="4"/>
          <w:sz w:val="24"/>
          <w:szCs w:val="24"/>
        </w:rPr>
        <w:t>8) describes the Institutional framework</w:t>
      </w:r>
      <w:r>
        <w:rPr>
          <w:rFonts w:ascii="Times New Roman" w:hAnsi="Times New Roman" w:cs="Times New Roman"/>
          <w:color w:val="000000"/>
          <w:spacing w:val="4"/>
          <w:sz w:val="24"/>
          <w:szCs w:val="24"/>
        </w:rPr>
        <w:t>, which is very necessary</w:t>
      </w:r>
      <w:r w:rsidR="003D613B" w:rsidRPr="005E2989">
        <w:rPr>
          <w:rFonts w:ascii="Times New Roman" w:hAnsi="Times New Roman" w:cs="Times New Roman"/>
          <w:color w:val="000000"/>
          <w:spacing w:val="4"/>
          <w:sz w:val="24"/>
          <w:szCs w:val="24"/>
        </w:rPr>
        <w:t xml:space="preserve"> for the small and medium Industries in India. The impact of assistance on firms in this sector and the working of these institutions are also analyzed. He </w:t>
      </w:r>
      <w:r>
        <w:rPr>
          <w:rFonts w:ascii="Times New Roman" w:hAnsi="Times New Roman" w:cs="Times New Roman"/>
          <w:color w:val="000000"/>
          <w:spacing w:val="4"/>
          <w:sz w:val="24"/>
          <w:szCs w:val="24"/>
        </w:rPr>
        <w:t xml:space="preserve">made some arguments </w:t>
      </w:r>
      <w:r w:rsidR="003D613B" w:rsidRPr="005E2989">
        <w:rPr>
          <w:rFonts w:ascii="Times New Roman" w:hAnsi="Times New Roman" w:cs="Times New Roman"/>
          <w:color w:val="000000"/>
          <w:spacing w:val="4"/>
          <w:sz w:val="24"/>
          <w:szCs w:val="24"/>
        </w:rPr>
        <w:t xml:space="preserve">for </w:t>
      </w:r>
      <w:proofErr w:type="gramStart"/>
      <w:r w:rsidR="003D613B" w:rsidRPr="005E2989">
        <w:rPr>
          <w:rFonts w:ascii="Times New Roman" w:hAnsi="Times New Roman" w:cs="Times New Roman"/>
          <w:color w:val="000000"/>
          <w:spacing w:val="4"/>
          <w:sz w:val="24"/>
          <w:szCs w:val="24"/>
        </w:rPr>
        <w:t>a</w:t>
      </w:r>
      <w:proofErr w:type="gramEnd"/>
      <w:r w:rsidR="003D613B" w:rsidRPr="005E2989">
        <w:rPr>
          <w:rFonts w:ascii="Times New Roman" w:hAnsi="Times New Roman" w:cs="Times New Roman"/>
          <w:color w:val="000000"/>
          <w:spacing w:val="4"/>
          <w:sz w:val="24"/>
          <w:szCs w:val="24"/>
        </w:rPr>
        <w:t xml:space="preserve"> institutional set-up and policy framework for this sector.</w:t>
      </w:r>
    </w:p>
    <w:p w:rsidR="003D613B" w:rsidRPr="005E2989" w:rsidRDefault="003D613B" w:rsidP="003D613B">
      <w:pPr>
        <w:pStyle w:val="ListParagraph"/>
        <w:ind w:left="0"/>
        <w:rPr>
          <w:rFonts w:ascii="Times New Roman" w:hAnsi="Times New Roman" w:cs="Times New Roman"/>
          <w:color w:val="000000"/>
          <w:spacing w:val="4"/>
          <w:sz w:val="24"/>
          <w:szCs w:val="24"/>
        </w:rPr>
      </w:pP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 xml:space="preserve"> </w:t>
      </w:r>
    </w:p>
    <w:p w:rsidR="003D613B" w:rsidRDefault="00B469B7" w:rsidP="001A2596">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S. N. Patil</w:t>
      </w:r>
      <w:r w:rsidR="003D613B" w:rsidRPr="005E2989">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2012) </w:t>
      </w:r>
      <w:r w:rsidR="003D613B" w:rsidRPr="005E2989">
        <w:rPr>
          <w:rFonts w:ascii="Times New Roman" w:hAnsi="Times New Roman" w:cs="Times New Roman"/>
          <w:color w:val="000000"/>
          <w:spacing w:val="4"/>
          <w:sz w:val="24"/>
          <w:szCs w:val="24"/>
        </w:rPr>
        <w:t>point</w:t>
      </w:r>
      <w:r>
        <w:rPr>
          <w:rFonts w:ascii="Times New Roman" w:hAnsi="Times New Roman" w:cs="Times New Roman"/>
          <w:color w:val="000000"/>
          <w:spacing w:val="4"/>
          <w:sz w:val="24"/>
          <w:szCs w:val="24"/>
        </w:rPr>
        <w:t>ed</w:t>
      </w:r>
      <w:r w:rsidR="003D613B" w:rsidRPr="005E2989">
        <w:rPr>
          <w:rFonts w:ascii="Times New Roman" w:hAnsi="Times New Roman" w:cs="Times New Roman"/>
          <w:color w:val="000000"/>
          <w:spacing w:val="4"/>
          <w:sz w:val="24"/>
          <w:szCs w:val="24"/>
        </w:rPr>
        <w:t xml:space="preserve"> the need to establish national level institutions or institutions at state level to finance tiny units, which come within the scope of small-scale sector. He also states that the loan should be project based, not security based.</w:t>
      </w:r>
      <w:r>
        <w:rPr>
          <w:rFonts w:ascii="Times New Roman" w:hAnsi="Times New Roman" w:cs="Times New Roman"/>
          <w:color w:val="000000"/>
          <w:spacing w:val="4"/>
          <w:sz w:val="24"/>
          <w:szCs w:val="24"/>
        </w:rPr>
        <w:t xml:space="preserve"> Then only</w:t>
      </w:r>
      <w:r w:rsidR="000E6415">
        <w:rPr>
          <w:rFonts w:ascii="Times New Roman" w:hAnsi="Times New Roman" w:cs="Times New Roman"/>
          <w:color w:val="000000"/>
          <w:spacing w:val="4"/>
          <w:sz w:val="24"/>
          <w:szCs w:val="24"/>
        </w:rPr>
        <w:t xml:space="preserve"> the financial requirement can be fulfilled of </w:t>
      </w:r>
      <w:proofErr w:type="gramStart"/>
      <w:r w:rsidR="000E6415">
        <w:rPr>
          <w:rFonts w:ascii="Times New Roman" w:hAnsi="Times New Roman" w:cs="Times New Roman"/>
          <w:color w:val="000000"/>
          <w:spacing w:val="4"/>
          <w:sz w:val="24"/>
          <w:szCs w:val="24"/>
        </w:rPr>
        <w:t>these institution</w:t>
      </w:r>
      <w:proofErr w:type="gramEnd"/>
      <w:r w:rsidR="000E6415">
        <w:rPr>
          <w:rFonts w:ascii="Times New Roman" w:hAnsi="Times New Roman" w:cs="Times New Roman"/>
          <w:color w:val="000000"/>
          <w:spacing w:val="4"/>
          <w:sz w:val="24"/>
          <w:szCs w:val="24"/>
        </w:rPr>
        <w:t>.</w:t>
      </w:r>
    </w:p>
    <w:p w:rsidR="00A335AD" w:rsidRDefault="00A335AD" w:rsidP="001A2596">
      <w:pPr>
        <w:pStyle w:val="ListParagraph"/>
        <w:numPr>
          <w:ilvl w:val="0"/>
          <w:numId w:val="71"/>
        </w:numPr>
        <w:autoSpaceDE w:val="0"/>
        <w:autoSpaceDN w:val="0"/>
        <w:adjustRightInd w:val="0"/>
        <w:spacing w:after="0" w:line="432" w:lineRule="auto"/>
        <w:ind w:left="0"/>
        <w:jc w:val="both"/>
        <w:rPr>
          <w:rFonts w:ascii="Times New Roman" w:hAnsi="Times New Roman" w:cs="Times New Roman"/>
          <w:color w:val="000000"/>
          <w:spacing w:val="4"/>
          <w:sz w:val="24"/>
          <w:szCs w:val="24"/>
        </w:rPr>
      </w:pPr>
    </w:p>
    <w:p w:rsidR="00A335AD" w:rsidRDefault="00A335AD" w:rsidP="00A335AD">
      <w:pPr>
        <w:pStyle w:val="ListParagraph"/>
        <w:autoSpaceDE w:val="0"/>
        <w:autoSpaceDN w:val="0"/>
        <w:adjustRightInd w:val="0"/>
        <w:spacing w:after="0" w:line="432" w:lineRule="auto"/>
        <w:ind w:left="0"/>
        <w:jc w:val="both"/>
        <w:rPr>
          <w:rFonts w:ascii="Times New Roman" w:hAnsi="Times New Roman" w:cs="Times New Roman"/>
          <w:color w:val="000000"/>
          <w:spacing w:val="4"/>
          <w:sz w:val="24"/>
          <w:szCs w:val="24"/>
        </w:rPr>
      </w:pPr>
    </w:p>
    <w:p w:rsidR="00FC05C9" w:rsidRDefault="00A335AD"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While stating </w:t>
      </w:r>
      <w:r w:rsidR="003D613B" w:rsidRPr="005E2989">
        <w:rPr>
          <w:rFonts w:ascii="Times New Roman" w:hAnsi="Times New Roman" w:cs="Times New Roman"/>
          <w:spacing w:val="4"/>
          <w:sz w:val="24"/>
          <w:szCs w:val="24"/>
        </w:rPr>
        <w:t xml:space="preserve">the importance of SMEs, </w:t>
      </w:r>
      <w:proofErr w:type="spellStart"/>
      <w:r>
        <w:rPr>
          <w:rFonts w:ascii="Times New Roman" w:hAnsi="Times New Roman" w:cs="Times New Roman"/>
          <w:spacing w:val="4"/>
          <w:sz w:val="24"/>
          <w:szCs w:val="24"/>
        </w:rPr>
        <w:t>Devendra</w:t>
      </w:r>
      <w:proofErr w:type="spellEnd"/>
      <w:r>
        <w:rPr>
          <w:rFonts w:ascii="Times New Roman" w:hAnsi="Times New Roman" w:cs="Times New Roman"/>
          <w:spacing w:val="4"/>
          <w:sz w:val="24"/>
          <w:szCs w:val="24"/>
        </w:rPr>
        <w:t xml:space="preserve"> </w:t>
      </w:r>
      <w:r w:rsidR="003D613B" w:rsidRPr="005E2989">
        <w:rPr>
          <w:rFonts w:ascii="Times New Roman" w:hAnsi="Times New Roman" w:cs="Times New Roman"/>
          <w:spacing w:val="4"/>
          <w:sz w:val="24"/>
          <w:szCs w:val="24"/>
        </w:rPr>
        <w:t>stated that</w:t>
      </w:r>
    </w:p>
    <w:p w:rsidR="00FC05C9" w:rsidRDefault="003D613B"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proofErr w:type="gramStart"/>
      <w:r w:rsidRPr="005E2989">
        <w:rPr>
          <w:rFonts w:ascii="Times New Roman" w:hAnsi="Times New Roman" w:cs="Times New Roman"/>
          <w:spacing w:val="4"/>
          <w:sz w:val="24"/>
          <w:szCs w:val="24"/>
        </w:rPr>
        <w:lastRenderedPageBreak/>
        <w:t>:</w:t>
      </w:r>
      <w:proofErr w:type="gramEnd"/>
      <w:r w:rsidR="00FC05C9">
        <w:rPr>
          <w:rFonts w:ascii="Times New Roman" w:hAnsi="Times New Roman" w:cs="Times New Roman"/>
          <w:spacing w:val="4"/>
          <w:sz w:val="24"/>
          <w:szCs w:val="24"/>
        </w:rPr>
        <w:t>1)</w:t>
      </w:r>
      <w:r w:rsidRPr="005E2989">
        <w:rPr>
          <w:rFonts w:ascii="Times New Roman" w:hAnsi="Times New Roman" w:cs="Times New Roman"/>
          <w:spacing w:val="4"/>
          <w:sz w:val="24"/>
          <w:szCs w:val="24"/>
        </w:rPr>
        <w:t xml:space="preserve"> </w:t>
      </w:r>
      <w:r w:rsidR="00A335AD">
        <w:rPr>
          <w:rFonts w:ascii="Times New Roman" w:hAnsi="Times New Roman" w:cs="Times New Roman"/>
          <w:spacing w:val="4"/>
          <w:sz w:val="24"/>
          <w:szCs w:val="24"/>
        </w:rPr>
        <w:t>SMEs increase</w:t>
      </w:r>
      <w:r w:rsidRPr="005E2989">
        <w:rPr>
          <w:rFonts w:ascii="Times New Roman" w:hAnsi="Times New Roman" w:cs="Times New Roman"/>
          <w:spacing w:val="4"/>
          <w:sz w:val="24"/>
          <w:szCs w:val="24"/>
        </w:rPr>
        <w:t xml:space="preserve"> capacity building as they serve as entrepreneurial training </w:t>
      </w:r>
      <w:r w:rsidR="00FC05C9">
        <w:rPr>
          <w:rFonts w:ascii="Times New Roman" w:hAnsi="Times New Roman" w:cs="Times New Roman"/>
          <w:spacing w:val="4"/>
          <w:sz w:val="24"/>
          <w:szCs w:val="24"/>
        </w:rPr>
        <w:t>path.</w:t>
      </w:r>
    </w:p>
    <w:p w:rsidR="00FC05C9" w:rsidRDefault="00FC05C9"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2) SME </w:t>
      </w:r>
      <w:r w:rsidRPr="005E2989">
        <w:rPr>
          <w:rFonts w:ascii="Times New Roman" w:hAnsi="Times New Roman" w:cs="Times New Roman"/>
          <w:spacing w:val="4"/>
          <w:sz w:val="24"/>
          <w:szCs w:val="24"/>
        </w:rPr>
        <w:t>creates</w:t>
      </w:r>
      <w:r w:rsidR="003D613B" w:rsidRPr="005E2989">
        <w:rPr>
          <w:rFonts w:ascii="Times New Roman" w:hAnsi="Times New Roman" w:cs="Times New Roman"/>
          <w:spacing w:val="4"/>
          <w:sz w:val="24"/>
          <w:szCs w:val="24"/>
        </w:rPr>
        <w:t xml:space="preserve"> more employment opportunities per unit of investment because of their labour intensive operations;</w:t>
      </w:r>
    </w:p>
    <w:p w:rsidR="00FC05C9" w:rsidRDefault="00FC05C9"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spacing w:val="4"/>
          <w:sz w:val="24"/>
          <w:szCs w:val="24"/>
        </w:rPr>
        <w:t>3)</w:t>
      </w:r>
      <w:r w:rsidR="003D613B" w:rsidRPr="005E298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SME </w:t>
      </w:r>
      <w:r w:rsidRPr="005E2989">
        <w:rPr>
          <w:rFonts w:ascii="Times New Roman" w:hAnsi="Times New Roman" w:cs="Times New Roman"/>
          <w:spacing w:val="4"/>
          <w:sz w:val="24"/>
          <w:szCs w:val="24"/>
        </w:rPr>
        <w:t>achieves</w:t>
      </w:r>
      <w:r w:rsidR="003D613B" w:rsidRPr="005E2989">
        <w:rPr>
          <w:rFonts w:ascii="Times New Roman" w:hAnsi="Times New Roman" w:cs="Times New Roman"/>
          <w:spacing w:val="4"/>
          <w:sz w:val="24"/>
          <w:szCs w:val="24"/>
        </w:rPr>
        <w:t xml:space="preserve"> a much more relative high value added operations because they are propelled by basic economic activities that depend mostly on locally sourced raw materials;</w:t>
      </w:r>
    </w:p>
    <w:p w:rsidR="00FC05C9" w:rsidRDefault="00FC05C9"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spacing w:val="4"/>
          <w:sz w:val="24"/>
          <w:szCs w:val="24"/>
        </w:rPr>
        <w:t>4)</w:t>
      </w:r>
      <w:r w:rsidR="003D613B" w:rsidRPr="005E2989">
        <w:rPr>
          <w:rFonts w:ascii="Times New Roman" w:hAnsi="Times New Roman" w:cs="Times New Roman"/>
          <w:spacing w:val="4"/>
          <w:sz w:val="24"/>
          <w:szCs w:val="24"/>
        </w:rPr>
        <w:t xml:space="preserve"> </w:t>
      </w:r>
      <w:r>
        <w:rPr>
          <w:rFonts w:ascii="Times New Roman" w:hAnsi="Times New Roman" w:cs="Times New Roman"/>
          <w:spacing w:val="4"/>
          <w:sz w:val="24"/>
          <w:szCs w:val="24"/>
        </w:rPr>
        <w:t>SME</w:t>
      </w:r>
      <w:r w:rsidR="003D613B" w:rsidRPr="005E2989">
        <w:rPr>
          <w:rFonts w:ascii="Times New Roman" w:hAnsi="Times New Roman" w:cs="Times New Roman"/>
          <w:spacing w:val="4"/>
          <w:sz w:val="24"/>
          <w:szCs w:val="24"/>
        </w:rPr>
        <w:t xml:space="preserve"> provide feeder industry services as they serve as major suppliers of intermediate goods and components to large-scale industries as well as major agents for the distribution of final products of such industries;</w:t>
      </w:r>
    </w:p>
    <w:p w:rsidR="00A95581" w:rsidRDefault="00FC05C9" w:rsidP="00A335AD">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003D613B" w:rsidRPr="005E298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SME </w:t>
      </w:r>
      <w:proofErr w:type="gramStart"/>
      <w:r w:rsidR="003D613B" w:rsidRPr="005E2989">
        <w:rPr>
          <w:rFonts w:ascii="Times New Roman" w:hAnsi="Times New Roman" w:cs="Times New Roman"/>
          <w:spacing w:val="4"/>
          <w:sz w:val="24"/>
          <w:szCs w:val="24"/>
        </w:rPr>
        <w:t>provide</w:t>
      </w:r>
      <w:proofErr w:type="gramEnd"/>
      <w:r w:rsidR="003D613B" w:rsidRPr="005E2989">
        <w:rPr>
          <w:rFonts w:ascii="Times New Roman" w:hAnsi="Times New Roman" w:cs="Times New Roman"/>
          <w:spacing w:val="4"/>
          <w:sz w:val="24"/>
          <w:szCs w:val="24"/>
        </w:rPr>
        <w:t xml:space="preserve"> opportunities for the development of local skills and technology acquisition through adaptation.</w:t>
      </w:r>
    </w:p>
    <w:p w:rsidR="00A95581" w:rsidRDefault="00A95581" w:rsidP="00A95581">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b/>
          <w:bCs/>
          <w:spacing w:val="4"/>
          <w:sz w:val="24"/>
          <w:szCs w:val="24"/>
        </w:rPr>
      </w:pPr>
      <w:r>
        <w:rPr>
          <w:rFonts w:ascii="Times New Roman" w:hAnsi="Times New Roman" w:cs="Times New Roman"/>
          <w:spacing w:val="4"/>
          <w:sz w:val="24"/>
          <w:szCs w:val="24"/>
        </w:rPr>
        <w:t>6)</w:t>
      </w:r>
      <w:r w:rsidR="003D613B" w:rsidRPr="005E2989">
        <w:rPr>
          <w:rFonts w:ascii="Times New Roman" w:hAnsi="Times New Roman" w:cs="Times New Roman"/>
          <w:spacing w:val="4"/>
          <w:sz w:val="24"/>
          <w:szCs w:val="24"/>
        </w:rPr>
        <w:t xml:space="preserve"> </w:t>
      </w:r>
      <w:proofErr w:type="gramStart"/>
      <w:r w:rsidR="003D613B" w:rsidRPr="005E2989">
        <w:rPr>
          <w:rFonts w:ascii="Times New Roman" w:hAnsi="Times New Roman" w:cs="Times New Roman"/>
          <w:spacing w:val="4"/>
          <w:sz w:val="24"/>
          <w:szCs w:val="24"/>
        </w:rPr>
        <w:t>some</w:t>
      </w:r>
      <w:proofErr w:type="gramEnd"/>
      <w:r w:rsidR="003D613B" w:rsidRPr="005E2989">
        <w:rPr>
          <w:rFonts w:ascii="Times New Roman" w:hAnsi="Times New Roman" w:cs="Times New Roman"/>
          <w:spacing w:val="4"/>
          <w:sz w:val="24"/>
          <w:szCs w:val="24"/>
        </w:rPr>
        <w:t xml:space="preserve"> of their major operational challenges</w:t>
      </w:r>
      <w:r>
        <w:rPr>
          <w:rFonts w:ascii="Times New Roman" w:hAnsi="Times New Roman" w:cs="Times New Roman"/>
          <w:spacing w:val="4"/>
          <w:sz w:val="24"/>
          <w:szCs w:val="24"/>
        </w:rPr>
        <w:t xml:space="preserve"> faced </w:t>
      </w:r>
      <w:r w:rsidR="003D613B" w:rsidRPr="005E2989">
        <w:rPr>
          <w:rFonts w:ascii="Times New Roman" w:hAnsi="Times New Roman" w:cs="Times New Roman"/>
          <w:spacing w:val="4"/>
          <w:sz w:val="24"/>
          <w:szCs w:val="24"/>
        </w:rPr>
        <w:t>in</w:t>
      </w:r>
      <w:r>
        <w:rPr>
          <w:rFonts w:ascii="Times New Roman" w:hAnsi="Times New Roman" w:cs="Times New Roman"/>
          <w:spacing w:val="4"/>
          <w:sz w:val="24"/>
          <w:szCs w:val="24"/>
        </w:rPr>
        <w:t xml:space="preserve"> </w:t>
      </w:r>
      <w:r w:rsidR="003D613B" w:rsidRPr="005E2989">
        <w:rPr>
          <w:rFonts w:ascii="Times New Roman" w:hAnsi="Times New Roman" w:cs="Times New Roman"/>
          <w:bCs/>
          <w:spacing w:val="4"/>
          <w:sz w:val="24"/>
          <w:szCs w:val="24"/>
        </w:rPr>
        <w:t>Management Problems</w:t>
      </w:r>
      <w:r w:rsidR="003D613B" w:rsidRPr="005E2989">
        <w:rPr>
          <w:rFonts w:ascii="Times New Roman" w:hAnsi="Times New Roman" w:cs="Times New Roman"/>
          <w:b/>
          <w:bCs/>
          <w:spacing w:val="4"/>
          <w:sz w:val="24"/>
          <w:szCs w:val="24"/>
        </w:rPr>
        <w:t xml:space="preserve">: </w:t>
      </w:r>
    </w:p>
    <w:p w:rsidR="003D613B" w:rsidRPr="005E2989" w:rsidRDefault="00A95581" w:rsidP="00A95581">
      <w:pPr>
        <w:pStyle w:val="ListParagraph"/>
        <w:tabs>
          <w:tab w:val="left" w:pos="0"/>
        </w:tabs>
        <w:autoSpaceDE w:val="0"/>
        <w:autoSpaceDN w:val="0"/>
        <w:adjustRightInd w:val="0"/>
        <w:spacing w:after="0" w:line="432" w:lineRule="auto"/>
        <w:ind w:left="0" w:firstLine="1080"/>
        <w:jc w:val="both"/>
        <w:rPr>
          <w:rFonts w:ascii="Times New Roman" w:hAnsi="Times New Roman" w:cs="Times New Roman"/>
          <w:spacing w:val="4"/>
          <w:sz w:val="24"/>
          <w:szCs w:val="24"/>
        </w:rPr>
      </w:pPr>
      <w:r>
        <w:rPr>
          <w:rFonts w:ascii="Times New Roman" w:hAnsi="Times New Roman" w:cs="Times New Roman"/>
          <w:b/>
          <w:bCs/>
          <w:spacing w:val="4"/>
          <w:sz w:val="24"/>
          <w:szCs w:val="24"/>
        </w:rPr>
        <w:t xml:space="preserve">7) </w:t>
      </w:r>
      <w:r w:rsidR="003D613B" w:rsidRPr="005E2989">
        <w:rPr>
          <w:rFonts w:ascii="Times New Roman" w:hAnsi="Times New Roman" w:cs="Times New Roman"/>
          <w:spacing w:val="4"/>
          <w:sz w:val="24"/>
          <w:szCs w:val="24"/>
        </w:rPr>
        <w:t xml:space="preserve">Lack of trained manpower and management skills also constitute a major challenge to the survival of SMEs in </w:t>
      </w:r>
      <w:proofErr w:type="spellStart"/>
      <w:r>
        <w:rPr>
          <w:rFonts w:ascii="Times New Roman" w:hAnsi="Times New Roman" w:cs="Times New Roman"/>
          <w:spacing w:val="4"/>
          <w:sz w:val="24"/>
          <w:szCs w:val="24"/>
        </w:rPr>
        <w:t>Austriala</w:t>
      </w:r>
      <w:proofErr w:type="spellEnd"/>
      <w:r>
        <w:rPr>
          <w:rFonts w:ascii="Times New Roman" w:hAnsi="Times New Roman" w:cs="Times New Roman"/>
          <w:spacing w:val="4"/>
          <w:sz w:val="24"/>
          <w:szCs w:val="24"/>
        </w:rPr>
        <w:t>.</w:t>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According to </w:t>
      </w:r>
      <w:proofErr w:type="spellStart"/>
      <w:r w:rsidR="00A95581">
        <w:rPr>
          <w:rFonts w:ascii="Times New Roman" w:hAnsi="Times New Roman" w:cs="Times New Roman"/>
          <w:spacing w:val="4"/>
          <w:sz w:val="24"/>
          <w:szCs w:val="24"/>
        </w:rPr>
        <w:t>Vasant</w:t>
      </w:r>
      <w:proofErr w:type="spellEnd"/>
      <w:r w:rsidR="00A95581">
        <w:rPr>
          <w:rFonts w:ascii="Times New Roman" w:hAnsi="Times New Roman" w:cs="Times New Roman"/>
          <w:spacing w:val="4"/>
          <w:sz w:val="24"/>
          <w:szCs w:val="24"/>
        </w:rPr>
        <w:t xml:space="preserve"> Desai</w:t>
      </w:r>
      <w:r w:rsidRPr="005E2989">
        <w:rPr>
          <w:rFonts w:ascii="Times New Roman" w:hAnsi="Times New Roman" w:cs="Times New Roman"/>
          <w:spacing w:val="4"/>
          <w:sz w:val="24"/>
          <w:szCs w:val="24"/>
        </w:rPr>
        <w:t xml:space="preserve">…90% of all </w:t>
      </w:r>
      <w:r w:rsidR="00BB257B">
        <w:rPr>
          <w:rFonts w:ascii="Times New Roman" w:hAnsi="Times New Roman" w:cs="Times New Roman"/>
          <w:spacing w:val="4"/>
          <w:sz w:val="24"/>
          <w:szCs w:val="24"/>
        </w:rPr>
        <w:t xml:space="preserve">SME </w:t>
      </w:r>
      <w:r w:rsidRPr="005E2989">
        <w:rPr>
          <w:rFonts w:ascii="Times New Roman" w:hAnsi="Times New Roman" w:cs="Times New Roman"/>
          <w:spacing w:val="4"/>
          <w:sz w:val="24"/>
          <w:szCs w:val="24"/>
        </w:rPr>
        <w:t xml:space="preserve">business failures result </w:t>
      </w:r>
      <w:r w:rsidR="00254217">
        <w:rPr>
          <w:rFonts w:ascii="Times New Roman" w:hAnsi="Times New Roman" w:cs="Times New Roman"/>
          <w:spacing w:val="4"/>
          <w:sz w:val="24"/>
          <w:szCs w:val="24"/>
        </w:rPr>
        <w:t xml:space="preserve">because of </w:t>
      </w:r>
      <w:r w:rsidRPr="005E2989">
        <w:rPr>
          <w:rFonts w:ascii="Times New Roman" w:hAnsi="Times New Roman" w:cs="Times New Roman"/>
          <w:spacing w:val="4"/>
          <w:sz w:val="24"/>
          <w:szCs w:val="24"/>
        </w:rPr>
        <w:t>lack of experience and competence.”</w:t>
      </w: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b/>
          <w:spacing w:val="4"/>
          <w:sz w:val="24"/>
          <w:szCs w:val="24"/>
        </w:rPr>
        <w:t>R</w:t>
      </w:r>
      <w:r w:rsidR="00254217">
        <w:rPr>
          <w:rFonts w:ascii="Times New Roman" w:hAnsi="Times New Roman" w:cs="Times New Roman"/>
          <w:b/>
          <w:spacing w:val="4"/>
          <w:sz w:val="24"/>
          <w:szCs w:val="24"/>
        </w:rPr>
        <w:t>angnathan</w:t>
      </w:r>
      <w:proofErr w:type="spellEnd"/>
      <w:r w:rsidRPr="005E2989">
        <w:rPr>
          <w:rFonts w:ascii="Times New Roman" w:hAnsi="Times New Roman" w:cs="Times New Roman"/>
          <w:b/>
          <w:spacing w:val="4"/>
          <w:sz w:val="24"/>
          <w:szCs w:val="24"/>
        </w:rPr>
        <w:t xml:space="preserve"> </w:t>
      </w:r>
      <w:r w:rsidR="00254217">
        <w:rPr>
          <w:rFonts w:ascii="Times New Roman" w:hAnsi="Times New Roman" w:cs="Times New Roman"/>
          <w:b/>
          <w:spacing w:val="4"/>
          <w:sz w:val="24"/>
          <w:szCs w:val="24"/>
        </w:rPr>
        <w:t xml:space="preserve">says </w:t>
      </w:r>
      <w:r w:rsidR="00254217">
        <w:rPr>
          <w:rFonts w:ascii="Times New Roman" w:hAnsi="Times New Roman" w:cs="Times New Roman"/>
          <w:spacing w:val="4"/>
          <w:sz w:val="24"/>
          <w:szCs w:val="24"/>
        </w:rPr>
        <w:t xml:space="preserve">that less </w:t>
      </w:r>
      <w:r w:rsidRPr="005E2989">
        <w:rPr>
          <w:rFonts w:ascii="Times New Roman" w:hAnsi="Times New Roman" w:cs="Times New Roman"/>
          <w:spacing w:val="4"/>
          <w:sz w:val="24"/>
          <w:szCs w:val="24"/>
        </w:rPr>
        <w:t>efficiency in overall business</w:t>
      </w:r>
      <w:r w:rsidR="00254217">
        <w:rPr>
          <w:rFonts w:ascii="Times New Roman" w:hAnsi="Times New Roman" w:cs="Times New Roman"/>
          <w:spacing w:val="4"/>
          <w:sz w:val="24"/>
          <w:szCs w:val="24"/>
        </w:rPr>
        <w:t xml:space="preserve"> administration and</w:t>
      </w:r>
      <w:r w:rsidRPr="005E2989">
        <w:rPr>
          <w:rFonts w:ascii="Times New Roman" w:hAnsi="Times New Roman" w:cs="Times New Roman"/>
          <w:spacing w:val="4"/>
          <w:sz w:val="24"/>
          <w:szCs w:val="24"/>
        </w:rPr>
        <w:t xml:space="preserve"> management and poor record keeping is also a major </w:t>
      </w:r>
      <w:r w:rsidR="00254217">
        <w:rPr>
          <w:rFonts w:ascii="Times New Roman" w:hAnsi="Times New Roman" w:cs="Times New Roman"/>
          <w:spacing w:val="4"/>
          <w:sz w:val="24"/>
          <w:szCs w:val="24"/>
        </w:rPr>
        <w:t>weakness of most SMEs. T</w:t>
      </w:r>
      <w:r w:rsidRPr="005E2989">
        <w:rPr>
          <w:rFonts w:ascii="Times New Roman" w:hAnsi="Times New Roman" w:cs="Times New Roman"/>
          <w:spacing w:val="4"/>
          <w:sz w:val="24"/>
          <w:szCs w:val="24"/>
        </w:rPr>
        <w:t>echnical Problems</w:t>
      </w:r>
      <w:r w:rsidR="00254217">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competence and lack of essential and required expertise in production, procurement, maintenance, marketing and finances have always led to funds misapplication, wrong </w:t>
      </w:r>
      <w:proofErr w:type="spellStart"/>
      <w:r w:rsidRPr="005E2989">
        <w:rPr>
          <w:rFonts w:ascii="Times New Roman" w:hAnsi="Times New Roman" w:cs="Times New Roman"/>
          <w:spacing w:val="4"/>
          <w:sz w:val="24"/>
          <w:szCs w:val="24"/>
        </w:rPr>
        <w:t>ecision</w:t>
      </w:r>
      <w:proofErr w:type="spellEnd"/>
      <w:r w:rsidRPr="005E2989">
        <w:rPr>
          <w:rFonts w:ascii="Times New Roman" w:hAnsi="Times New Roman" w:cs="Times New Roman"/>
          <w:spacing w:val="4"/>
          <w:sz w:val="24"/>
          <w:szCs w:val="24"/>
        </w:rPr>
        <w:t xml:space="preserve"> making.</w:t>
      </w:r>
    </w:p>
    <w:p w:rsidR="003D613B" w:rsidRPr="005E2989" w:rsidRDefault="003D613B" w:rsidP="003D613B">
      <w:pPr>
        <w:pStyle w:val="ListParagraph"/>
        <w:ind w:left="0"/>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seminar conducted by the Reserve Bank of Indi</w:t>
      </w:r>
      <w:r w:rsidR="00254217">
        <w:rPr>
          <w:rFonts w:ascii="Times New Roman" w:hAnsi="Times New Roman" w:cs="Times New Roman"/>
          <w:spacing w:val="4"/>
          <w:sz w:val="24"/>
          <w:szCs w:val="24"/>
        </w:rPr>
        <w:t xml:space="preserve">a (1959) on financing the small and medium </w:t>
      </w:r>
      <w:r w:rsidRPr="005E2989">
        <w:rPr>
          <w:rFonts w:ascii="Times New Roman" w:hAnsi="Times New Roman" w:cs="Times New Roman"/>
          <w:spacing w:val="4"/>
          <w:sz w:val="24"/>
          <w:szCs w:val="24"/>
        </w:rPr>
        <w:t xml:space="preserve">scale Industries in India went </w:t>
      </w:r>
      <w:r w:rsidR="00254217">
        <w:rPr>
          <w:rFonts w:ascii="Times New Roman" w:hAnsi="Times New Roman" w:cs="Times New Roman"/>
          <w:spacing w:val="4"/>
          <w:sz w:val="24"/>
          <w:szCs w:val="24"/>
        </w:rPr>
        <w:t xml:space="preserve">details the problems of small and medium </w:t>
      </w:r>
      <w:r w:rsidRPr="005E2989">
        <w:rPr>
          <w:rFonts w:ascii="Times New Roman" w:hAnsi="Times New Roman" w:cs="Times New Roman"/>
          <w:spacing w:val="4"/>
          <w:sz w:val="24"/>
          <w:szCs w:val="24"/>
        </w:rPr>
        <w:t xml:space="preserve">scale Industries, the Institutional set-up, role of government in assisting </w:t>
      </w:r>
      <w:r w:rsidRPr="005E2989">
        <w:rPr>
          <w:rFonts w:ascii="Times New Roman" w:hAnsi="Times New Roman" w:cs="Times New Roman"/>
          <w:spacing w:val="4"/>
          <w:sz w:val="24"/>
          <w:szCs w:val="24"/>
        </w:rPr>
        <w:lastRenderedPageBreak/>
        <w:t>small</w:t>
      </w:r>
      <w:r w:rsidR="00254217">
        <w:rPr>
          <w:rFonts w:ascii="Times New Roman" w:hAnsi="Times New Roman" w:cs="Times New Roman"/>
          <w:spacing w:val="4"/>
          <w:sz w:val="24"/>
          <w:szCs w:val="24"/>
        </w:rPr>
        <w:t xml:space="preserve"> and medium </w:t>
      </w:r>
      <w:r w:rsidRPr="005E2989">
        <w:rPr>
          <w:rFonts w:ascii="Times New Roman" w:hAnsi="Times New Roman" w:cs="Times New Roman"/>
          <w:spacing w:val="4"/>
          <w:sz w:val="24"/>
          <w:szCs w:val="24"/>
        </w:rPr>
        <w:t>scale industries, resources of credit institutions and miscellaneous issues</w:t>
      </w:r>
      <w:r w:rsidR="00254217">
        <w:rPr>
          <w:rFonts w:ascii="Times New Roman" w:hAnsi="Times New Roman" w:cs="Times New Roman"/>
          <w:spacing w:val="4"/>
          <w:sz w:val="24"/>
          <w:szCs w:val="24"/>
        </w:rPr>
        <w:t xml:space="preserve"> and remedies for that.</w:t>
      </w:r>
      <w:r w:rsidRPr="005E2989">
        <w:rPr>
          <w:rFonts w:ascii="Times New Roman" w:hAnsi="Times New Roman" w:cs="Times New Roman"/>
          <w:spacing w:val="4"/>
          <w:sz w:val="24"/>
          <w:szCs w:val="24"/>
        </w:rPr>
        <w:t xml:space="preserve"> </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Narayanan (1964) in his thesis discusses the financial problems faced by Industries in general and recommends the setting up of an Industrial development Bank at the state level for mitigating the problems.</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Mr. L. </w:t>
      </w:r>
      <w:proofErr w:type="spellStart"/>
      <w:r w:rsidRPr="005E2989">
        <w:rPr>
          <w:rFonts w:ascii="Times New Roman" w:hAnsi="Times New Roman" w:cs="Times New Roman"/>
          <w:spacing w:val="4"/>
          <w:sz w:val="24"/>
          <w:szCs w:val="24"/>
        </w:rPr>
        <w:t>Gulik</w:t>
      </w:r>
      <w:proofErr w:type="spellEnd"/>
      <w:r w:rsidRPr="005E2989">
        <w:rPr>
          <w:rFonts w:ascii="Times New Roman" w:hAnsi="Times New Roman" w:cs="Times New Roman"/>
          <w:spacing w:val="4"/>
          <w:sz w:val="24"/>
          <w:szCs w:val="24"/>
        </w:rPr>
        <w:t xml:space="preserve"> </w:t>
      </w:r>
      <w:proofErr w:type="gramStart"/>
      <w:r w:rsidRPr="005E2989">
        <w:rPr>
          <w:rFonts w:ascii="Times New Roman" w:hAnsi="Times New Roman" w:cs="Times New Roman"/>
          <w:spacing w:val="4"/>
          <w:sz w:val="24"/>
          <w:szCs w:val="24"/>
        </w:rPr>
        <w:t>says ,</w:t>
      </w:r>
      <w:proofErr w:type="gramEnd"/>
      <w:r w:rsidRPr="005E2989">
        <w:rPr>
          <w:rFonts w:ascii="Times New Roman" w:hAnsi="Times New Roman" w:cs="Times New Roman"/>
          <w:spacing w:val="4"/>
          <w:sz w:val="24"/>
          <w:szCs w:val="24"/>
        </w:rPr>
        <w:t>” In administration, God helps those administrators who have a clearly defined mission.” According to him ‘objective’ provide basic foundation upon which the structure of a plan can be built.</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Prof. Theo – </w:t>
      </w:r>
      <w:proofErr w:type="spellStart"/>
      <w:r w:rsidRPr="005E2989">
        <w:rPr>
          <w:rFonts w:ascii="Times New Roman" w:hAnsi="Times New Roman" w:cs="Times New Roman"/>
          <w:spacing w:val="4"/>
          <w:sz w:val="24"/>
          <w:szCs w:val="24"/>
        </w:rPr>
        <w:t>Haimann</w:t>
      </w:r>
      <w:proofErr w:type="spellEnd"/>
      <w:r w:rsidRPr="005E2989">
        <w:rPr>
          <w:rFonts w:ascii="Times New Roman" w:hAnsi="Times New Roman" w:cs="Times New Roman"/>
          <w:spacing w:val="4"/>
          <w:sz w:val="24"/>
          <w:szCs w:val="24"/>
        </w:rPr>
        <w:t xml:space="preserve"> has used the term ‘management’ as a synonymous of managerial personnel also. The term ‘management’ is frequently used to denote managerial personnel or individuals managing as enterprise. Management has also come to be recognized as a body of knowledge and practice.</w:t>
      </w:r>
    </w:p>
    <w:p w:rsidR="003D613B" w:rsidRPr="005E2989" w:rsidRDefault="003D613B" w:rsidP="003D613B">
      <w:pPr>
        <w:pStyle w:val="ListParagraph"/>
        <w:ind w:left="0"/>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F.W.Taylor</w:t>
      </w:r>
      <w:proofErr w:type="spellEnd"/>
      <w:r w:rsidRPr="005E2989">
        <w:rPr>
          <w:rFonts w:ascii="Times New Roman" w:hAnsi="Times New Roman" w:cs="Times New Roman"/>
          <w:spacing w:val="4"/>
          <w:sz w:val="24"/>
          <w:szCs w:val="24"/>
        </w:rPr>
        <w:t xml:space="preserve"> has described management by referring to its economic and social objectives. He points out that ‘management is </w:t>
      </w:r>
      <w:proofErr w:type="gramStart"/>
      <w:r w:rsidRPr="005E2989">
        <w:rPr>
          <w:rFonts w:ascii="Times New Roman" w:hAnsi="Times New Roman" w:cs="Times New Roman"/>
          <w:spacing w:val="4"/>
          <w:sz w:val="24"/>
          <w:szCs w:val="24"/>
        </w:rPr>
        <w:t>knowing</w:t>
      </w:r>
      <w:proofErr w:type="gramEnd"/>
      <w:r w:rsidRPr="005E2989">
        <w:rPr>
          <w:rFonts w:ascii="Times New Roman" w:hAnsi="Times New Roman" w:cs="Times New Roman"/>
          <w:spacing w:val="4"/>
          <w:sz w:val="24"/>
          <w:szCs w:val="24"/>
        </w:rPr>
        <w:t xml:space="preserve"> exactly what you want men to do and seeing that they do it in the best and cheapest way.</w:t>
      </w: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According to .</w:t>
      </w:r>
      <w:proofErr w:type="gramStart"/>
      <w:r w:rsidRPr="005E2989">
        <w:rPr>
          <w:rFonts w:ascii="Times New Roman" w:hAnsi="Times New Roman" w:cs="Times New Roman"/>
          <w:spacing w:val="4"/>
          <w:sz w:val="24"/>
          <w:szCs w:val="24"/>
        </w:rPr>
        <w:t>McFarland :</w:t>
      </w:r>
      <w:proofErr w:type="gramEnd"/>
      <w:r w:rsidRPr="005E2989">
        <w:rPr>
          <w:rFonts w:ascii="Times New Roman" w:hAnsi="Times New Roman" w:cs="Times New Roman"/>
          <w:spacing w:val="4"/>
          <w:sz w:val="24"/>
          <w:szCs w:val="24"/>
        </w:rPr>
        <w:t xml:space="preserve"> decision is an act of choice wherein an executive forms a conclusion about what must not be done in a given situation. A decision represents a course of behavior chosen from a number of possible alternatives.</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Col </w:t>
      </w:r>
      <w:proofErr w:type="spellStart"/>
      <w:r w:rsidRPr="005E2989">
        <w:rPr>
          <w:rFonts w:ascii="Times New Roman" w:hAnsi="Times New Roman" w:cs="Times New Roman"/>
          <w:spacing w:val="4"/>
          <w:sz w:val="24"/>
          <w:szCs w:val="24"/>
        </w:rPr>
        <w:t>Urwick</w:t>
      </w:r>
      <w:proofErr w:type="spellEnd"/>
      <w:r w:rsidRPr="005E2989">
        <w:rPr>
          <w:rFonts w:ascii="Times New Roman" w:hAnsi="Times New Roman" w:cs="Times New Roman"/>
          <w:spacing w:val="4"/>
          <w:sz w:val="24"/>
          <w:szCs w:val="24"/>
        </w:rPr>
        <w:t xml:space="preserve"> states that every business organization must have well defined objective to be achieved by it. These overall objectives of the org</w:t>
      </w:r>
      <w:r w:rsidR="00280486">
        <w:rPr>
          <w:rFonts w:ascii="Times New Roman" w:hAnsi="Times New Roman" w:cs="Times New Roman"/>
          <w:spacing w:val="4"/>
          <w:sz w:val="24"/>
          <w:szCs w:val="24"/>
        </w:rPr>
        <w:t>a</w:t>
      </w:r>
      <w:r w:rsidRPr="005E2989">
        <w:rPr>
          <w:rFonts w:ascii="Times New Roman" w:hAnsi="Times New Roman" w:cs="Times New Roman"/>
          <w:spacing w:val="4"/>
          <w:sz w:val="24"/>
          <w:szCs w:val="24"/>
        </w:rPr>
        <w:t>ni</w:t>
      </w:r>
      <w:r w:rsidR="00280486">
        <w:rPr>
          <w:rFonts w:ascii="Times New Roman" w:hAnsi="Times New Roman" w:cs="Times New Roman"/>
          <w:spacing w:val="4"/>
          <w:sz w:val="24"/>
          <w:szCs w:val="24"/>
        </w:rPr>
        <w:t>z</w:t>
      </w:r>
      <w:r w:rsidRPr="005E2989">
        <w:rPr>
          <w:rFonts w:ascii="Times New Roman" w:hAnsi="Times New Roman" w:cs="Times New Roman"/>
          <w:spacing w:val="4"/>
          <w:sz w:val="24"/>
          <w:szCs w:val="24"/>
        </w:rPr>
        <w:t>ation as a</w:t>
      </w:r>
      <w:r w:rsidR="00280486">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whole may be sub-divided into departmental and sectional objectives. In short, everybody in the organization must know, for what he/she is striving in the organization.</w:t>
      </w:r>
    </w:p>
    <w:p w:rsidR="003D613B" w:rsidRPr="005E2989" w:rsidRDefault="003D613B" w:rsidP="003D613B">
      <w:pPr>
        <w:pStyle w:val="ListParagraph"/>
        <w:ind w:left="0"/>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According to </w:t>
      </w:r>
      <w:proofErr w:type="spellStart"/>
      <w:r w:rsidRPr="005E2989">
        <w:rPr>
          <w:rFonts w:ascii="Times New Roman" w:hAnsi="Times New Roman" w:cs="Times New Roman"/>
          <w:spacing w:val="4"/>
          <w:sz w:val="24"/>
          <w:szCs w:val="24"/>
        </w:rPr>
        <w:t>W.C.Scott</w:t>
      </w:r>
      <w:proofErr w:type="spellEnd"/>
      <w:r w:rsidRPr="005E2989">
        <w:rPr>
          <w:rFonts w:ascii="Times New Roman" w:hAnsi="Times New Roman" w:cs="Times New Roman"/>
          <w:spacing w:val="4"/>
          <w:sz w:val="24"/>
          <w:szCs w:val="24"/>
        </w:rPr>
        <w:t xml:space="preserve"> – Motivation is a process of stimulating people to action to accomplish the desired goals. Motivation is an important task of management, but it is number one problem of management. Motivation can be positive or negative, extrinsic or intrinsic, financial or non-financial, primary and secondary. Motivation is the ‘core of management’. The presence of ‘tension, energy or drive’ becomes necessary in motivation.</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In words of Ralph M. </w:t>
      </w:r>
      <w:proofErr w:type="spellStart"/>
      <w:r w:rsidRPr="005E2989">
        <w:rPr>
          <w:rFonts w:ascii="Times New Roman" w:hAnsi="Times New Roman" w:cs="Times New Roman"/>
          <w:spacing w:val="4"/>
          <w:sz w:val="24"/>
          <w:szCs w:val="24"/>
        </w:rPr>
        <w:t>Stogdill</w:t>
      </w:r>
      <w:proofErr w:type="spellEnd"/>
      <w:r w:rsidRPr="005E2989">
        <w:rPr>
          <w:rFonts w:ascii="Times New Roman" w:hAnsi="Times New Roman" w:cs="Times New Roman"/>
          <w:spacing w:val="4"/>
          <w:sz w:val="24"/>
          <w:szCs w:val="24"/>
        </w:rPr>
        <w:t xml:space="preserve">, Motivation is a function of drive and confirmed desirability estimates regarding various alternative satisfaction, where as moral is freedom of restraint in action towards a goal. Thus, an individual or </w:t>
      </w:r>
      <w:proofErr w:type="gramStart"/>
      <w:r w:rsidRPr="005E2989">
        <w:rPr>
          <w:rFonts w:ascii="Times New Roman" w:hAnsi="Times New Roman" w:cs="Times New Roman"/>
          <w:spacing w:val="4"/>
          <w:sz w:val="24"/>
          <w:szCs w:val="24"/>
        </w:rPr>
        <w:t>group,</w:t>
      </w:r>
      <w:proofErr w:type="gramEnd"/>
      <w:r w:rsidRPr="005E2989">
        <w:rPr>
          <w:rFonts w:ascii="Times New Roman" w:hAnsi="Times New Roman" w:cs="Times New Roman"/>
          <w:spacing w:val="4"/>
          <w:sz w:val="24"/>
          <w:szCs w:val="24"/>
        </w:rPr>
        <w:t xml:space="preserve"> may be highly related to strength of motivation. Motivation provides potential for morale.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As K. Davis </w:t>
      </w:r>
      <w:r w:rsidR="00280486">
        <w:rPr>
          <w:rFonts w:ascii="Times New Roman" w:hAnsi="Times New Roman" w:cs="Times New Roman"/>
          <w:spacing w:val="4"/>
          <w:sz w:val="24"/>
          <w:szCs w:val="24"/>
        </w:rPr>
        <w:t>says</w:t>
      </w:r>
      <w:r w:rsidRPr="005E2989">
        <w:rPr>
          <w:rFonts w:ascii="Times New Roman" w:hAnsi="Times New Roman" w:cs="Times New Roman"/>
          <w:spacing w:val="4"/>
          <w:sz w:val="24"/>
          <w:szCs w:val="24"/>
        </w:rPr>
        <w:t>,’ Leadership transforms the potential of knowledgeable people into reality of organization. Leadership alone can convert cherished dreams, visions and plans into realities. It presents the dynamics of management.</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F.E.Flots</w:t>
      </w:r>
      <w:proofErr w:type="spellEnd"/>
      <w:r w:rsidRPr="005E2989">
        <w:rPr>
          <w:rFonts w:ascii="Times New Roman" w:hAnsi="Times New Roman" w:cs="Times New Roman"/>
          <w:spacing w:val="4"/>
          <w:sz w:val="24"/>
          <w:szCs w:val="24"/>
        </w:rPr>
        <w:t xml:space="preserve"> suggested that after a fixed interval, the whole process and control procedure should be reviewed. They must be modified according to plans and goals to fit into realities as condition change.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Herber</w:t>
      </w:r>
      <w:proofErr w:type="spellEnd"/>
      <w:r w:rsidRPr="005E2989">
        <w:rPr>
          <w:rFonts w:ascii="Times New Roman" w:hAnsi="Times New Roman" w:cs="Times New Roman"/>
          <w:spacing w:val="4"/>
          <w:sz w:val="24"/>
          <w:szCs w:val="24"/>
        </w:rPr>
        <w:t xml:space="preserve"> Bonner a well known </w:t>
      </w:r>
      <w:proofErr w:type="gramStart"/>
      <w:r w:rsidRPr="005E2989">
        <w:rPr>
          <w:rFonts w:ascii="Times New Roman" w:hAnsi="Times New Roman" w:cs="Times New Roman"/>
          <w:spacing w:val="4"/>
          <w:sz w:val="24"/>
          <w:szCs w:val="24"/>
        </w:rPr>
        <w:t>author,</w:t>
      </w:r>
      <w:proofErr w:type="gramEnd"/>
      <w:r w:rsidRPr="005E2989">
        <w:rPr>
          <w:rFonts w:ascii="Times New Roman" w:hAnsi="Times New Roman" w:cs="Times New Roman"/>
          <w:spacing w:val="4"/>
          <w:sz w:val="24"/>
          <w:szCs w:val="24"/>
        </w:rPr>
        <w:t xml:space="preserve"> has advocated group based techniques for motivating employees. According to him, motivation is not wholly, not even primarily, an individual variable. Certainly its force and direction are functions of social situation in </w:t>
      </w:r>
      <w:proofErr w:type="gramStart"/>
      <w:r w:rsidRPr="005E2989">
        <w:rPr>
          <w:rFonts w:ascii="Times New Roman" w:hAnsi="Times New Roman" w:cs="Times New Roman"/>
          <w:spacing w:val="4"/>
          <w:sz w:val="24"/>
          <w:szCs w:val="24"/>
        </w:rPr>
        <w:t>which  it</w:t>
      </w:r>
      <w:proofErr w:type="gramEnd"/>
      <w:r w:rsidRPr="005E2989">
        <w:rPr>
          <w:rFonts w:ascii="Times New Roman" w:hAnsi="Times New Roman" w:cs="Times New Roman"/>
          <w:spacing w:val="4"/>
          <w:sz w:val="24"/>
          <w:szCs w:val="24"/>
        </w:rPr>
        <w:t xml:space="preserve"> arises and be exercised, Hence, management should foster group consciousness among individual employee by laying down general norms and guidelines of work for group as a whole.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 xml:space="preserve">Seth </w:t>
      </w:r>
      <w:proofErr w:type="spellStart"/>
      <w:r w:rsidRPr="005E2989">
        <w:rPr>
          <w:rFonts w:ascii="Times New Roman" w:hAnsi="Times New Roman" w:cs="Times New Roman"/>
          <w:sz w:val="24"/>
          <w:szCs w:val="24"/>
        </w:rPr>
        <w:t>Anuradha</w:t>
      </w:r>
      <w:proofErr w:type="spellEnd"/>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w:t>
      </w:r>
      <w:proofErr w:type="gramEnd"/>
      <w:r w:rsidRPr="005E2989">
        <w:rPr>
          <w:rFonts w:ascii="Times New Roman" w:hAnsi="Times New Roman" w:cs="Times New Roman"/>
          <w:sz w:val="24"/>
          <w:szCs w:val="24"/>
        </w:rPr>
        <w:t>1995)- in her article – ‘Cost Efficiency of Small Manufacturing implications for employment policy’ published in Economic and Political Weekly found that  small firms to be relatively cost-inefficient in all three industries. Prime Costs were found to be more significant than fixed cost. Curiously the difference between small and large firms was not of much significance of the costs directly associated with production, material cost were quite a substantial element affecting the relative cost-efficiency of a firm.</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Kala </w:t>
      </w:r>
      <w:proofErr w:type="spellStart"/>
      <w:r w:rsidRPr="005E2989">
        <w:rPr>
          <w:rFonts w:ascii="Times New Roman" w:hAnsi="Times New Roman" w:cs="Times New Roman"/>
          <w:spacing w:val="4"/>
          <w:sz w:val="24"/>
          <w:szCs w:val="24"/>
        </w:rPr>
        <w:t>Seetharam</w:t>
      </w:r>
      <w:proofErr w:type="spellEnd"/>
      <w:r w:rsidRPr="005E2989">
        <w:rPr>
          <w:rFonts w:ascii="Times New Roman" w:hAnsi="Times New Roman" w:cs="Times New Roman"/>
          <w:spacing w:val="4"/>
          <w:sz w:val="24"/>
          <w:szCs w:val="24"/>
        </w:rPr>
        <w:t xml:space="preserve"> Sridhar (2003) in his paper- ‘ Firm location decisions and impact on local economies’ published in Economic and Political weekly- stated that the growth centers program was </w:t>
      </w:r>
      <w:proofErr w:type="spellStart"/>
      <w:r w:rsidRPr="005E2989">
        <w:rPr>
          <w:rFonts w:ascii="Times New Roman" w:hAnsi="Times New Roman" w:cs="Times New Roman"/>
          <w:spacing w:val="4"/>
          <w:sz w:val="24"/>
          <w:szCs w:val="24"/>
        </w:rPr>
        <w:t>announcd</w:t>
      </w:r>
      <w:proofErr w:type="spellEnd"/>
      <w:r w:rsidRPr="005E2989">
        <w:rPr>
          <w:rFonts w:ascii="Times New Roman" w:hAnsi="Times New Roman" w:cs="Times New Roman"/>
          <w:spacing w:val="4"/>
          <w:sz w:val="24"/>
          <w:szCs w:val="24"/>
        </w:rPr>
        <w:t xml:space="preserve"> by government in 1988 to promote industrialization of  backward areas. The growth centers provide basic industrial infrastructure like power, water, telecom and banking to enable the States to attract industries. This paper attempts to assess qualitatively the performance of the growth centers on the basis of primary data collected from field visits to several centers, discussion with state Government’s and visits to several firms located in the growth centers.</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Lathwal</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Anu</w:t>
      </w:r>
      <w:proofErr w:type="spellEnd"/>
      <w:r w:rsidRPr="005E2989">
        <w:rPr>
          <w:rFonts w:ascii="Times New Roman" w:hAnsi="Times New Roman" w:cs="Times New Roman"/>
          <w:spacing w:val="4"/>
          <w:sz w:val="24"/>
          <w:szCs w:val="24"/>
        </w:rPr>
        <w:t xml:space="preserve"> (2006) – in  his article,’ Small and Medium Scale </w:t>
      </w:r>
      <w:proofErr w:type="spellStart"/>
      <w:r w:rsidRPr="005E2989">
        <w:rPr>
          <w:rFonts w:ascii="Times New Roman" w:hAnsi="Times New Roman" w:cs="Times New Roman"/>
          <w:spacing w:val="4"/>
          <w:sz w:val="24"/>
          <w:szCs w:val="24"/>
        </w:rPr>
        <w:t>Industriesin</w:t>
      </w:r>
      <w:proofErr w:type="spellEnd"/>
      <w:r w:rsidRPr="005E2989">
        <w:rPr>
          <w:rFonts w:ascii="Times New Roman" w:hAnsi="Times New Roman" w:cs="Times New Roman"/>
          <w:spacing w:val="4"/>
          <w:sz w:val="24"/>
          <w:szCs w:val="24"/>
        </w:rPr>
        <w:t xml:space="preserve"> Haryana :Problems and Prospects’ published in Southern Economist concluded that the Small and Medium sector does not prepare for the new challenges, so, a long-term planning and prospective for growth of and structural changes in the Small and Medium Industries are essential.</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Krishna S. </w:t>
      </w:r>
      <w:proofErr w:type="spellStart"/>
      <w:r w:rsidRPr="005E2989">
        <w:rPr>
          <w:rFonts w:ascii="Times New Roman" w:hAnsi="Times New Roman" w:cs="Times New Roman"/>
          <w:spacing w:val="4"/>
          <w:sz w:val="24"/>
          <w:szCs w:val="24"/>
        </w:rPr>
        <w:t>Murali</w:t>
      </w:r>
      <w:proofErr w:type="spellEnd"/>
      <w:r w:rsidRPr="005E2989">
        <w:rPr>
          <w:rFonts w:ascii="Times New Roman" w:hAnsi="Times New Roman" w:cs="Times New Roman"/>
          <w:spacing w:val="4"/>
          <w:sz w:val="24"/>
          <w:szCs w:val="24"/>
        </w:rPr>
        <w:t xml:space="preserve"> (2007), in his </w:t>
      </w:r>
      <w:proofErr w:type="spellStart"/>
      <w:r w:rsidRPr="005E2989">
        <w:rPr>
          <w:rFonts w:ascii="Times New Roman" w:hAnsi="Times New Roman" w:cs="Times New Roman"/>
          <w:spacing w:val="4"/>
          <w:sz w:val="24"/>
          <w:szCs w:val="24"/>
        </w:rPr>
        <w:t>paper,’WTO</w:t>
      </w:r>
      <w:proofErr w:type="spellEnd"/>
      <w:r w:rsidRPr="005E2989">
        <w:rPr>
          <w:rFonts w:ascii="Times New Roman" w:hAnsi="Times New Roman" w:cs="Times New Roman"/>
          <w:spacing w:val="4"/>
          <w:sz w:val="24"/>
          <w:szCs w:val="24"/>
        </w:rPr>
        <w:t xml:space="preserve"> and SME </w:t>
      </w:r>
      <w:proofErr w:type="gramStart"/>
      <w:r w:rsidRPr="005E2989">
        <w:rPr>
          <w:rFonts w:ascii="Times New Roman" w:hAnsi="Times New Roman" w:cs="Times New Roman"/>
          <w:spacing w:val="4"/>
          <w:sz w:val="24"/>
          <w:szCs w:val="24"/>
        </w:rPr>
        <w:t>units :</w:t>
      </w:r>
      <w:proofErr w:type="gramEnd"/>
      <w:r w:rsidRPr="005E2989">
        <w:rPr>
          <w:rFonts w:ascii="Times New Roman" w:hAnsi="Times New Roman" w:cs="Times New Roman"/>
          <w:spacing w:val="4"/>
          <w:sz w:val="24"/>
          <w:szCs w:val="24"/>
        </w:rPr>
        <w:t xml:space="preserve"> a review – published in Southern Economist concluded that the SME sector(SSS) happens to be crossroads at present </w:t>
      </w:r>
      <w:proofErr w:type="spellStart"/>
      <w:r w:rsidRPr="005E2989">
        <w:rPr>
          <w:rFonts w:ascii="Times New Roman" w:hAnsi="Times New Roman" w:cs="Times New Roman"/>
          <w:spacing w:val="4"/>
          <w:sz w:val="24"/>
          <w:szCs w:val="24"/>
        </w:rPr>
        <w:t>junclure</w:t>
      </w:r>
      <w:proofErr w:type="spellEnd"/>
      <w:r w:rsidRPr="005E2989">
        <w:rPr>
          <w:rFonts w:ascii="Times New Roman" w:hAnsi="Times New Roman" w:cs="Times New Roman"/>
          <w:spacing w:val="4"/>
          <w:sz w:val="24"/>
          <w:szCs w:val="24"/>
        </w:rPr>
        <w:t xml:space="preserve">. The new economic conditions have thrown open new challenges in the form of competition and opportunities for scaling new highs. </w:t>
      </w:r>
      <w:r w:rsidRPr="005E2989">
        <w:rPr>
          <w:rFonts w:ascii="Times New Roman" w:hAnsi="Times New Roman" w:cs="Times New Roman"/>
          <w:spacing w:val="4"/>
          <w:sz w:val="24"/>
          <w:szCs w:val="24"/>
        </w:rPr>
        <w:lastRenderedPageBreak/>
        <w:t>It is essential to remove the constraints which limit the competition strength of Indian Industry.</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Maruthamutha</w:t>
      </w:r>
      <w:proofErr w:type="spellEnd"/>
      <w:r w:rsidRPr="005E2989">
        <w:rPr>
          <w:rFonts w:ascii="Times New Roman" w:hAnsi="Times New Roman" w:cs="Times New Roman"/>
          <w:spacing w:val="4"/>
          <w:sz w:val="24"/>
          <w:szCs w:val="24"/>
        </w:rPr>
        <w:t xml:space="preserve"> K. </w:t>
      </w:r>
      <w:proofErr w:type="spellStart"/>
      <w:r w:rsidRPr="005E2989">
        <w:rPr>
          <w:rFonts w:ascii="Times New Roman" w:hAnsi="Times New Roman" w:cs="Times New Roman"/>
          <w:spacing w:val="4"/>
          <w:sz w:val="24"/>
          <w:szCs w:val="24"/>
        </w:rPr>
        <w:t>Krishnakumar</w:t>
      </w:r>
      <w:proofErr w:type="spellEnd"/>
      <w:r w:rsidRPr="005E2989">
        <w:rPr>
          <w:rFonts w:ascii="Times New Roman" w:hAnsi="Times New Roman" w:cs="Times New Roman"/>
          <w:spacing w:val="4"/>
          <w:sz w:val="24"/>
          <w:szCs w:val="24"/>
        </w:rPr>
        <w:t xml:space="preserve"> K. and </w:t>
      </w:r>
      <w:proofErr w:type="spellStart"/>
      <w:r w:rsidRPr="005E2989">
        <w:rPr>
          <w:rFonts w:ascii="Times New Roman" w:hAnsi="Times New Roman" w:cs="Times New Roman"/>
          <w:spacing w:val="4"/>
          <w:sz w:val="24"/>
          <w:szCs w:val="24"/>
        </w:rPr>
        <w:t>Vasan</w:t>
      </w:r>
      <w:proofErr w:type="spellEnd"/>
      <w:r w:rsidRPr="005E2989">
        <w:rPr>
          <w:rFonts w:ascii="Times New Roman" w:hAnsi="Times New Roman" w:cs="Times New Roman"/>
          <w:spacing w:val="4"/>
          <w:sz w:val="24"/>
          <w:szCs w:val="24"/>
        </w:rPr>
        <w:t xml:space="preserve"> M (2007), in their article ‘Role of </w:t>
      </w:r>
      <w:proofErr w:type="spellStart"/>
      <w:r w:rsidRPr="005E2989">
        <w:rPr>
          <w:rFonts w:ascii="Times New Roman" w:hAnsi="Times New Roman" w:cs="Times New Roman"/>
          <w:spacing w:val="4"/>
          <w:sz w:val="24"/>
          <w:szCs w:val="24"/>
        </w:rPr>
        <w:t>Enterprenuer</w:t>
      </w:r>
      <w:proofErr w:type="spellEnd"/>
      <w:r w:rsidRPr="005E2989">
        <w:rPr>
          <w:rFonts w:ascii="Times New Roman" w:hAnsi="Times New Roman" w:cs="Times New Roman"/>
          <w:spacing w:val="4"/>
          <w:sz w:val="24"/>
          <w:szCs w:val="24"/>
        </w:rPr>
        <w:t xml:space="preserve"> Resource planning in changing Scenario” published in Southern Economist says that the ERP change dramatically to the way a company does business and that kind of change doesn’t come without pain.</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Jayabal</w:t>
      </w:r>
      <w:proofErr w:type="spellEnd"/>
      <w:r w:rsidRPr="005E2989">
        <w:rPr>
          <w:rFonts w:ascii="Times New Roman" w:hAnsi="Times New Roman" w:cs="Times New Roman"/>
          <w:spacing w:val="4"/>
          <w:sz w:val="24"/>
          <w:szCs w:val="24"/>
        </w:rPr>
        <w:t xml:space="preserve"> G. and </w:t>
      </w:r>
      <w:proofErr w:type="spellStart"/>
      <w:r w:rsidRPr="005E2989">
        <w:rPr>
          <w:rFonts w:ascii="Times New Roman" w:hAnsi="Times New Roman" w:cs="Times New Roman"/>
          <w:spacing w:val="4"/>
          <w:sz w:val="24"/>
          <w:szCs w:val="24"/>
        </w:rPr>
        <w:t>Prabhakaran</w:t>
      </w:r>
      <w:proofErr w:type="spellEnd"/>
      <w:r w:rsidRPr="005E2989">
        <w:rPr>
          <w:rFonts w:ascii="Times New Roman" w:hAnsi="Times New Roman" w:cs="Times New Roman"/>
          <w:spacing w:val="4"/>
          <w:sz w:val="24"/>
          <w:szCs w:val="24"/>
        </w:rPr>
        <w:t xml:space="preserve"> G. (2007), in their paper ‘Performance and Challenges of </w:t>
      </w:r>
      <w:r w:rsidR="00976FCE" w:rsidRPr="005E2989">
        <w:rPr>
          <w:rFonts w:ascii="Times New Roman" w:hAnsi="Times New Roman" w:cs="Times New Roman"/>
          <w:spacing w:val="4"/>
          <w:sz w:val="24"/>
          <w:szCs w:val="24"/>
        </w:rPr>
        <w:t>EDPS:</w:t>
      </w:r>
      <w:r w:rsidRPr="005E2989">
        <w:rPr>
          <w:rFonts w:ascii="Times New Roman" w:hAnsi="Times New Roman" w:cs="Times New Roman"/>
          <w:spacing w:val="4"/>
          <w:sz w:val="24"/>
          <w:szCs w:val="24"/>
        </w:rPr>
        <w:t xml:space="preserve"> A micro study” Published in Southern Economist opinioned that the entrepreneurs can be developed through appropriately designed EDPs. Commitment and sincerity of the programme, motivation, training methodology for selection of the various supporting agencies support services after the training surveillance after the training, as well as training important to the existing entrepreneurs have significant impact on the success of EDP’s (</w:t>
      </w:r>
      <w:r w:rsidR="00DC2A8E" w:rsidRPr="005E2989">
        <w:rPr>
          <w:rFonts w:ascii="Times New Roman" w:hAnsi="Times New Roman" w:cs="Times New Roman"/>
          <w:spacing w:val="4"/>
          <w:sz w:val="24"/>
          <w:szCs w:val="24"/>
        </w:rPr>
        <w:t>Entrepreneurial</w:t>
      </w:r>
      <w:r w:rsidRPr="005E2989">
        <w:rPr>
          <w:rFonts w:ascii="Times New Roman" w:hAnsi="Times New Roman" w:cs="Times New Roman"/>
          <w:spacing w:val="4"/>
          <w:sz w:val="24"/>
          <w:szCs w:val="24"/>
        </w:rPr>
        <w:t xml:space="preserve"> Development Programme).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Antony </w:t>
      </w:r>
      <w:proofErr w:type="spellStart"/>
      <w:r w:rsidRPr="005E2989">
        <w:rPr>
          <w:rFonts w:ascii="Times New Roman" w:hAnsi="Times New Roman" w:cs="Times New Roman"/>
          <w:spacing w:val="4"/>
          <w:sz w:val="24"/>
          <w:szCs w:val="24"/>
        </w:rPr>
        <w:t>Valasamma</w:t>
      </w:r>
      <w:proofErr w:type="spellEnd"/>
      <w:r w:rsidRPr="005E2989">
        <w:rPr>
          <w:rFonts w:ascii="Times New Roman" w:hAnsi="Times New Roman" w:cs="Times New Roman"/>
          <w:spacing w:val="4"/>
          <w:sz w:val="24"/>
          <w:szCs w:val="24"/>
        </w:rPr>
        <w:t xml:space="preserve"> (2007) in his research paper ‘Small and Medium Scale Sector at </w:t>
      </w:r>
      <w:proofErr w:type="gramStart"/>
      <w:r w:rsidRPr="005E2989">
        <w:rPr>
          <w:rFonts w:ascii="Times New Roman" w:hAnsi="Times New Roman" w:cs="Times New Roman"/>
          <w:spacing w:val="4"/>
          <w:sz w:val="24"/>
          <w:szCs w:val="24"/>
        </w:rPr>
        <w:t>crossroads :</w:t>
      </w:r>
      <w:proofErr w:type="gramEnd"/>
      <w:r w:rsidRPr="005E2989">
        <w:rPr>
          <w:rFonts w:ascii="Times New Roman" w:hAnsi="Times New Roman" w:cs="Times New Roman"/>
          <w:spacing w:val="4"/>
          <w:sz w:val="24"/>
          <w:szCs w:val="24"/>
        </w:rPr>
        <w:t xml:space="preserve"> an overview’ published in Southern Economist recommend that the share of advances to this most important contingent/sector of our economy should be raised.</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Balagopal</w:t>
      </w:r>
      <w:proofErr w:type="spellEnd"/>
      <w:r w:rsidRPr="005E2989">
        <w:rPr>
          <w:rFonts w:ascii="Times New Roman" w:hAnsi="Times New Roman" w:cs="Times New Roman"/>
          <w:spacing w:val="4"/>
          <w:sz w:val="24"/>
          <w:szCs w:val="24"/>
        </w:rPr>
        <w:t xml:space="preserve"> K. (2007)  in his article ‘Impact of grants to Industries’ published in Economic and Political weekly concluded that it is a characteristics of the land grant bonanza that has overtaken the country in the era of double digit growth that nobody is asking why industrial or house – building concerns need all that they are being granted. The phenomenon is virulent in Andhra Pradesh.</w:t>
      </w:r>
    </w:p>
    <w:p w:rsidR="003D613B" w:rsidRPr="005E2989" w:rsidRDefault="003D613B" w:rsidP="003D613B">
      <w:pPr>
        <w:pStyle w:val="ListParagraph"/>
        <w:ind w:left="0"/>
        <w:rPr>
          <w:rFonts w:ascii="Times New Roman" w:hAnsi="Times New Roman" w:cs="Times New Roman"/>
          <w:spacing w:val="4"/>
          <w:sz w:val="24"/>
          <w:szCs w:val="24"/>
        </w:rPr>
      </w:pP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Mishra</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Anup</w:t>
      </w:r>
      <w:proofErr w:type="spellEnd"/>
      <w:r w:rsidRPr="005E2989">
        <w:rPr>
          <w:rFonts w:ascii="Times New Roman" w:hAnsi="Times New Roman" w:cs="Times New Roman"/>
          <w:spacing w:val="4"/>
          <w:sz w:val="24"/>
          <w:szCs w:val="24"/>
        </w:rPr>
        <w:t xml:space="preserve"> K. and </w:t>
      </w:r>
      <w:proofErr w:type="spellStart"/>
      <w:r w:rsidRPr="005E2989">
        <w:rPr>
          <w:rFonts w:ascii="Times New Roman" w:hAnsi="Times New Roman" w:cs="Times New Roman"/>
          <w:spacing w:val="4"/>
          <w:sz w:val="24"/>
          <w:szCs w:val="24"/>
        </w:rPr>
        <w:t>Sen</w:t>
      </w:r>
      <w:proofErr w:type="spellEnd"/>
      <w:r w:rsidRPr="005E2989">
        <w:rPr>
          <w:rFonts w:ascii="Times New Roman" w:hAnsi="Times New Roman" w:cs="Times New Roman"/>
          <w:spacing w:val="4"/>
          <w:sz w:val="24"/>
          <w:szCs w:val="24"/>
        </w:rPr>
        <w:t xml:space="preserve"> P.K. (2007), in their article ‘Small Scale Sector of State in the Backdrop </w:t>
      </w:r>
      <w:proofErr w:type="gramStart"/>
      <w:r w:rsidRPr="005E2989">
        <w:rPr>
          <w:rFonts w:ascii="Times New Roman" w:hAnsi="Times New Roman" w:cs="Times New Roman"/>
          <w:spacing w:val="4"/>
          <w:sz w:val="24"/>
          <w:szCs w:val="24"/>
        </w:rPr>
        <w:t>of  Economic</w:t>
      </w:r>
      <w:proofErr w:type="gramEnd"/>
      <w:r w:rsidRPr="005E2989">
        <w:rPr>
          <w:rFonts w:ascii="Times New Roman" w:hAnsi="Times New Roman" w:cs="Times New Roman"/>
          <w:spacing w:val="4"/>
          <w:sz w:val="24"/>
          <w:szCs w:val="24"/>
        </w:rPr>
        <w:t xml:space="preserve"> Reforms’ published in Indian Economic Reforms and Response of States, says that in the backdrop of challenges of survival and sustainable competence of small</w:t>
      </w:r>
      <w:r w:rsidR="00280486">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sector, this article aims at evaluation of response of state towards small scale industries as expected over the era of Economic Reforms in India.</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Patil r. M. (2009) in his article ‘performance and prospects of SME, A case study of </w:t>
      </w:r>
      <w:proofErr w:type="spellStart"/>
      <w:r w:rsidRPr="005E2989">
        <w:rPr>
          <w:rFonts w:ascii="Times New Roman" w:hAnsi="Times New Roman" w:cs="Times New Roman"/>
          <w:spacing w:val="4"/>
          <w:sz w:val="24"/>
          <w:szCs w:val="24"/>
        </w:rPr>
        <w:t>Bijapur</w:t>
      </w:r>
      <w:proofErr w:type="spellEnd"/>
      <w:r w:rsidRPr="005E2989">
        <w:rPr>
          <w:rFonts w:ascii="Times New Roman" w:hAnsi="Times New Roman" w:cs="Times New Roman"/>
          <w:spacing w:val="4"/>
          <w:sz w:val="24"/>
          <w:szCs w:val="24"/>
        </w:rPr>
        <w:t xml:space="preserve"> district, published in the Indian Journal of Commerce highlighted the performance and prospects of SME </w:t>
      </w:r>
      <w:proofErr w:type="spellStart"/>
      <w:r w:rsidRPr="005E2989">
        <w:rPr>
          <w:rFonts w:ascii="Times New Roman" w:hAnsi="Times New Roman" w:cs="Times New Roman"/>
          <w:spacing w:val="4"/>
          <w:sz w:val="24"/>
          <w:szCs w:val="24"/>
        </w:rPr>
        <w:t>Bijapur</w:t>
      </w:r>
      <w:proofErr w:type="spellEnd"/>
      <w:r w:rsidRPr="005E2989">
        <w:rPr>
          <w:rFonts w:ascii="Times New Roman" w:hAnsi="Times New Roman" w:cs="Times New Roman"/>
          <w:spacing w:val="4"/>
          <w:sz w:val="24"/>
          <w:szCs w:val="24"/>
        </w:rPr>
        <w:t xml:space="preserve"> district in the light of globalization and concluded that the emergence of WTO and the introduction of new industrial policies have made serious implications on the growth and development of SMEs in India.</w:t>
      </w: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Korbu</w:t>
      </w:r>
      <w:proofErr w:type="spellEnd"/>
      <w:r w:rsidRPr="005E2989">
        <w:rPr>
          <w:rFonts w:ascii="Times New Roman" w:hAnsi="Times New Roman" w:cs="Times New Roman"/>
          <w:spacing w:val="4"/>
          <w:sz w:val="24"/>
          <w:szCs w:val="24"/>
        </w:rPr>
        <w:t xml:space="preserve"> Praveen A. (2009) – in his article ‘Capacity utilization in SME sector ‘ published in</w:t>
      </w:r>
      <w:r w:rsidR="00292375">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 The Indian Journal of Commerce</w:t>
      </w:r>
      <w:r w:rsidR="0029237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studied capacity utilization level in selected manufacturing units of SME sector in Hubli-Dharwar area of </w:t>
      </w:r>
      <w:proofErr w:type="spellStart"/>
      <w:r w:rsidRPr="005E2989">
        <w:rPr>
          <w:rFonts w:ascii="Times New Roman" w:hAnsi="Times New Roman" w:cs="Times New Roman"/>
          <w:spacing w:val="4"/>
          <w:sz w:val="24"/>
          <w:szCs w:val="24"/>
        </w:rPr>
        <w:t>Karnatak</w:t>
      </w:r>
      <w:proofErr w:type="spellEnd"/>
      <w:r w:rsidRPr="005E2989">
        <w:rPr>
          <w:rFonts w:ascii="Times New Roman" w:hAnsi="Times New Roman" w:cs="Times New Roman"/>
          <w:spacing w:val="4"/>
          <w:sz w:val="24"/>
          <w:szCs w:val="24"/>
        </w:rPr>
        <w:t xml:space="preserve"> State.</w:t>
      </w:r>
      <w:r w:rsidR="00292375">
        <w:rPr>
          <w:rFonts w:ascii="Times New Roman" w:hAnsi="Times New Roman" w:cs="Times New Roman"/>
          <w:spacing w:val="4"/>
          <w:sz w:val="24"/>
          <w:szCs w:val="24"/>
        </w:rPr>
        <w:t xml:space="preserve"> He concluded that SME not utilized their full capacity.</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Paramsivan</w:t>
      </w:r>
      <w:proofErr w:type="spellEnd"/>
      <w:r w:rsidRPr="005E2989">
        <w:rPr>
          <w:rFonts w:ascii="Times New Roman" w:hAnsi="Times New Roman" w:cs="Times New Roman"/>
          <w:spacing w:val="4"/>
          <w:sz w:val="24"/>
          <w:szCs w:val="24"/>
        </w:rPr>
        <w:t xml:space="preserve"> C. (2010) – in his paper ‘Economics of Small and Medium Scale Textile Industries : a micro study published in Southern Economist stated that SME play a key role in economic development which provided more employment opportunities, mobilization of small amount of capital, utilization of local resources and reduce their regional imbalance of the country.</w:t>
      </w:r>
    </w:p>
    <w:p w:rsidR="00DC2A8E" w:rsidRPr="00DC2A8E" w:rsidRDefault="00DC2A8E" w:rsidP="00DC2A8E">
      <w:pPr>
        <w:pStyle w:val="ListParagrap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 </w:t>
      </w:r>
      <w:proofErr w:type="spellStart"/>
      <w:r w:rsidRPr="005E2989">
        <w:rPr>
          <w:rFonts w:ascii="Times New Roman" w:hAnsi="Times New Roman" w:cs="Times New Roman"/>
          <w:spacing w:val="4"/>
          <w:sz w:val="24"/>
          <w:szCs w:val="24"/>
        </w:rPr>
        <w:t>Vijaylaxmi</w:t>
      </w:r>
      <w:proofErr w:type="spellEnd"/>
      <w:r w:rsidRPr="005E2989">
        <w:rPr>
          <w:rFonts w:ascii="Times New Roman" w:hAnsi="Times New Roman" w:cs="Times New Roman"/>
          <w:spacing w:val="4"/>
          <w:sz w:val="24"/>
          <w:szCs w:val="24"/>
        </w:rPr>
        <w:t xml:space="preserve"> (2010) in her article , ‘Industrial sickness of SMEs in India : an overview’ published in Southern Economist attempt to point out that SME sectors in India is an important segment of Indian economy still the government policies </w:t>
      </w:r>
      <w:r w:rsidRPr="005E2989">
        <w:rPr>
          <w:rFonts w:ascii="Times New Roman" w:hAnsi="Times New Roman" w:cs="Times New Roman"/>
          <w:spacing w:val="4"/>
          <w:sz w:val="24"/>
          <w:szCs w:val="24"/>
        </w:rPr>
        <w:lastRenderedPageBreak/>
        <w:t>do not cover all SME units due to the political interference and lack of awareness of the entrepreneurs. Thus, the government should revamp the existing policies to cover all SME units.</w:t>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Sheltar</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Ratna</w:t>
      </w:r>
      <w:proofErr w:type="spellEnd"/>
      <w:r w:rsidRPr="005E2989">
        <w:rPr>
          <w:rFonts w:ascii="Times New Roman" w:hAnsi="Times New Roman" w:cs="Times New Roman"/>
          <w:spacing w:val="4"/>
          <w:sz w:val="24"/>
          <w:szCs w:val="24"/>
        </w:rPr>
        <w:t xml:space="preserve"> N. (2011) in her paper, ‘Perspective on the problems of sickness in SME sector’ published in Southern Economics attempted to point out that the SME sector is playing pivoted role in Indian economy in terms of employment. It has build up brands that are small reliable, trusted and local. These tiny brands have remained small in their volume and turnover but are really big in their equity in their markets they operate.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Shetty</w:t>
      </w:r>
      <w:proofErr w:type="spellEnd"/>
      <w:r w:rsidRPr="005E2989">
        <w:rPr>
          <w:rFonts w:ascii="Times New Roman" w:hAnsi="Times New Roman" w:cs="Times New Roman"/>
          <w:spacing w:val="4"/>
          <w:sz w:val="24"/>
          <w:szCs w:val="24"/>
        </w:rPr>
        <w:t xml:space="preserve"> A </w:t>
      </w:r>
      <w:proofErr w:type="spellStart"/>
      <w:r w:rsidRPr="005E2989">
        <w:rPr>
          <w:rFonts w:ascii="Times New Roman" w:hAnsi="Times New Roman" w:cs="Times New Roman"/>
          <w:spacing w:val="4"/>
          <w:sz w:val="24"/>
          <w:szCs w:val="24"/>
        </w:rPr>
        <w:t>Shivakanth</w:t>
      </w:r>
      <w:proofErr w:type="spellEnd"/>
      <w:r w:rsidRPr="005E2989">
        <w:rPr>
          <w:rFonts w:ascii="Times New Roman" w:hAnsi="Times New Roman" w:cs="Times New Roman"/>
          <w:spacing w:val="4"/>
          <w:sz w:val="24"/>
          <w:szCs w:val="24"/>
        </w:rPr>
        <w:t xml:space="preserve"> (2011) – in </w:t>
      </w:r>
      <w:r w:rsidR="00292375">
        <w:rPr>
          <w:rFonts w:ascii="Times New Roman" w:hAnsi="Times New Roman" w:cs="Times New Roman"/>
          <w:spacing w:val="4"/>
          <w:sz w:val="24"/>
          <w:szCs w:val="24"/>
        </w:rPr>
        <w:t xml:space="preserve">his </w:t>
      </w:r>
      <w:r w:rsidRPr="005E2989">
        <w:rPr>
          <w:rFonts w:ascii="Times New Roman" w:hAnsi="Times New Roman" w:cs="Times New Roman"/>
          <w:spacing w:val="4"/>
          <w:sz w:val="24"/>
          <w:szCs w:val="24"/>
        </w:rPr>
        <w:t>article, ‘Innovation and Indian SME : emerging challenges and opportunities’ published in Southern Economist tried to put in perspective that today organization are knowledge based and their success and survival depend on creativity, innovation, discovery and inventiveness. SMEs have to learn and imbibe the process of innovation and in their day to day working to remain competitive.</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Mishra</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Sambit</w:t>
      </w:r>
      <w:proofErr w:type="spellEnd"/>
      <w:r w:rsidRPr="005E2989">
        <w:rPr>
          <w:rFonts w:ascii="Times New Roman" w:hAnsi="Times New Roman" w:cs="Times New Roman"/>
          <w:spacing w:val="4"/>
          <w:sz w:val="24"/>
          <w:szCs w:val="24"/>
        </w:rPr>
        <w:t xml:space="preserve"> Kumar and </w:t>
      </w:r>
      <w:proofErr w:type="spellStart"/>
      <w:r w:rsidRPr="005E2989">
        <w:rPr>
          <w:rFonts w:ascii="Times New Roman" w:hAnsi="Times New Roman" w:cs="Times New Roman"/>
          <w:spacing w:val="4"/>
          <w:sz w:val="24"/>
          <w:szCs w:val="24"/>
        </w:rPr>
        <w:t>Brahme</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Ravindra</w:t>
      </w:r>
      <w:proofErr w:type="spellEnd"/>
      <w:r w:rsidRPr="005E2989">
        <w:rPr>
          <w:rFonts w:ascii="Times New Roman" w:hAnsi="Times New Roman" w:cs="Times New Roman"/>
          <w:spacing w:val="4"/>
          <w:sz w:val="24"/>
          <w:szCs w:val="24"/>
        </w:rPr>
        <w:t xml:space="preserve"> (2011) – in their paper </w:t>
      </w:r>
      <w:proofErr w:type="gramStart"/>
      <w:r w:rsidRPr="005E2989">
        <w:rPr>
          <w:rFonts w:ascii="Times New Roman" w:hAnsi="Times New Roman" w:cs="Times New Roman"/>
          <w:spacing w:val="4"/>
          <w:sz w:val="24"/>
          <w:szCs w:val="24"/>
        </w:rPr>
        <w:t>‘ Study</w:t>
      </w:r>
      <w:proofErr w:type="gramEnd"/>
      <w:r w:rsidRPr="005E2989">
        <w:rPr>
          <w:rFonts w:ascii="Times New Roman" w:hAnsi="Times New Roman" w:cs="Times New Roman"/>
          <w:spacing w:val="4"/>
          <w:sz w:val="24"/>
          <w:szCs w:val="24"/>
        </w:rPr>
        <w:t xml:space="preserve"> of strategic financial management and growth in SMEs in </w:t>
      </w:r>
      <w:proofErr w:type="spellStart"/>
      <w:r w:rsidRPr="005E2989">
        <w:rPr>
          <w:rFonts w:ascii="Times New Roman" w:hAnsi="Times New Roman" w:cs="Times New Roman"/>
          <w:spacing w:val="4"/>
          <w:sz w:val="24"/>
          <w:szCs w:val="24"/>
        </w:rPr>
        <w:t>Chhatisgarh</w:t>
      </w:r>
      <w:proofErr w:type="spellEnd"/>
      <w:r w:rsidRPr="005E2989">
        <w:rPr>
          <w:rFonts w:ascii="Times New Roman" w:hAnsi="Times New Roman" w:cs="Times New Roman"/>
          <w:spacing w:val="4"/>
          <w:sz w:val="24"/>
          <w:szCs w:val="24"/>
        </w:rPr>
        <w:t xml:space="preserve">’ published in The Indian Journal of Commerce assessed the role of strategic financial policies among formal and informal credit institutions in determining the access of SME to credit in </w:t>
      </w:r>
      <w:proofErr w:type="spellStart"/>
      <w:r w:rsidRPr="005E2989">
        <w:rPr>
          <w:rFonts w:ascii="Times New Roman" w:hAnsi="Times New Roman" w:cs="Times New Roman"/>
          <w:spacing w:val="4"/>
          <w:sz w:val="24"/>
          <w:szCs w:val="24"/>
        </w:rPr>
        <w:t>Chhatisgarh</w:t>
      </w:r>
      <w:proofErr w:type="spellEnd"/>
      <w:r w:rsidRPr="005E2989">
        <w:rPr>
          <w:rFonts w:ascii="Times New Roman" w:hAnsi="Times New Roman" w:cs="Times New Roman"/>
          <w:spacing w:val="4"/>
          <w:sz w:val="24"/>
          <w:szCs w:val="24"/>
        </w:rPr>
        <w:t>.</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Pr="005E2989"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proofErr w:type="spellStart"/>
      <w:r w:rsidRPr="005E2989">
        <w:rPr>
          <w:rFonts w:ascii="Times New Roman" w:hAnsi="Times New Roman" w:cs="Times New Roman"/>
          <w:spacing w:val="4"/>
          <w:sz w:val="24"/>
          <w:szCs w:val="24"/>
        </w:rPr>
        <w:t>Swaminathan</w:t>
      </w:r>
      <w:proofErr w:type="spellEnd"/>
      <w:r w:rsidRPr="005E2989">
        <w:rPr>
          <w:rFonts w:ascii="Times New Roman" w:hAnsi="Times New Roman" w:cs="Times New Roman"/>
          <w:spacing w:val="4"/>
          <w:sz w:val="24"/>
          <w:szCs w:val="24"/>
        </w:rPr>
        <w:t xml:space="preserve"> N. (2013) in his paper’ Innovation and Indian </w:t>
      </w:r>
      <w:proofErr w:type="gramStart"/>
      <w:r w:rsidRPr="005E2989">
        <w:rPr>
          <w:rFonts w:ascii="Times New Roman" w:hAnsi="Times New Roman" w:cs="Times New Roman"/>
          <w:spacing w:val="4"/>
          <w:sz w:val="24"/>
          <w:szCs w:val="24"/>
        </w:rPr>
        <w:t>SMEs :</w:t>
      </w:r>
      <w:proofErr w:type="gramEnd"/>
      <w:r w:rsidRPr="005E2989">
        <w:rPr>
          <w:rFonts w:ascii="Times New Roman" w:hAnsi="Times New Roman" w:cs="Times New Roman"/>
          <w:spacing w:val="4"/>
          <w:sz w:val="24"/>
          <w:szCs w:val="24"/>
        </w:rPr>
        <w:t xml:space="preserve"> emerging challenges and opportunities’ published in Southern Economist says that in order to create more job opportunities and increase their contribution to the India economy. SME should go on outsourcing their jobs thereby improve their </w:t>
      </w:r>
      <w:r w:rsidRPr="005E2989">
        <w:rPr>
          <w:rFonts w:ascii="Times New Roman" w:hAnsi="Times New Roman" w:cs="Times New Roman"/>
          <w:spacing w:val="4"/>
          <w:sz w:val="24"/>
          <w:szCs w:val="24"/>
        </w:rPr>
        <w:lastRenderedPageBreak/>
        <w:t xml:space="preserve">customer relationships and ensure that the quality of products are high in order to sustain in the market for a long period of time and finally suggest that government can play an important </w:t>
      </w:r>
      <w:proofErr w:type="gramStart"/>
      <w:r w:rsidRPr="005E2989">
        <w:rPr>
          <w:rFonts w:ascii="Times New Roman" w:hAnsi="Times New Roman" w:cs="Times New Roman"/>
          <w:spacing w:val="4"/>
          <w:sz w:val="24"/>
          <w:szCs w:val="24"/>
        </w:rPr>
        <w:t>catalyst  role</w:t>
      </w:r>
      <w:proofErr w:type="gramEnd"/>
      <w:r w:rsidRPr="005E2989">
        <w:rPr>
          <w:rFonts w:ascii="Times New Roman" w:hAnsi="Times New Roman" w:cs="Times New Roman"/>
          <w:spacing w:val="4"/>
          <w:sz w:val="24"/>
          <w:szCs w:val="24"/>
        </w:rPr>
        <w:t xml:space="preserve"> by extending finance without any bias and revise tax structure to increase in the growth of SMEs.</w:t>
      </w:r>
    </w:p>
    <w:p w:rsidR="003D613B" w:rsidRPr="005E2989" w:rsidRDefault="003D613B" w:rsidP="003D613B">
      <w:pPr>
        <w:pStyle w:val="ListParagraph"/>
        <w:autoSpaceDE w:val="0"/>
        <w:autoSpaceDN w:val="0"/>
        <w:adjustRightInd w:val="0"/>
        <w:spacing w:after="0" w:line="432" w:lineRule="auto"/>
        <w:ind w:left="0"/>
        <w:jc w:val="both"/>
        <w:rPr>
          <w:rFonts w:ascii="Times New Roman" w:hAnsi="Times New Roman" w:cs="Times New Roman"/>
          <w:spacing w:val="4"/>
          <w:sz w:val="24"/>
          <w:szCs w:val="24"/>
        </w:rPr>
      </w:pPr>
    </w:p>
    <w:p w:rsidR="003D613B" w:rsidRDefault="003D613B" w:rsidP="001A2596">
      <w:pPr>
        <w:pStyle w:val="ListParagraph"/>
        <w:numPr>
          <w:ilvl w:val="0"/>
          <w:numId w:val="72"/>
        </w:numPr>
        <w:autoSpaceDE w:val="0"/>
        <w:autoSpaceDN w:val="0"/>
        <w:adjustRightInd w:val="0"/>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Singh </w:t>
      </w:r>
      <w:proofErr w:type="spellStart"/>
      <w:r w:rsidRPr="005E2989">
        <w:rPr>
          <w:rFonts w:ascii="Times New Roman" w:hAnsi="Times New Roman" w:cs="Times New Roman"/>
          <w:spacing w:val="4"/>
          <w:sz w:val="24"/>
          <w:szCs w:val="24"/>
        </w:rPr>
        <w:t>Nagendra</w:t>
      </w:r>
      <w:proofErr w:type="spellEnd"/>
      <w:r w:rsidRPr="005E2989">
        <w:rPr>
          <w:rFonts w:ascii="Times New Roman" w:hAnsi="Times New Roman" w:cs="Times New Roman"/>
          <w:spacing w:val="4"/>
          <w:sz w:val="24"/>
          <w:szCs w:val="24"/>
        </w:rPr>
        <w:t xml:space="preserve">, in his article entitled, “Type of Entrepreneurship” has focused the growth of indigenous entrepreneurship after independence in the country as a whole. The contribution of both public and private sectors, including large scale and small scale enterprises for economic development, is discussed and evaluated. </w:t>
      </w:r>
    </w:p>
    <w:p w:rsidR="00BB257B" w:rsidRPr="00BB257B" w:rsidRDefault="00BB257B" w:rsidP="00BB257B">
      <w:pPr>
        <w:pStyle w:val="ListParagraph"/>
        <w:rPr>
          <w:rFonts w:ascii="Times New Roman" w:hAnsi="Times New Roman" w:cs="Times New Roman"/>
          <w:spacing w:val="4"/>
          <w:sz w:val="24"/>
          <w:szCs w:val="24"/>
        </w:rPr>
      </w:pPr>
    </w:p>
    <w:p w:rsidR="00BB257B" w:rsidRDefault="00BB257B" w:rsidP="00BB257B">
      <w:pPr>
        <w:autoSpaceDE w:val="0"/>
        <w:autoSpaceDN w:val="0"/>
        <w:adjustRightInd w:val="0"/>
        <w:spacing w:after="0" w:line="432" w:lineRule="auto"/>
        <w:jc w:val="both"/>
        <w:rPr>
          <w:rFonts w:ascii="Times New Roman" w:hAnsi="Times New Roman" w:cs="Times New Roman"/>
          <w:spacing w:val="4"/>
          <w:sz w:val="24"/>
          <w:szCs w:val="24"/>
        </w:rPr>
      </w:pPr>
    </w:p>
    <w:p w:rsidR="00DC2A8E" w:rsidRDefault="00DC2A8E" w:rsidP="00BB257B">
      <w:pPr>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CHAPTER NO 5</w:t>
      </w: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SMALL AND MEDIUM SCALE INDUSTRY IN INDIA’S AN OVERVIEW</w:t>
      </w:r>
    </w:p>
    <w:p w:rsidR="003D613B" w:rsidRPr="005E2989" w:rsidRDefault="00953EB3" w:rsidP="003D613B">
      <w:pPr>
        <w:autoSpaceDE w:val="0"/>
        <w:autoSpaceDN w:val="0"/>
        <w:adjustRightInd w:val="0"/>
        <w:spacing w:before="240" w:after="0"/>
        <w:ind w:left="360" w:hanging="360"/>
        <w:rPr>
          <w:rFonts w:ascii="Times New Roman" w:hAnsi="Times New Roman" w:cs="Times New Roman"/>
          <w:spacing w:val="4"/>
          <w:sz w:val="24"/>
          <w:szCs w:val="24"/>
        </w:rPr>
      </w:pPr>
      <w:r>
        <w:rPr>
          <w:rFonts w:ascii="Times New Roman" w:hAnsi="Times New Roman" w:cs="Times New Roman"/>
          <w:spacing w:val="4"/>
          <w:sz w:val="24"/>
          <w:szCs w:val="24"/>
        </w:rPr>
        <w:t>5.1 Economic</w:t>
      </w:r>
      <w:r w:rsidR="00BB257B">
        <w:rPr>
          <w:rFonts w:ascii="Times New Roman" w:hAnsi="Times New Roman" w:cs="Times New Roman"/>
          <w:spacing w:val="4"/>
          <w:sz w:val="24"/>
          <w:szCs w:val="24"/>
        </w:rPr>
        <w:t xml:space="preserve"> significance and operational performance of SMEs in India </w:t>
      </w:r>
    </w:p>
    <w:p w:rsidR="003D613B" w:rsidRPr="005E2989" w:rsidRDefault="00953EB3" w:rsidP="003D613B">
      <w:pPr>
        <w:autoSpaceDE w:val="0"/>
        <w:autoSpaceDN w:val="0"/>
        <w:adjustRightInd w:val="0"/>
        <w:spacing w:before="240" w:after="0"/>
        <w:ind w:left="360" w:hanging="360"/>
        <w:rPr>
          <w:rFonts w:ascii="Times New Roman" w:hAnsi="Times New Roman" w:cs="Times New Roman"/>
          <w:spacing w:val="4"/>
          <w:sz w:val="24"/>
          <w:szCs w:val="24"/>
        </w:rPr>
      </w:pPr>
      <w:r w:rsidRPr="005E2989">
        <w:rPr>
          <w:rFonts w:ascii="Times New Roman" w:hAnsi="Times New Roman" w:cs="Times New Roman"/>
          <w:spacing w:val="4"/>
          <w:sz w:val="24"/>
          <w:szCs w:val="24"/>
        </w:rPr>
        <w:t>5.2 Small</w:t>
      </w:r>
      <w:r w:rsidR="003D613B" w:rsidRPr="005E2989">
        <w:rPr>
          <w:rFonts w:ascii="Times New Roman" w:hAnsi="Times New Roman" w:cs="Times New Roman"/>
          <w:spacing w:val="4"/>
          <w:sz w:val="24"/>
          <w:szCs w:val="24"/>
        </w:rPr>
        <w:t xml:space="preserve"> and Medium Scale units in India-An Overview</w:t>
      </w:r>
    </w:p>
    <w:p w:rsidR="003D613B" w:rsidRPr="005E2989" w:rsidRDefault="00953EB3" w:rsidP="003D613B">
      <w:pPr>
        <w:autoSpaceDE w:val="0"/>
        <w:autoSpaceDN w:val="0"/>
        <w:adjustRightInd w:val="0"/>
        <w:spacing w:before="240" w:after="0"/>
        <w:ind w:left="360" w:hanging="360"/>
        <w:rPr>
          <w:rFonts w:ascii="Times New Roman" w:hAnsi="Times New Roman" w:cs="Times New Roman"/>
          <w:spacing w:val="4"/>
          <w:sz w:val="24"/>
          <w:szCs w:val="24"/>
        </w:rPr>
      </w:pPr>
      <w:r w:rsidRPr="005E2989">
        <w:rPr>
          <w:rFonts w:ascii="Times New Roman" w:hAnsi="Times New Roman" w:cs="Times New Roman"/>
          <w:spacing w:val="4"/>
          <w:sz w:val="24"/>
          <w:szCs w:val="24"/>
        </w:rPr>
        <w:t>5.3 Growth</w:t>
      </w:r>
      <w:r w:rsidR="003D613B" w:rsidRPr="005E2989">
        <w:rPr>
          <w:rFonts w:ascii="Times New Roman" w:hAnsi="Times New Roman" w:cs="Times New Roman"/>
          <w:spacing w:val="4"/>
          <w:sz w:val="24"/>
          <w:szCs w:val="24"/>
        </w:rPr>
        <w:t xml:space="preserve"> of SME </w:t>
      </w:r>
    </w:p>
    <w:p w:rsidR="003D613B" w:rsidRPr="005E2989" w:rsidRDefault="003D613B" w:rsidP="003D613B">
      <w:pPr>
        <w:autoSpaceDE w:val="0"/>
        <w:autoSpaceDN w:val="0"/>
        <w:adjustRightInd w:val="0"/>
        <w:spacing w:before="240" w:after="0"/>
        <w:ind w:left="81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5.3.1 Number</w:t>
      </w:r>
      <w:r w:rsidRPr="005E2989">
        <w:rPr>
          <w:rFonts w:ascii="Times New Roman" w:hAnsi="Times New Roman" w:cs="Times New Roman"/>
          <w:spacing w:val="4"/>
          <w:sz w:val="24"/>
          <w:szCs w:val="24"/>
        </w:rPr>
        <w:t xml:space="preserve"> of units</w:t>
      </w:r>
    </w:p>
    <w:p w:rsidR="003D613B" w:rsidRPr="005E2989" w:rsidRDefault="003D613B" w:rsidP="003D613B">
      <w:pPr>
        <w:autoSpaceDE w:val="0"/>
        <w:autoSpaceDN w:val="0"/>
        <w:adjustRightInd w:val="0"/>
        <w:spacing w:before="240" w:after="0"/>
        <w:ind w:left="81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5.3.2 Employment</w:t>
      </w:r>
    </w:p>
    <w:p w:rsidR="003D613B" w:rsidRPr="005E2989" w:rsidRDefault="003D613B" w:rsidP="003D613B">
      <w:pPr>
        <w:autoSpaceDE w:val="0"/>
        <w:autoSpaceDN w:val="0"/>
        <w:adjustRightInd w:val="0"/>
        <w:spacing w:before="240" w:after="0"/>
        <w:ind w:left="81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5.3.3 Investment</w:t>
      </w:r>
    </w:p>
    <w:p w:rsidR="003D613B" w:rsidRPr="005E2989" w:rsidRDefault="003D613B" w:rsidP="003D613B">
      <w:pPr>
        <w:autoSpaceDE w:val="0"/>
        <w:autoSpaceDN w:val="0"/>
        <w:adjustRightInd w:val="0"/>
        <w:spacing w:before="240" w:after="0"/>
        <w:ind w:left="81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5.3.4 Production</w:t>
      </w:r>
    </w:p>
    <w:p w:rsidR="003D613B" w:rsidRDefault="003D613B" w:rsidP="003D613B">
      <w:pPr>
        <w:autoSpaceDE w:val="0"/>
        <w:autoSpaceDN w:val="0"/>
        <w:adjustRightInd w:val="0"/>
        <w:spacing w:before="240" w:after="0"/>
        <w:ind w:left="81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5.3.5 Exports</w:t>
      </w:r>
    </w:p>
    <w:p w:rsidR="003D613B" w:rsidRPr="005E2989" w:rsidRDefault="00953EB3" w:rsidP="003D613B">
      <w:pPr>
        <w:autoSpaceDE w:val="0"/>
        <w:autoSpaceDN w:val="0"/>
        <w:adjustRightInd w:val="0"/>
        <w:spacing w:before="240" w:after="0"/>
        <w:ind w:left="450" w:hanging="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5.4 </w:t>
      </w:r>
      <w:r>
        <w:rPr>
          <w:rFonts w:ascii="Times New Roman" w:hAnsi="Times New Roman" w:cs="Times New Roman"/>
          <w:spacing w:val="4"/>
          <w:sz w:val="24"/>
          <w:szCs w:val="24"/>
        </w:rPr>
        <w:t>Institutions</w:t>
      </w:r>
      <w:r w:rsidR="003D613B" w:rsidRPr="005E2989">
        <w:rPr>
          <w:rFonts w:ascii="Times New Roman" w:hAnsi="Times New Roman" w:cs="Times New Roman"/>
          <w:spacing w:val="4"/>
          <w:sz w:val="24"/>
          <w:szCs w:val="24"/>
        </w:rPr>
        <w:t xml:space="preserve"> for promotion of Small and Medium Scale Industries</w:t>
      </w:r>
    </w:p>
    <w:p w:rsidR="003D613B" w:rsidRPr="005E2989" w:rsidRDefault="003D613B" w:rsidP="003D613B">
      <w:pPr>
        <w:autoSpaceDE w:val="0"/>
        <w:autoSpaceDN w:val="0"/>
        <w:adjustRightInd w:val="0"/>
        <w:spacing w:before="240" w:after="0"/>
        <w:ind w:left="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5.4.1 District Level Institution</w:t>
      </w:r>
    </w:p>
    <w:p w:rsidR="003D613B" w:rsidRPr="005E2989" w:rsidRDefault="003D613B" w:rsidP="003D613B">
      <w:pPr>
        <w:autoSpaceDE w:val="0"/>
        <w:autoSpaceDN w:val="0"/>
        <w:adjustRightInd w:val="0"/>
        <w:spacing w:before="240" w:after="0"/>
        <w:ind w:left="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5.4.2 State Level Institution</w:t>
      </w:r>
    </w:p>
    <w:p w:rsidR="003D613B" w:rsidRPr="005E2989" w:rsidRDefault="003D613B" w:rsidP="003D613B">
      <w:pPr>
        <w:autoSpaceDE w:val="0"/>
        <w:autoSpaceDN w:val="0"/>
        <w:adjustRightInd w:val="0"/>
        <w:spacing w:before="240" w:after="0"/>
        <w:ind w:left="45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5.4.3National Level Institution</w:t>
      </w:r>
    </w:p>
    <w:p w:rsidR="003D613B" w:rsidRPr="005E2989" w:rsidRDefault="003D613B" w:rsidP="003D613B">
      <w:pPr>
        <w:autoSpaceDE w:val="0"/>
        <w:autoSpaceDN w:val="0"/>
        <w:adjustRightInd w:val="0"/>
        <w:spacing w:before="240" w:after="0"/>
        <w:ind w:left="450"/>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 xml:space="preserve">       5.4.4 Non government Agencies</w:t>
      </w:r>
    </w:p>
    <w:p w:rsidR="003D613B" w:rsidRPr="005E2989" w:rsidRDefault="00953EB3" w:rsidP="003D613B">
      <w:pPr>
        <w:autoSpaceDE w:val="0"/>
        <w:autoSpaceDN w:val="0"/>
        <w:adjustRightInd w:val="0"/>
        <w:spacing w:before="240" w:after="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5.5 </w:t>
      </w:r>
      <w:r>
        <w:rPr>
          <w:rFonts w:ascii="Times New Roman" w:hAnsi="Times New Roman" w:cs="Times New Roman"/>
          <w:spacing w:val="4"/>
          <w:sz w:val="24"/>
          <w:szCs w:val="24"/>
        </w:rPr>
        <w:t>Profile</w:t>
      </w:r>
      <w:r w:rsidR="003D613B" w:rsidRPr="005E2989">
        <w:rPr>
          <w:rFonts w:ascii="Times New Roman" w:hAnsi="Times New Roman" w:cs="Times New Roman"/>
          <w:spacing w:val="4"/>
          <w:sz w:val="24"/>
          <w:szCs w:val="24"/>
        </w:rPr>
        <w:t xml:space="preserve"> of Maharashtra State</w:t>
      </w:r>
    </w:p>
    <w:p w:rsidR="003D613B" w:rsidRPr="005E2989" w:rsidRDefault="003D613B" w:rsidP="003D613B">
      <w:pPr>
        <w:autoSpaceDE w:val="0"/>
        <w:autoSpaceDN w:val="0"/>
        <w:adjustRightInd w:val="0"/>
        <w:spacing w:before="240" w:after="0"/>
        <w:ind w:left="36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5.5.1 Introduction</w:t>
      </w:r>
    </w:p>
    <w:p w:rsidR="003D613B" w:rsidRPr="005E2989" w:rsidRDefault="003D613B" w:rsidP="003D613B">
      <w:pPr>
        <w:autoSpaceDE w:val="0"/>
        <w:autoSpaceDN w:val="0"/>
        <w:adjustRightInd w:val="0"/>
        <w:spacing w:before="240" w:after="0"/>
        <w:ind w:left="36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5.5.2 Maharashtra’s New Industrial Policy</w:t>
      </w:r>
    </w:p>
    <w:p w:rsidR="003D613B" w:rsidRPr="005E2989" w:rsidRDefault="003D613B" w:rsidP="003D613B">
      <w:pPr>
        <w:autoSpaceDE w:val="0"/>
        <w:autoSpaceDN w:val="0"/>
        <w:adjustRightInd w:val="0"/>
        <w:spacing w:before="240" w:after="0"/>
        <w:ind w:left="36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5.5.3 Package scheme of Incentives</w:t>
      </w:r>
    </w:p>
    <w:p w:rsidR="003D613B" w:rsidRPr="005E2989" w:rsidRDefault="003D613B" w:rsidP="003D613B">
      <w:pPr>
        <w:autoSpaceDE w:val="0"/>
        <w:autoSpaceDN w:val="0"/>
        <w:adjustRightInd w:val="0"/>
        <w:spacing w:before="240" w:after="0"/>
        <w:ind w:left="1350" w:hanging="99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5.5.4 Growth of Small and Medium Scale Enterprises in Maharashtra </w:t>
      </w:r>
    </w:p>
    <w:p w:rsidR="003D613B" w:rsidRDefault="003D613B" w:rsidP="003D613B">
      <w:pPr>
        <w:autoSpaceDE w:val="0"/>
        <w:autoSpaceDN w:val="0"/>
        <w:adjustRightInd w:val="0"/>
        <w:spacing w:before="240" w:after="0" w:line="432" w:lineRule="auto"/>
        <w:ind w:left="360"/>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BB257B" w:rsidRDefault="00BB257B" w:rsidP="003D613B">
      <w:pPr>
        <w:autoSpaceDE w:val="0"/>
        <w:autoSpaceDN w:val="0"/>
        <w:adjustRightInd w:val="0"/>
        <w:spacing w:before="240" w:after="0" w:line="432" w:lineRule="auto"/>
        <w:ind w:left="360"/>
        <w:rPr>
          <w:rFonts w:ascii="Times New Roman" w:hAnsi="Times New Roman" w:cs="Times New Roman"/>
          <w:spacing w:val="4"/>
          <w:sz w:val="24"/>
          <w:szCs w:val="24"/>
        </w:rPr>
      </w:pPr>
    </w:p>
    <w:p w:rsidR="008F545B" w:rsidRDefault="008F545B" w:rsidP="003D613B">
      <w:pPr>
        <w:autoSpaceDE w:val="0"/>
        <w:autoSpaceDN w:val="0"/>
        <w:adjustRightInd w:val="0"/>
        <w:spacing w:before="240" w:after="0" w:line="432" w:lineRule="auto"/>
        <w:ind w:left="360"/>
        <w:rPr>
          <w:rFonts w:ascii="Times New Roman" w:hAnsi="Times New Roman" w:cs="Times New Roman"/>
          <w:spacing w:val="4"/>
          <w:sz w:val="24"/>
          <w:szCs w:val="24"/>
        </w:rPr>
      </w:pPr>
    </w:p>
    <w:p w:rsidR="00DC2A8E" w:rsidRPr="005E2989" w:rsidRDefault="00DC2A8E" w:rsidP="003D613B">
      <w:pPr>
        <w:autoSpaceDE w:val="0"/>
        <w:autoSpaceDN w:val="0"/>
        <w:adjustRightInd w:val="0"/>
        <w:spacing w:before="240" w:after="0" w:line="432" w:lineRule="auto"/>
        <w:ind w:left="360"/>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u w:val="single"/>
        </w:rPr>
      </w:pPr>
      <w:r w:rsidRPr="005E2989">
        <w:rPr>
          <w:rFonts w:ascii="Times New Roman" w:hAnsi="Times New Roman" w:cs="Times New Roman"/>
          <w:b/>
          <w:spacing w:val="4"/>
          <w:sz w:val="24"/>
          <w:szCs w:val="24"/>
          <w:u w:val="single"/>
        </w:rPr>
        <w:t>Chapter 5</w:t>
      </w:r>
    </w:p>
    <w:p w:rsidR="00BB257B" w:rsidRPr="005E2989" w:rsidRDefault="00BB257B" w:rsidP="003D613B">
      <w:pPr>
        <w:autoSpaceDE w:val="0"/>
        <w:autoSpaceDN w:val="0"/>
        <w:adjustRightInd w:val="0"/>
        <w:spacing w:after="0" w:line="432" w:lineRule="auto"/>
        <w:jc w:val="center"/>
        <w:rPr>
          <w:rFonts w:ascii="Times New Roman" w:hAnsi="Times New Roman" w:cs="Times New Roman"/>
          <w:b/>
          <w:spacing w:val="4"/>
          <w:sz w:val="24"/>
          <w:szCs w:val="24"/>
          <w:u w:val="single"/>
        </w:rPr>
      </w:pPr>
      <w:r>
        <w:rPr>
          <w:rFonts w:ascii="Times New Roman" w:hAnsi="Times New Roman" w:cs="Times New Roman"/>
          <w:b/>
          <w:spacing w:val="4"/>
          <w:sz w:val="24"/>
          <w:szCs w:val="24"/>
          <w:u w:val="single"/>
        </w:rPr>
        <w:t>Economic significance and operational performance of SMEs in India</w:t>
      </w:r>
    </w:p>
    <w:p w:rsidR="00EE333F" w:rsidRPr="00EE333F" w:rsidRDefault="003D613B" w:rsidP="003D613B">
      <w:pPr>
        <w:autoSpaceDE w:val="0"/>
        <w:autoSpaceDN w:val="0"/>
        <w:adjustRightInd w:val="0"/>
        <w:spacing w:after="0" w:line="432" w:lineRule="auto"/>
        <w:jc w:val="both"/>
        <w:rPr>
          <w:rFonts w:ascii="Times New Roman" w:hAnsi="Times New Roman" w:cs="Times New Roman"/>
          <w:b/>
          <w:spacing w:val="4"/>
          <w:sz w:val="24"/>
          <w:szCs w:val="24"/>
        </w:rPr>
      </w:pPr>
      <w:r w:rsidRPr="005E2989">
        <w:rPr>
          <w:rFonts w:ascii="Times New Roman" w:hAnsi="Times New Roman" w:cs="Times New Roman"/>
          <w:spacing w:val="4"/>
          <w:sz w:val="24"/>
          <w:szCs w:val="24"/>
        </w:rPr>
        <w:t xml:space="preserve">             </w:t>
      </w:r>
      <w:r w:rsidR="00EE333F" w:rsidRPr="00EE333F">
        <w:rPr>
          <w:rFonts w:ascii="Times New Roman" w:hAnsi="Times New Roman" w:cs="Times New Roman"/>
          <w:b/>
          <w:spacing w:val="4"/>
          <w:sz w:val="24"/>
          <w:szCs w:val="24"/>
        </w:rPr>
        <w:t>Introduction-</w:t>
      </w:r>
    </w:p>
    <w:p w:rsidR="00EE333F" w:rsidRDefault="00EE333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This chapter attempts the analysis of achievements of Small and Medium Scale of Enterprises. The analysis is related to the growth, employment, investment, production and exports. For promoting small and medium enterprises sector, the role of government has been examined. The analysis is done with reference to MSME’s annual reports of 10 years </w:t>
      </w:r>
      <w:proofErr w:type="spellStart"/>
      <w:r>
        <w:rPr>
          <w:rFonts w:ascii="Times New Roman" w:hAnsi="Times New Roman" w:cs="Times New Roman"/>
          <w:spacing w:val="4"/>
          <w:sz w:val="24"/>
          <w:szCs w:val="24"/>
        </w:rPr>
        <w:t>i</w:t>
      </w:r>
      <w:proofErr w:type="spellEnd"/>
      <w:r>
        <w:rPr>
          <w:rFonts w:ascii="Times New Roman" w:hAnsi="Times New Roman" w:cs="Times New Roman"/>
          <w:spacing w:val="4"/>
          <w:sz w:val="24"/>
          <w:szCs w:val="24"/>
        </w:rPr>
        <w:t>. e. 2000-2010.</w:t>
      </w:r>
    </w:p>
    <w:p w:rsidR="00EE333F"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sidR="00EE333F">
        <w:rPr>
          <w:rFonts w:ascii="Times New Roman" w:hAnsi="Times New Roman" w:cs="Times New Roman"/>
          <w:spacing w:val="4"/>
          <w:sz w:val="24"/>
          <w:szCs w:val="24"/>
        </w:rPr>
        <w:t xml:space="preserve">     The chapter also attempts to show economic significance of small and medium scale enterprises and their performance in India.</w:t>
      </w:r>
    </w:p>
    <w:p w:rsidR="00EE333F" w:rsidRDefault="00EE333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EE333F" w:rsidRPr="00EE333F" w:rsidRDefault="00EE333F" w:rsidP="003D613B">
      <w:pPr>
        <w:autoSpaceDE w:val="0"/>
        <w:autoSpaceDN w:val="0"/>
        <w:adjustRightInd w:val="0"/>
        <w:spacing w:after="0" w:line="432" w:lineRule="auto"/>
        <w:jc w:val="both"/>
        <w:rPr>
          <w:rFonts w:ascii="Times New Roman" w:hAnsi="Times New Roman" w:cs="Times New Roman"/>
          <w:b/>
          <w:spacing w:val="4"/>
          <w:sz w:val="24"/>
          <w:szCs w:val="24"/>
        </w:rPr>
      </w:pPr>
      <w:r w:rsidRPr="00EE333F">
        <w:rPr>
          <w:rFonts w:ascii="Times New Roman" w:hAnsi="Times New Roman" w:cs="Times New Roman"/>
          <w:b/>
          <w:spacing w:val="4"/>
          <w:sz w:val="24"/>
          <w:szCs w:val="24"/>
        </w:rPr>
        <w:t>Economic significance and operational performance of SMEs in India</w:t>
      </w:r>
    </w:p>
    <w:p w:rsidR="00EE333F" w:rsidRDefault="00EE333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b/>
          <w:spacing w:val="4"/>
          <w:sz w:val="24"/>
          <w:szCs w:val="24"/>
        </w:rPr>
        <w:t xml:space="preserve">            </w:t>
      </w:r>
      <w:r>
        <w:rPr>
          <w:rFonts w:ascii="Times New Roman" w:hAnsi="Times New Roman" w:cs="Times New Roman"/>
          <w:spacing w:val="4"/>
          <w:sz w:val="24"/>
          <w:szCs w:val="24"/>
        </w:rPr>
        <w:t xml:space="preserve">Small and medium scale industries has </w:t>
      </w:r>
      <w:proofErr w:type="gramStart"/>
      <w:r>
        <w:rPr>
          <w:rFonts w:ascii="Times New Roman" w:hAnsi="Times New Roman" w:cs="Times New Roman"/>
          <w:spacing w:val="4"/>
          <w:sz w:val="24"/>
          <w:szCs w:val="24"/>
        </w:rPr>
        <w:t>raised</w:t>
      </w:r>
      <w:proofErr w:type="gramEnd"/>
      <w:r>
        <w:rPr>
          <w:rFonts w:ascii="Times New Roman" w:hAnsi="Times New Roman" w:cs="Times New Roman"/>
          <w:spacing w:val="4"/>
          <w:sz w:val="24"/>
          <w:szCs w:val="24"/>
        </w:rPr>
        <w:t xml:space="preserve"> as dynamic sector since last fifty years.</w:t>
      </w:r>
      <w:r w:rsidR="007B0FA2">
        <w:rPr>
          <w:rFonts w:ascii="Times New Roman" w:hAnsi="Times New Roman" w:cs="Times New Roman"/>
          <w:spacing w:val="4"/>
          <w:sz w:val="24"/>
          <w:szCs w:val="24"/>
        </w:rPr>
        <w:t xml:space="preserve"> Small and medium scale enterprises play important role in providing huge employment opportunities with lower capital.</w:t>
      </w:r>
    </w:p>
    <w:p w:rsidR="007B0FA2" w:rsidRDefault="007B0FA2"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          Small and medium scale enterprises help in </w:t>
      </w:r>
      <w:r w:rsidR="001C7F96">
        <w:rPr>
          <w:rFonts w:ascii="Times New Roman" w:hAnsi="Times New Roman" w:cs="Times New Roman"/>
          <w:spacing w:val="4"/>
          <w:sz w:val="24"/>
          <w:szCs w:val="24"/>
        </w:rPr>
        <w:t xml:space="preserve">industrialization of rural and backward areas. </w:t>
      </w:r>
      <w:proofErr w:type="gramStart"/>
      <w:r w:rsidR="001C7F96">
        <w:rPr>
          <w:rFonts w:ascii="Times New Roman" w:hAnsi="Times New Roman" w:cs="Times New Roman"/>
          <w:spacing w:val="4"/>
          <w:sz w:val="24"/>
          <w:szCs w:val="24"/>
        </w:rPr>
        <w:t>Small and medium scale enterprises reducing regional imbalances by equitable distribution of national income and wealth.</w:t>
      </w:r>
      <w:proofErr w:type="gramEnd"/>
    </w:p>
    <w:p w:rsidR="001C7F96" w:rsidRDefault="001C7F96"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The Micro, Small and Medium Enterprises Development (MSMED) Act came into force from 2006. This Act provide investment ceiling of this sector.</w:t>
      </w:r>
    </w:p>
    <w:p w:rsidR="006633EF" w:rsidRDefault="006633E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This Act provide legal framework for concept ‘enterprise’. The concept enterprise includes manufacture and service sector.</w:t>
      </w:r>
    </w:p>
    <w:p w:rsidR="006633EF" w:rsidRDefault="006633E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The Act defines medium enterprise for the first time. It integrates three tiers of enterprises, namely micro, small and medium.</w:t>
      </w:r>
    </w:p>
    <w:p w:rsidR="006633EF" w:rsidRDefault="006633EF"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The Act provides a statutory consultative mechanism for national level. The primary responsibility of promotion and development of small and medium scale enterprises is of the state government.</w:t>
      </w:r>
    </w:p>
    <w:p w:rsidR="006633EF" w:rsidRDefault="004D5652"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The role of small and medium enterprises</w:t>
      </w:r>
      <w:r w:rsidR="0026254E">
        <w:rPr>
          <w:rFonts w:ascii="Times New Roman" w:hAnsi="Times New Roman" w:cs="Times New Roman"/>
          <w:spacing w:val="4"/>
          <w:sz w:val="24"/>
          <w:szCs w:val="24"/>
        </w:rPr>
        <w:t xml:space="preserve"> are</w:t>
      </w:r>
      <w:r>
        <w:rPr>
          <w:rFonts w:ascii="Times New Roman" w:hAnsi="Times New Roman" w:cs="Times New Roman"/>
          <w:spacing w:val="4"/>
          <w:sz w:val="24"/>
          <w:szCs w:val="24"/>
        </w:rPr>
        <w:t xml:space="preserve"> to assist the states for encouraging entrepreneurship, employment and increase competitiveness</w:t>
      </w:r>
      <w:r w:rsidR="0026254E">
        <w:rPr>
          <w:rFonts w:ascii="Times New Roman" w:hAnsi="Times New Roman" w:cs="Times New Roman"/>
          <w:spacing w:val="4"/>
          <w:sz w:val="24"/>
          <w:szCs w:val="24"/>
        </w:rPr>
        <w:t xml:space="preserve"> in changing economic scenario.</w:t>
      </w:r>
    </w:p>
    <w:p w:rsidR="0026254E" w:rsidRDefault="0026254E"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The following schemes and programmes are undertaken by government to assist SMEs.</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Credit facilities from banks and financial institutions.</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Facilities for modernization and technology </w:t>
      </w:r>
      <w:proofErr w:type="spellStart"/>
      <w:r>
        <w:rPr>
          <w:rFonts w:ascii="Times New Roman" w:hAnsi="Times New Roman" w:cs="Times New Roman"/>
          <w:spacing w:val="4"/>
          <w:sz w:val="24"/>
          <w:szCs w:val="24"/>
        </w:rPr>
        <w:t>upgradation</w:t>
      </w:r>
      <w:proofErr w:type="spellEnd"/>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Infrastructural facilities.</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Quality certification</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Skill up gradation through training facilities</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Access for domestic as well as export markets.</w:t>
      </w:r>
    </w:p>
    <w:p w:rsidR="0026254E" w:rsidRDefault="0026254E" w:rsidP="0026254E">
      <w:pPr>
        <w:pStyle w:val="ListParagraph"/>
        <w:numPr>
          <w:ilvl w:val="0"/>
          <w:numId w:val="115"/>
        </w:num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Measures to promote capacity building.</w:t>
      </w:r>
    </w:p>
    <w:p w:rsidR="0026254E" w:rsidRPr="0026254E" w:rsidRDefault="0026254E" w:rsidP="0026254E">
      <w:pPr>
        <w:pStyle w:val="ListParagraph"/>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(Source</w:t>
      </w:r>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 xml:space="preserve"> MSME annual reports) </w:t>
      </w:r>
    </w:p>
    <w:p w:rsidR="006633EF" w:rsidRDefault="006633EF"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Pr="00230489" w:rsidRDefault="00BB257B" w:rsidP="003D613B">
      <w:pPr>
        <w:spacing w:after="0" w:line="432" w:lineRule="auto"/>
        <w:rPr>
          <w:rFonts w:ascii="Times New Roman" w:hAnsi="Times New Roman" w:cs="Times New Roman"/>
          <w:b/>
          <w:bCs/>
          <w:spacing w:val="4"/>
          <w:sz w:val="24"/>
          <w:szCs w:val="24"/>
          <w:u w:val="single"/>
        </w:rPr>
      </w:pPr>
      <w:r>
        <w:rPr>
          <w:rFonts w:ascii="Times New Roman" w:hAnsi="Times New Roman" w:cs="Times New Roman"/>
          <w:b/>
          <w:bCs/>
          <w:spacing w:val="4"/>
          <w:sz w:val="24"/>
          <w:szCs w:val="24"/>
          <w:u w:val="single"/>
        </w:rPr>
        <w:t xml:space="preserve">5.2 </w:t>
      </w:r>
      <w:r w:rsidR="003D613B" w:rsidRPr="00230489">
        <w:rPr>
          <w:rFonts w:ascii="Times New Roman" w:hAnsi="Times New Roman" w:cs="Times New Roman"/>
          <w:b/>
          <w:bCs/>
          <w:spacing w:val="4"/>
          <w:sz w:val="24"/>
          <w:szCs w:val="24"/>
          <w:u w:val="single"/>
        </w:rPr>
        <w:t xml:space="preserve">SMALL SCALE AND MEDIUM SCALE UNITS IN INDIA–AN OVERVIEW </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b/>
          <w:bCs/>
          <w:spacing w:val="4"/>
          <w:sz w:val="24"/>
          <w:szCs w:val="24"/>
        </w:rPr>
      </w:pPr>
    </w:p>
    <w:p w:rsidR="00DA0D79" w:rsidRDefault="00DA0D79"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Small and medium enterprises play a significant role in all economies. </w:t>
      </w:r>
      <w:proofErr w:type="spellStart"/>
      <w:r>
        <w:rPr>
          <w:rFonts w:ascii="Times New Roman" w:hAnsi="Times New Roman" w:cs="Times New Roman"/>
          <w:spacing w:val="4"/>
          <w:sz w:val="24"/>
          <w:szCs w:val="24"/>
        </w:rPr>
        <w:t>i</w:t>
      </w:r>
      <w:proofErr w:type="spellEnd"/>
      <w:r>
        <w:rPr>
          <w:rFonts w:ascii="Times New Roman" w:hAnsi="Times New Roman" w:cs="Times New Roman"/>
          <w:spacing w:val="4"/>
          <w:sz w:val="24"/>
          <w:szCs w:val="24"/>
        </w:rPr>
        <w:t xml:space="preserve">. e. developed, developing or underdeveloped. </w:t>
      </w:r>
      <w:r w:rsidR="003D613B" w:rsidRPr="005E2989">
        <w:rPr>
          <w:rFonts w:ascii="Times New Roman" w:hAnsi="Times New Roman" w:cs="Times New Roman"/>
          <w:spacing w:val="4"/>
          <w:sz w:val="24"/>
          <w:szCs w:val="24"/>
        </w:rPr>
        <w:tab/>
      </w:r>
      <w:r>
        <w:rPr>
          <w:rFonts w:ascii="Times New Roman" w:hAnsi="Times New Roman" w:cs="Times New Roman"/>
          <w:spacing w:val="4"/>
          <w:sz w:val="24"/>
          <w:szCs w:val="24"/>
        </w:rPr>
        <w:t xml:space="preserve">It occupies a very significant position </w:t>
      </w:r>
      <w:r w:rsidR="00525CA1">
        <w:rPr>
          <w:rFonts w:ascii="Times New Roman" w:hAnsi="Times New Roman" w:cs="Times New Roman"/>
          <w:spacing w:val="4"/>
          <w:sz w:val="24"/>
          <w:szCs w:val="24"/>
        </w:rPr>
        <w:t>in underdeveloped and developing economies of the world.</w:t>
      </w:r>
    </w:p>
    <w:p w:rsidR="00525CA1" w:rsidRDefault="00525CA1"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Nowadays Small and medium scale enterprises form the backbone of developing country like India. Small and medium scale enterprises play an important role in the economic development of India.</w:t>
      </w:r>
    </w:p>
    <w:p w:rsidR="00525CA1" w:rsidRDefault="00525CA1" w:rsidP="003D613B">
      <w:pPr>
        <w:autoSpaceDE w:val="0"/>
        <w:autoSpaceDN w:val="0"/>
        <w:adjustRightInd w:val="0"/>
        <w:spacing w:after="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The scope and coverage of the MSME sector were broadened under MSMED Act 2006. This Act recognized concept of ‘enterprise’ which include both manufacturing and service sector. The entire non-agriculture sector of the economy was brought under the coverage of MSME sector.</w:t>
      </w:r>
    </w:p>
    <w:p w:rsidR="00DA0D79" w:rsidRDefault="00DA0D79" w:rsidP="003D613B">
      <w:pPr>
        <w:autoSpaceDE w:val="0"/>
        <w:autoSpaceDN w:val="0"/>
        <w:adjustRightInd w:val="0"/>
        <w:spacing w:after="0" w:line="432" w:lineRule="auto"/>
        <w:jc w:val="both"/>
        <w:rPr>
          <w:rFonts w:ascii="Times New Roman" w:hAnsi="Times New Roman" w:cs="Times New Roman"/>
          <w:spacing w:val="4"/>
          <w:sz w:val="24"/>
          <w:szCs w:val="24"/>
        </w:rPr>
      </w:pPr>
    </w:p>
    <w:p w:rsidR="006E2A10" w:rsidRPr="005E2989" w:rsidRDefault="003D613B" w:rsidP="006E2A10">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
    <w:p w:rsidR="003D613B" w:rsidRDefault="003D613B" w:rsidP="003D613B">
      <w:pPr>
        <w:rPr>
          <w:rFonts w:ascii="Times New Roman" w:hAnsi="Times New Roman" w:cs="Times New Roman"/>
          <w:b/>
          <w:bCs/>
          <w:spacing w:val="4"/>
          <w:sz w:val="24"/>
          <w:szCs w:val="24"/>
        </w:rPr>
      </w:pPr>
    </w:p>
    <w:p w:rsidR="003D613B" w:rsidRDefault="00953EB3" w:rsidP="003D613B">
      <w:pPr>
        <w:autoSpaceDE w:val="0"/>
        <w:autoSpaceDN w:val="0"/>
        <w:adjustRightInd w:val="0"/>
        <w:spacing w:after="0" w:line="432" w:lineRule="auto"/>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DEFINITIONS:</w:t>
      </w:r>
    </w:p>
    <w:p w:rsidR="003D613B" w:rsidRPr="005E2989" w:rsidRDefault="003D613B" w:rsidP="003D613B">
      <w:pPr>
        <w:autoSpaceDE w:val="0"/>
        <w:autoSpaceDN w:val="0"/>
        <w:adjustRightInd w:val="0"/>
        <w:spacing w:after="0" w:line="432" w:lineRule="auto"/>
        <w:rPr>
          <w:rFonts w:ascii="Times New Roman" w:hAnsi="Times New Roman" w:cs="Times New Roman"/>
          <w:b/>
          <w:bCs/>
          <w:spacing w:val="4"/>
          <w:sz w:val="24"/>
          <w:szCs w:val="24"/>
        </w:rPr>
      </w:pPr>
    </w:p>
    <w:p w:rsidR="003D613B" w:rsidRPr="0075488D" w:rsidRDefault="003D613B" w:rsidP="001A2596">
      <w:pPr>
        <w:pStyle w:val="ListParagraph"/>
        <w:numPr>
          <w:ilvl w:val="0"/>
          <w:numId w:val="95"/>
        </w:numPr>
        <w:autoSpaceDE w:val="0"/>
        <w:autoSpaceDN w:val="0"/>
        <w:adjustRightInd w:val="0"/>
        <w:spacing w:after="0" w:line="432" w:lineRule="auto"/>
        <w:ind w:left="180" w:hanging="540"/>
        <w:jc w:val="both"/>
        <w:rPr>
          <w:rFonts w:ascii="Times New Roman" w:hAnsi="Times New Roman" w:cs="Times New Roman"/>
          <w:spacing w:val="4"/>
          <w:sz w:val="24"/>
          <w:szCs w:val="24"/>
        </w:rPr>
      </w:pPr>
      <w:r w:rsidRPr="0075488D">
        <w:rPr>
          <w:rFonts w:ascii="Times New Roman" w:hAnsi="Times New Roman" w:cs="Times New Roman"/>
          <w:b/>
          <w:bCs/>
          <w:spacing w:val="4"/>
          <w:sz w:val="24"/>
          <w:szCs w:val="24"/>
        </w:rPr>
        <w:t xml:space="preserve">Registered Sector: </w:t>
      </w:r>
      <w:r w:rsidRPr="0075488D">
        <w:rPr>
          <w:rFonts w:ascii="Times New Roman" w:hAnsi="Times New Roman" w:cs="Times New Roman"/>
          <w:b/>
          <w:spacing w:val="4"/>
          <w:sz w:val="24"/>
          <w:szCs w:val="24"/>
        </w:rPr>
        <w:t>E</w:t>
      </w:r>
      <w:r w:rsidRPr="0075488D">
        <w:rPr>
          <w:rFonts w:ascii="Times New Roman" w:hAnsi="Times New Roman" w:cs="Times New Roman"/>
          <w:spacing w:val="4"/>
          <w:sz w:val="24"/>
          <w:szCs w:val="24"/>
        </w:rPr>
        <w:t>nterprises registered with District Industries Centers in the State/UTs., Khadi and Village Industries Commission/ Khadi and Village Industries Board, Coir Board as on 31.03.2007 and factories under the coverage of section 2m (</w:t>
      </w:r>
      <w:proofErr w:type="spellStart"/>
      <w:r w:rsidRPr="0075488D">
        <w:rPr>
          <w:rFonts w:ascii="Times New Roman" w:hAnsi="Times New Roman" w:cs="Times New Roman"/>
          <w:spacing w:val="4"/>
          <w:sz w:val="24"/>
          <w:szCs w:val="24"/>
        </w:rPr>
        <w:t>i</w:t>
      </w:r>
      <w:proofErr w:type="spellEnd"/>
      <w:r w:rsidRPr="0075488D">
        <w:rPr>
          <w:rFonts w:ascii="Times New Roman" w:hAnsi="Times New Roman" w:cs="Times New Roman"/>
          <w:spacing w:val="4"/>
          <w:sz w:val="24"/>
          <w:szCs w:val="24"/>
        </w:rPr>
        <w:t>) and 2m (ii) of the Factories Act, 1948 used for Annual Survey of Industries having investment in plant &amp; machinery up to Rs.10 crore, were considered to belong to registered sector.</w:t>
      </w:r>
    </w:p>
    <w:p w:rsidR="003D613B" w:rsidRPr="0075488D" w:rsidRDefault="003D613B" w:rsidP="003D613B">
      <w:pPr>
        <w:pStyle w:val="ListParagraph"/>
        <w:autoSpaceDE w:val="0"/>
        <w:autoSpaceDN w:val="0"/>
        <w:adjustRightInd w:val="0"/>
        <w:spacing w:after="0" w:line="432" w:lineRule="auto"/>
        <w:ind w:left="540"/>
        <w:jc w:val="both"/>
        <w:rPr>
          <w:rFonts w:ascii="Times New Roman" w:hAnsi="Times New Roman" w:cs="Times New Roman"/>
          <w:spacing w:val="4"/>
          <w:sz w:val="24"/>
          <w:szCs w:val="24"/>
        </w:rPr>
      </w:pPr>
    </w:p>
    <w:p w:rsidR="008F545B" w:rsidRPr="008F545B" w:rsidRDefault="003D613B" w:rsidP="001A2596">
      <w:pPr>
        <w:pStyle w:val="ListParagraph"/>
        <w:numPr>
          <w:ilvl w:val="0"/>
          <w:numId w:val="95"/>
        </w:numPr>
        <w:autoSpaceDE w:val="0"/>
        <w:autoSpaceDN w:val="0"/>
        <w:adjustRightInd w:val="0"/>
        <w:spacing w:after="0" w:line="432" w:lineRule="auto"/>
        <w:jc w:val="both"/>
        <w:rPr>
          <w:rFonts w:ascii="Times New Roman" w:hAnsi="Times New Roman" w:cs="Times New Roman"/>
          <w:spacing w:val="4"/>
          <w:sz w:val="24"/>
          <w:szCs w:val="24"/>
        </w:rPr>
      </w:pPr>
      <w:r w:rsidRPr="008F545B">
        <w:rPr>
          <w:rFonts w:ascii="Times New Roman" w:hAnsi="Times New Roman" w:cs="Times New Roman"/>
          <w:b/>
          <w:bCs/>
          <w:spacing w:val="4"/>
          <w:sz w:val="24"/>
          <w:szCs w:val="24"/>
        </w:rPr>
        <w:t>Unregistered Sector</w:t>
      </w:r>
      <w:r w:rsidRPr="008F545B">
        <w:rPr>
          <w:rFonts w:ascii="Times New Roman" w:hAnsi="Times New Roman" w:cs="Times New Roman"/>
          <w:bCs/>
          <w:spacing w:val="4"/>
          <w:sz w:val="24"/>
          <w:szCs w:val="24"/>
        </w:rPr>
        <w:t xml:space="preserve">: </w:t>
      </w:r>
      <w:r w:rsidRPr="008F545B">
        <w:rPr>
          <w:rFonts w:ascii="Times New Roman" w:hAnsi="Times New Roman" w:cs="Times New Roman"/>
          <w:spacing w:val="4"/>
          <w:sz w:val="24"/>
          <w:szCs w:val="24"/>
        </w:rPr>
        <w:t xml:space="preserve">All MSMEs engaged in the activities of manufacturing or in providing/ rendering of services, not registered permanently or not filed Entrepreneurs Memorandum Part-II/ [EM-II] with State Directorates of Industries/District Industries Centers on or before 31-3-2007 are called unregistered MSMEs. </w:t>
      </w:r>
    </w:p>
    <w:p w:rsidR="008F545B" w:rsidRPr="008F545B" w:rsidRDefault="008F545B" w:rsidP="008F545B">
      <w:pPr>
        <w:pStyle w:val="ListParagraph"/>
        <w:rPr>
          <w:rFonts w:ascii="Times New Roman" w:hAnsi="Times New Roman" w:cs="Times New Roman"/>
          <w:spacing w:val="4"/>
          <w:sz w:val="24"/>
          <w:szCs w:val="24"/>
        </w:rPr>
      </w:pPr>
    </w:p>
    <w:p w:rsidR="008F545B" w:rsidRDefault="008F545B" w:rsidP="008F545B">
      <w:pPr>
        <w:pStyle w:val="ListParagraph"/>
        <w:autoSpaceDE w:val="0"/>
        <w:autoSpaceDN w:val="0"/>
        <w:adjustRightInd w:val="0"/>
        <w:spacing w:after="0" w:line="432" w:lineRule="auto"/>
        <w:ind w:left="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3D613B" w:rsidRPr="008F545B">
        <w:rPr>
          <w:rFonts w:ascii="Times New Roman" w:hAnsi="Times New Roman" w:cs="Times New Roman"/>
          <w:spacing w:val="4"/>
          <w:sz w:val="24"/>
          <w:szCs w:val="24"/>
        </w:rPr>
        <w:t>Those enterprises that are temporarily registered on or before 31-¬3-2007 as also the units that are temporarily or permanently registered or filed EM-II after 31-3¬-2007 till the date of Sample Survey, Conducted as part of Fourth All India Census of MSMEs2006-</w:t>
      </w:r>
      <w:r>
        <w:rPr>
          <w:rFonts w:ascii="Times New Roman" w:hAnsi="Times New Roman" w:cs="Times New Roman"/>
          <w:spacing w:val="4"/>
          <w:sz w:val="24"/>
          <w:szCs w:val="24"/>
        </w:rPr>
        <w:t>0</w:t>
      </w:r>
      <w:r w:rsidR="003D613B" w:rsidRPr="008F545B">
        <w:rPr>
          <w:rFonts w:ascii="Times New Roman" w:hAnsi="Times New Roman" w:cs="Times New Roman"/>
          <w:spacing w:val="4"/>
          <w:sz w:val="24"/>
          <w:szCs w:val="24"/>
        </w:rPr>
        <w:t xml:space="preserve">7, were treated as unregistered MSMEs. </w:t>
      </w:r>
    </w:p>
    <w:p w:rsidR="003D613B" w:rsidRPr="008F545B" w:rsidRDefault="008F545B" w:rsidP="008F545B">
      <w:pPr>
        <w:pStyle w:val="ListParagraph"/>
        <w:autoSpaceDE w:val="0"/>
        <w:autoSpaceDN w:val="0"/>
        <w:adjustRightInd w:val="0"/>
        <w:spacing w:after="0" w:line="432" w:lineRule="auto"/>
        <w:ind w:left="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3D613B" w:rsidRPr="008F545B">
        <w:rPr>
          <w:rFonts w:ascii="Times New Roman" w:hAnsi="Times New Roman" w:cs="Times New Roman"/>
          <w:spacing w:val="4"/>
          <w:sz w:val="24"/>
          <w:szCs w:val="24"/>
        </w:rPr>
        <w:t>All unregistered MSMEs, covering both manufacturing and services sectors, constituted unregistered sector.</w:t>
      </w:r>
    </w:p>
    <w:p w:rsidR="003D613B" w:rsidRPr="005E2989" w:rsidRDefault="003D613B" w:rsidP="001A2596">
      <w:pPr>
        <w:pStyle w:val="BodyText"/>
        <w:numPr>
          <w:ilvl w:val="0"/>
          <w:numId w:val="32"/>
        </w:numPr>
        <w:tabs>
          <w:tab w:val="left" w:pos="937"/>
        </w:tabs>
        <w:spacing w:line="432" w:lineRule="auto"/>
        <w:ind w:left="360"/>
        <w:jc w:val="both"/>
        <w:rPr>
          <w:rFonts w:ascii="Times New Roman" w:hAnsi="Times New Roman" w:cs="Times New Roman"/>
          <w:spacing w:val="4"/>
        </w:rPr>
      </w:pPr>
      <w:r w:rsidRPr="005E2989">
        <w:rPr>
          <w:rFonts w:ascii="Times New Roman" w:hAnsi="Times New Roman" w:cs="Times New Roman"/>
          <w:spacing w:val="4"/>
        </w:rPr>
        <w:t xml:space="preserve">Small Scale Industrial Unit (SSI): An industrial undertaking in which the investment in fixed assets in plant &amp; machinery, whether held on ownership terms, or on </w:t>
      </w:r>
      <w:r w:rsidR="00953EB3" w:rsidRPr="005E2989">
        <w:rPr>
          <w:rFonts w:ascii="Times New Roman" w:hAnsi="Times New Roman" w:cs="Times New Roman"/>
          <w:spacing w:val="4"/>
        </w:rPr>
        <w:t>lease, does</w:t>
      </w:r>
      <w:r w:rsidRPr="005E2989">
        <w:rPr>
          <w:rFonts w:ascii="Times New Roman" w:hAnsi="Times New Roman" w:cs="Times New Roman"/>
          <w:spacing w:val="4"/>
        </w:rPr>
        <w:t xml:space="preserve"> not exceed Rs.100 lakh as on 31-03-2001 is to be treated as a Small scale industrial Unit.</w:t>
      </w:r>
    </w:p>
    <w:p w:rsidR="003D613B" w:rsidRPr="005E2989" w:rsidRDefault="003D613B" w:rsidP="001A2596">
      <w:pPr>
        <w:pStyle w:val="BodyText"/>
        <w:numPr>
          <w:ilvl w:val="0"/>
          <w:numId w:val="32"/>
        </w:numPr>
        <w:tabs>
          <w:tab w:val="left" w:pos="937"/>
        </w:tabs>
        <w:spacing w:line="432" w:lineRule="auto"/>
        <w:ind w:left="180"/>
        <w:jc w:val="both"/>
        <w:rPr>
          <w:rFonts w:ascii="Times New Roman" w:hAnsi="Times New Roman" w:cs="Times New Roman"/>
          <w:spacing w:val="4"/>
        </w:rPr>
      </w:pPr>
      <w:r w:rsidRPr="005E2989">
        <w:rPr>
          <w:rFonts w:ascii="Times New Roman" w:hAnsi="Times New Roman" w:cs="Times New Roman"/>
          <w:spacing w:val="4"/>
        </w:rPr>
        <w:t>Micro, Small and Medium Enterprises (MSME): MSME Sector consists of any enterprise, whether proprietorship, Hindu undivided family, association of persons, co-operative society, partnership or undertaking or any other legal entity, ,by whatever name called, engaged in production of goods pertaining to any industry specified in their schedule of Industry Development &amp; Regulation Act, 1951 and other enterprises engaged in production and rendering services, subject to limiting factor of investment in plant and machinery and equipments respectively as noted below:</w:t>
      </w:r>
    </w:p>
    <w:p w:rsidR="003D613B" w:rsidRPr="005E2989" w:rsidRDefault="003D613B" w:rsidP="003D613B">
      <w:pPr>
        <w:pStyle w:val="BodyText"/>
        <w:spacing w:line="432" w:lineRule="auto"/>
        <w:ind w:left="0"/>
        <w:rPr>
          <w:rFonts w:ascii="Times New Roman" w:hAnsi="Times New Roman" w:cs="Times New Roman"/>
          <w:spacing w:val="4"/>
        </w:rPr>
      </w:pPr>
    </w:p>
    <w:p w:rsidR="003D613B" w:rsidRPr="005E2989" w:rsidRDefault="003D613B" w:rsidP="001A2596">
      <w:pPr>
        <w:pStyle w:val="BodyText"/>
        <w:numPr>
          <w:ilvl w:val="0"/>
          <w:numId w:val="31"/>
        </w:numPr>
        <w:spacing w:line="432" w:lineRule="auto"/>
        <w:ind w:left="180"/>
        <w:rPr>
          <w:rFonts w:ascii="Times New Roman" w:hAnsi="Times New Roman" w:cs="Times New Roman"/>
          <w:b/>
          <w:spacing w:val="4"/>
        </w:rPr>
      </w:pPr>
      <w:r w:rsidRPr="005E2989">
        <w:rPr>
          <w:rFonts w:ascii="Times New Roman" w:hAnsi="Times New Roman" w:cs="Times New Roman"/>
          <w:b/>
          <w:spacing w:val="4"/>
        </w:rPr>
        <w:t xml:space="preserve">For manufacturing sector, an enterprise is </w:t>
      </w:r>
      <w:r w:rsidRPr="005E2989">
        <w:rPr>
          <w:rFonts w:ascii="Times New Roman" w:hAnsi="Times New Roman" w:cs="Times New Roman"/>
          <w:b/>
          <w:spacing w:val="4"/>
          <w:w w:val="105"/>
        </w:rPr>
        <w:t>classified as:</w:t>
      </w:r>
    </w:p>
    <w:p w:rsidR="003D613B" w:rsidRPr="005E2989" w:rsidRDefault="003D613B" w:rsidP="001A2596">
      <w:pPr>
        <w:pStyle w:val="BodyText"/>
        <w:numPr>
          <w:ilvl w:val="0"/>
          <w:numId w:val="22"/>
        </w:numPr>
        <w:tabs>
          <w:tab w:val="left" w:pos="653"/>
        </w:tabs>
        <w:spacing w:line="432" w:lineRule="auto"/>
        <w:ind w:left="720" w:hanging="540"/>
        <w:jc w:val="left"/>
        <w:rPr>
          <w:rFonts w:ascii="Times New Roman" w:hAnsi="Times New Roman" w:cs="Times New Roman"/>
          <w:spacing w:val="4"/>
        </w:rPr>
      </w:pPr>
      <w:r w:rsidRPr="005E2989">
        <w:rPr>
          <w:rFonts w:ascii="Times New Roman" w:hAnsi="Times New Roman" w:cs="Times New Roman"/>
          <w:spacing w:val="4"/>
        </w:rPr>
        <w:t>Micro enterprise, if investment in plant and machinery does not exceed twenty  five lakh rupees;</w:t>
      </w:r>
    </w:p>
    <w:p w:rsidR="003D613B" w:rsidRPr="005E2989" w:rsidRDefault="003D613B" w:rsidP="001A2596">
      <w:pPr>
        <w:pStyle w:val="BodyText"/>
        <w:numPr>
          <w:ilvl w:val="0"/>
          <w:numId w:val="22"/>
        </w:numPr>
        <w:tabs>
          <w:tab w:val="left" w:pos="653"/>
        </w:tabs>
        <w:spacing w:line="432" w:lineRule="auto"/>
        <w:ind w:left="720" w:hanging="540"/>
        <w:jc w:val="left"/>
        <w:rPr>
          <w:rFonts w:ascii="Times New Roman" w:hAnsi="Times New Roman" w:cs="Times New Roman"/>
          <w:spacing w:val="4"/>
        </w:rPr>
      </w:pPr>
      <w:r w:rsidRPr="005E2989">
        <w:rPr>
          <w:rFonts w:ascii="Times New Roman" w:hAnsi="Times New Roman" w:cs="Times New Roman"/>
          <w:spacing w:val="4"/>
        </w:rPr>
        <w:t>Small  enterprise, if investment in plant and machinery is more than twenty five lakh rupees but does not exceed five crore rupees; or</w:t>
      </w:r>
    </w:p>
    <w:p w:rsidR="003D613B" w:rsidRPr="005E2989" w:rsidRDefault="003D613B" w:rsidP="001A2596">
      <w:pPr>
        <w:pStyle w:val="BodyText"/>
        <w:numPr>
          <w:ilvl w:val="0"/>
          <w:numId w:val="22"/>
        </w:numPr>
        <w:tabs>
          <w:tab w:val="left" w:pos="653"/>
        </w:tabs>
        <w:spacing w:line="432" w:lineRule="auto"/>
        <w:ind w:left="630" w:hanging="450"/>
        <w:jc w:val="left"/>
        <w:rPr>
          <w:rFonts w:ascii="Times New Roman" w:hAnsi="Times New Roman" w:cs="Times New Roman"/>
          <w:spacing w:val="4"/>
        </w:rPr>
      </w:pPr>
      <w:r w:rsidRPr="005E2989">
        <w:rPr>
          <w:rFonts w:ascii="Times New Roman" w:hAnsi="Times New Roman" w:cs="Times New Roman"/>
          <w:spacing w:val="4"/>
        </w:rPr>
        <w:t>Medium enterprise, if investment in plant and machinery is more than five crore rupees but does not exceed ten crore rupees;</w:t>
      </w:r>
    </w:p>
    <w:p w:rsidR="003D613B" w:rsidRPr="005E2989" w:rsidRDefault="003D613B" w:rsidP="003D613B">
      <w:pPr>
        <w:pStyle w:val="BodyText"/>
        <w:spacing w:line="432" w:lineRule="auto"/>
        <w:ind w:left="0"/>
        <w:jc w:val="both"/>
        <w:rPr>
          <w:rFonts w:ascii="Times New Roman" w:hAnsi="Times New Roman" w:cs="Times New Roman"/>
          <w:spacing w:val="4"/>
        </w:rPr>
      </w:pPr>
    </w:p>
    <w:p w:rsidR="003D613B" w:rsidRPr="005E2989" w:rsidRDefault="003D613B" w:rsidP="001A2596">
      <w:pPr>
        <w:pStyle w:val="ListParagraph"/>
        <w:numPr>
          <w:ilvl w:val="0"/>
          <w:numId w:val="31"/>
        </w:numPr>
        <w:autoSpaceDE w:val="0"/>
        <w:autoSpaceDN w:val="0"/>
        <w:adjustRightInd w:val="0"/>
        <w:spacing w:after="0" w:line="360" w:lineRule="auto"/>
        <w:ind w:left="0"/>
        <w:rPr>
          <w:rFonts w:ascii="Times New Roman" w:hAnsi="Times New Roman" w:cs="Times New Roman"/>
          <w:b/>
          <w:sz w:val="24"/>
          <w:szCs w:val="24"/>
        </w:rPr>
      </w:pPr>
      <w:r w:rsidRPr="005E2989">
        <w:rPr>
          <w:rFonts w:ascii="Times New Roman" w:hAnsi="Times New Roman" w:cs="Times New Roman"/>
          <w:b/>
          <w:sz w:val="24"/>
          <w:szCs w:val="24"/>
        </w:rPr>
        <w:t>In case, enterprise is engaged in providing or rendering of services, it is</w:t>
      </w:r>
      <w:r w:rsidRPr="005E2989">
        <w:rPr>
          <w:rFonts w:ascii="Times New Roman" w:hAnsi="Times New Roman" w:cs="Times New Roman"/>
          <w:sz w:val="24"/>
          <w:szCs w:val="24"/>
        </w:rPr>
        <w:t xml:space="preserve"> </w:t>
      </w:r>
      <w:r w:rsidRPr="005E2989">
        <w:rPr>
          <w:rFonts w:ascii="Times New Roman" w:hAnsi="Times New Roman" w:cs="Times New Roman"/>
          <w:b/>
          <w:sz w:val="24"/>
          <w:szCs w:val="24"/>
        </w:rPr>
        <w:t>classified as:</w:t>
      </w:r>
    </w:p>
    <w:p w:rsidR="003D613B" w:rsidRPr="005E2989" w:rsidRDefault="003D613B" w:rsidP="003D613B">
      <w:pPr>
        <w:tabs>
          <w:tab w:val="left" w:pos="720"/>
        </w:tabs>
        <w:autoSpaceDE w:val="0"/>
        <w:autoSpaceDN w:val="0"/>
        <w:adjustRightInd w:val="0"/>
        <w:spacing w:after="0" w:line="360" w:lineRule="auto"/>
        <w:ind w:left="720" w:hanging="540"/>
        <w:rPr>
          <w:rFonts w:ascii="Times New Roman" w:hAnsi="Times New Roman" w:cs="Times New Roman"/>
          <w:sz w:val="24"/>
          <w:szCs w:val="24"/>
        </w:rPr>
      </w:pPr>
      <w:r w:rsidRPr="005E298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E2989">
        <w:rPr>
          <w:rFonts w:ascii="Times New Roman" w:hAnsi="Times New Roman" w:cs="Times New Roman"/>
          <w:sz w:val="24"/>
          <w:szCs w:val="24"/>
        </w:rPr>
        <w:t>Micro enterprise, if investment in equ</w:t>
      </w:r>
      <w:r>
        <w:rPr>
          <w:rFonts w:ascii="Times New Roman" w:hAnsi="Times New Roman" w:cs="Times New Roman"/>
          <w:sz w:val="24"/>
          <w:szCs w:val="24"/>
        </w:rPr>
        <w:t xml:space="preserve">ipment does not exceed ten lakh </w:t>
      </w:r>
      <w:r w:rsidRPr="005E2989">
        <w:rPr>
          <w:rFonts w:ascii="Times New Roman" w:hAnsi="Times New Roman" w:cs="Times New Roman"/>
          <w:sz w:val="24"/>
          <w:szCs w:val="24"/>
        </w:rPr>
        <w:t>rupees;</w:t>
      </w:r>
    </w:p>
    <w:p w:rsidR="003D613B" w:rsidRPr="005E2989" w:rsidRDefault="003D613B" w:rsidP="003D613B">
      <w:pPr>
        <w:autoSpaceDE w:val="0"/>
        <w:autoSpaceDN w:val="0"/>
        <w:adjustRightInd w:val="0"/>
        <w:spacing w:after="0" w:line="360" w:lineRule="auto"/>
        <w:ind w:left="720" w:hanging="540"/>
        <w:rPr>
          <w:rFonts w:ascii="Times New Roman" w:hAnsi="Times New Roman" w:cs="Times New Roman"/>
          <w:sz w:val="24"/>
          <w:szCs w:val="24"/>
        </w:rPr>
      </w:pPr>
      <w:r w:rsidRPr="005E298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5E2989">
        <w:rPr>
          <w:rFonts w:ascii="Times New Roman" w:hAnsi="Times New Roman" w:cs="Times New Roman"/>
          <w:sz w:val="24"/>
          <w:szCs w:val="24"/>
        </w:rPr>
        <w:t>Small enterprise, if investment in equipment is more than ten lakh rupees but does not exceed two crore rupees;</w:t>
      </w:r>
    </w:p>
    <w:p w:rsidR="003D613B" w:rsidRDefault="003D613B" w:rsidP="003D613B">
      <w:pPr>
        <w:autoSpaceDE w:val="0"/>
        <w:autoSpaceDN w:val="0"/>
        <w:adjustRightInd w:val="0"/>
        <w:spacing w:after="0" w:line="360" w:lineRule="auto"/>
        <w:ind w:left="720" w:hanging="540"/>
        <w:rPr>
          <w:rFonts w:ascii="Times New Roman" w:hAnsi="Times New Roman" w:cs="Times New Roman"/>
          <w:sz w:val="24"/>
          <w:szCs w:val="24"/>
        </w:rPr>
      </w:pPr>
      <w:r w:rsidRPr="005E2989">
        <w:rPr>
          <w:rFonts w:ascii="Times New Roman" w:hAnsi="Times New Roman" w:cs="Times New Roman"/>
          <w:sz w:val="24"/>
          <w:szCs w:val="24"/>
        </w:rPr>
        <w:t>(c)</w:t>
      </w:r>
      <w:r>
        <w:rPr>
          <w:rFonts w:ascii="Times New Roman" w:hAnsi="Times New Roman" w:cs="Times New Roman"/>
          <w:sz w:val="24"/>
          <w:szCs w:val="24"/>
        </w:rPr>
        <w:t xml:space="preserve">     </w:t>
      </w:r>
      <w:r w:rsidRPr="005E2989">
        <w:rPr>
          <w:rFonts w:ascii="Times New Roman" w:hAnsi="Times New Roman" w:cs="Times New Roman"/>
          <w:sz w:val="24"/>
          <w:szCs w:val="24"/>
        </w:rPr>
        <w:t>Medium enterprise, if investment in equipment is more than two crore rupees But does not exceed five crore rupees.</w:t>
      </w:r>
    </w:p>
    <w:p w:rsidR="006E2A10" w:rsidRDefault="006E2A10" w:rsidP="003D613B">
      <w:pPr>
        <w:autoSpaceDE w:val="0"/>
        <w:autoSpaceDN w:val="0"/>
        <w:adjustRightInd w:val="0"/>
        <w:spacing w:after="0" w:line="360" w:lineRule="auto"/>
        <w:ind w:left="720" w:hanging="540"/>
        <w:rPr>
          <w:rFonts w:ascii="Times New Roman" w:hAnsi="Times New Roman" w:cs="Times New Roman"/>
          <w:sz w:val="24"/>
          <w:szCs w:val="24"/>
        </w:rPr>
      </w:pPr>
    </w:p>
    <w:p w:rsidR="006E2A10" w:rsidRDefault="006E2A10" w:rsidP="003D613B">
      <w:pPr>
        <w:autoSpaceDE w:val="0"/>
        <w:autoSpaceDN w:val="0"/>
        <w:adjustRightInd w:val="0"/>
        <w:spacing w:after="0" w:line="360" w:lineRule="auto"/>
        <w:ind w:left="720" w:hanging="540"/>
        <w:rPr>
          <w:rFonts w:ascii="Times New Roman" w:hAnsi="Times New Roman" w:cs="Times New Roman"/>
          <w:sz w:val="24"/>
          <w:szCs w:val="24"/>
        </w:rPr>
      </w:pPr>
    </w:p>
    <w:p w:rsidR="006E2A10" w:rsidRDefault="006E2A10" w:rsidP="003D613B">
      <w:pPr>
        <w:autoSpaceDE w:val="0"/>
        <w:autoSpaceDN w:val="0"/>
        <w:adjustRightInd w:val="0"/>
        <w:spacing w:after="0" w:line="360" w:lineRule="auto"/>
        <w:ind w:left="720" w:hanging="540"/>
        <w:rPr>
          <w:rFonts w:ascii="Times New Roman" w:hAnsi="Times New Roman" w:cs="Times New Roman"/>
          <w:sz w:val="24"/>
          <w:szCs w:val="24"/>
        </w:rPr>
      </w:pPr>
    </w:p>
    <w:p w:rsidR="006E2A10" w:rsidRDefault="006E2A10" w:rsidP="003D613B">
      <w:pPr>
        <w:autoSpaceDE w:val="0"/>
        <w:autoSpaceDN w:val="0"/>
        <w:adjustRightInd w:val="0"/>
        <w:spacing w:after="0" w:line="360" w:lineRule="auto"/>
        <w:ind w:left="720" w:hanging="540"/>
        <w:rPr>
          <w:rFonts w:ascii="Times New Roman" w:hAnsi="Times New Roman" w:cs="Times New Roman"/>
          <w:sz w:val="24"/>
          <w:szCs w:val="24"/>
        </w:rPr>
      </w:pPr>
    </w:p>
    <w:p w:rsidR="006E2A10" w:rsidRDefault="006E2A10" w:rsidP="003D613B">
      <w:pPr>
        <w:autoSpaceDE w:val="0"/>
        <w:autoSpaceDN w:val="0"/>
        <w:adjustRightInd w:val="0"/>
        <w:spacing w:after="0" w:line="360" w:lineRule="auto"/>
        <w:ind w:left="720" w:hanging="540"/>
        <w:rPr>
          <w:rFonts w:ascii="Times New Roman" w:hAnsi="Times New Roman" w:cs="Times New Roman"/>
          <w:sz w:val="24"/>
          <w:szCs w:val="24"/>
        </w:rPr>
      </w:pPr>
    </w:p>
    <w:p w:rsidR="003D613B" w:rsidRPr="00BB257B" w:rsidRDefault="003D613B" w:rsidP="001A2596">
      <w:pPr>
        <w:pStyle w:val="ListParagraph"/>
        <w:numPr>
          <w:ilvl w:val="1"/>
          <w:numId w:val="12"/>
        </w:numPr>
        <w:autoSpaceDE w:val="0"/>
        <w:autoSpaceDN w:val="0"/>
        <w:adjustRightInd w:val="0"/>
        <w:spacing w:after="0" w:line="432" w:lineRule="auto"/>
        <w:rPr>
          <w:rFonts w:ascii="Times New Roman" w:hAnsi="Times New Roman" w:cs="Times New Roman"/>
          <w:b/>
          <w:bCs/>
          <w:spacing w:val="4"/>
          <w:sz w:val="24"/>
          <w:szCs w:val="24"/>
          <w:u w:val="single"/>
        </w:rPr>
      </w:pPr>
      <w:r w:rsidRPr="00BB257B">
        <w:rPr>
          <w:rFonts w:ascii="Times New Roman" w:hAnsi="Times New Roman" w:cs="Times New Roman"/>
          <w:b/>
          <w:bCs/>
          <w:spacing w:val="4"/>
          <w:sz w:val="24"/>
          <w:szCs w:val="24"/>
          <w:u w:val="single"/>
        </w:rPr>
        <w:t>GROWTH AND PERFORMANCE OF SMALL AND MEDIUM ENTERPRISES (SMEs)</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b/>
          <w:bCs/>
          <w:spacing w:val="4"/>
          <w:sz w:val="24"/>
          <w:szCs w:val="24"/>
        </w:rPr>
      </w:pPr>
    </w:p>
    <w:p w:rsidR="003D613B"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SME sector were broadened significantly under the MSMED Act, 2006, which recognized the concept of “enterprise” and to include both manufacturing and services sector, Thus, the entire non-agricultural sector of the economy was brought under the coverage of MSME sector subject to the revised criteria prescribed for defining Micro, Small and Medium Enterprises separately for manufacturing and services sectors. </w:t>
      </w:r>
      <w:proofErr w:type="gramStart"/>
      <w:r w:rsidRPr="005E2989">
        <w:rPr>
          <w:rFonts w:ascii="Times New Roman" w:hAnsi="Times New Roman" w:cs="Times New Roman"/>
          <w:spacing w:val="4"/>
          <w:sz w:val="24"/>
          <w:szCs w:val="24"/>
        </w:rPr>
        <w:t>2001-02.</w:t>
      </w:r>
      <w:proofErr w:type="gramEnd"/>
      <w:r w:rsidRPr="005E2989">
        <w:rPr>
          <w:rFonts w:ascii="Times New Roman" w:hAnsi="Times New Roman" w:cs="Times New Roman"/>
          <w:spacing w:val="4"/>
          <w:sz w:val="24"/>
          <w:szCs w:val="24"/>
        </w:rPr>
        <w:t xml:space="preserve"> </w:t>
      </w:r>
    </w:p>
    <w:p w:rsidR="00DC2A8E" w:rsidRPr="005E2989" w:rsidRDefault="00DC2A8E"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bCs/>
          <w:spacing w:val="4"/>
          <w:sz w:val="24"/>
          <w:szCs w:val="24"/>
        </w:rPr>
        <w:tab/>
        <w:t xml:space="preserve">Micro, Small and Medium Enterprises (MSME): </w:t>
      </w:r>
      <w:r w:rsidRPr="005E2989">
        <w:rPr>
          <w:rFonts w:ascii="Times New Roman" w:hAnsi="Times New Roman" w:cs="Times New Roman"/>
          <w:spacing w:val="4"/>
          <w:sz w:val="24"/>
          <w:szCs w:val="24"/>
        </w:rPr>
        <w:t xml:space="preserve">MSME Sector </w:t>
      </w:r>
      <w:r w:rsidR="00F46840">
        <w:rPr>
          <w:rFonts w:ascii="Times New Roman" w:hAnsi="Times New Roman" w:cs="Times New Roman"/>
          <w:spacing w:val="4"/>
          <w:sz w:val="24"/>
          <w:szCs w:val="24"/>
        </w:rPr>
        <w:t xml:space="preserve">include </w:t>
      </w:r>
      <w:r w:rsidRPr="005E2989">
        <w:rPr>
          <w:rFonts w:ascii="Times New Roman" w:hAnsi="Times New Roman" w:cs="Times New Roman"/>
          <w:spacing w:val="4"/>
          <w:sz w:val="24"/>
          <w:szCs w:val="24"/>
        </w:rPr>
        <w:t xml:space="preserve"> any enterprise, whether proprietorship, Hindu undivided family, association of persons, cooperative society, partnership or undertaking or any other legal entity, by whatever name called, engaged in production of goods pertaining to any industry specified in the first schedule of Industry Development &amp; Regulation Act, 1951 and other enterprises engaged in production and rendering services, subject </w:t>
      </w:r>
      <w:r w:rsidRPr="005E2989">
        <w:rPr>
          <w:rFonts w:ascii="Times New Roman" w:hAnsi="Times New Roman" w:cs="Times New Roman"/>
          <w:spacing w:val="4"/>
          <w:sz w:val="24"/>
          <w:szCs w:val="24"/>
        </w:rPr>
        <w:lastRenderedPageBreak/>
        <w:t>to limiting factor of investment in plant and machinery and equipments respectively as noted below:</w:t>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rPr>
          <w:rFonts w:ascii="Times New Roman" w:hAnsi="Times New Roman" w:cs="Times New Roman"/>
          <w:b/>
          <w:spacing w:val="4"/>
          <w:sz w:val="24"/>
          <w:szCs w:val="24"/>
        </w:rPr>
      </w:pPr>
      <w:r w:rsidRPr="005E2989">
        <w:rPr>
          <w:rFonts w:ascii="Times New Roman" w:hAnsi="Times New Roman" w:cs="Times New Roman"/>
          <w:b/>
          <w:bCs/>
          <w:spacing w:val="4"/>
          <w:sz w:val="24"/>
          <w:szCs w:val="24"/>
        </w:rPr>
        <w:t>A</w:t>
      </w:r>
      <w:r w:rsidRPr="005E2989">
        <w:rPr>
          <w:rFonts w:ascii="Times New Roman" w:hAnsi="Times New Roman" w:cs="Times New Roman"/>
          <w:b/>
          <w:spacing w:val="4"/>
          <w:sz w:val="24"/>
          <w:szCs w:val="24"/>
        </w:rPr>
        <w:t xml:space="preserve">. </w:t>
      </w:r>
      <w:proofErr w:type="gramStart"/>
      <w:r w:rsidRPr="005E2989">
        <w:rPr>
          <w:rFonts w:ascii="Times New Roman" w:hAnsi="Times New Roman" w:cs="Times New Roman"/>
          <w:b/>
          <w:spacing w:val="4"/>
          <w:sz w:val="24"/>
          <w:szCs w:val="24"/>
        </w:rPr>
        <w:t>For</w:t>
      </w:r>
      <w:proofErr w:type="gramEnd"/>
      <w:r w:rsidRPr="005E2989">
        <w:rPr>
          <w:rFonts w:ascii="Times New Roman" w:hAnsi="Times New Roman" w:cs="Times New Roman"/>
          <w:b/>
          <w:spacing w:val="4"/>
          <w:sz w:val="24"/>
          <w:szCs w:val="24"/>
        </w:rPr>
        <w:t xml:space="preserve"> manufacturing sector, an enterprise is classified as:</w:t>
      </w:r>
    </w:p>
    <w:p w:rsidR="003D613B" w:rsidRPr="005E2989" w:rsidRDefault="003D613B" w:rsidP="001A2596">
      <w:pPr>
        <w:pStyle w:val="ListParagraph"/>
        <w:numPr>
          <w:ilvl w:val="0"/>
          <w:numId w:val="33"/>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Micro enterprise, if investment in plant and machinery does not exceed twenty five Lakh rupees;</w:t>
      </w:r>
    </w:p>
    <w:p w:rsidR="003D613B" w:rsidRPr="005E2989" w:rsidRDefault="003D613B" w:rsidP="001A2596">
      <w:pPr>
        <w:pStyle w:val="ListParagraph"/>
        <w:numPr>
          <w:ilvl w:val="0"/>
          <w:numId w:val="33"/>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Small enterprise, if investment in plant and machinery is more than twenty five lakh rupees but does not exceed five crore rupees; or</w:t>
      </w:r>
    </w:p>
    <w:p w:rsidR="003D613B" w:rsidRPr="005E2989" w:rsidRDefault="003D613B" w:rsidP="001A2596">
      <w:pPr>
        <w:pStyle w:val="ListParagraph"/>
        <w:numPr>
          <w:ilvl w:val="0"/>
          <w:numId w:val="33"/>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Medium enterprise, if investment in plant and machinery is more than five crore rupees but does not exceed ten crore rupees;</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p>
    <w:p w:rsidR="003D613B" w:rsidRPr="0075488D" w:rsidRDefault="003D613B" w:rsidP="003D613B">
      <w:pPr>
        <w:autoSpaceDE w:val="0"/>
        <w:autoSpaceDN w:val="0"/>
        <w:adjustRightInd w:val="0"/>
        <w:spacing w:after="0" w:line="432" w:lineRule="auto"/>
        <w:ind w:left="360" w:hanging="360"/>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B. In case, enterprise is engaged in providing or rendering of services, </w:t>
      </w:r>
      <w:r>
        <w:rPr>
          <w:rFonts w:ascii="Times New Roman" w:hAnsi="Times New Roman" w:cs="Times New Roman"/>
          <w:b/>
          <w:spacing w:val="4"/>
          <w:sz w:val="24"/>
          <w:szCs w:val="24"/>
        </w:rPr>
        <w:t xml:space="preserve">  </w:t>
      </w:r>
      <w:r w:rsidRPr="0075488D">
        <w:rPr>
          <w:rFonts w:ascii="Times New Roman" w:hAnsi="Times New Roman" w:cs="Times New Roman"/>
          <w:b/>
          <w:spacing w:val="4"/>
          <w:sz w:val="24"/>
          <w:szCs w:val="24"/>
        </w:rPr>
        <w:t>it is classified as:</w:t>
      </w:r>
    </w:p>
    <w:p w:rsidR="003D613B" w:rsidRPr="005E2989" w:rsidRDefault="003D613B" w:rsidP="001A2596">
      <w:pPr>
        <w:pStyle w:val="ListParagraph"/>
        <w:numPr>
          <w:ilvl w:val="0"/>
          <w:numId w:val="34"/>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Micro enterprise, if investment in equipment does not exceed ten lakh rupees;</w:t>
      </w:r>
    </w:p>
    <w:p w:rsidR="003D613B" w:rsidRPr="005E2989" w:rsidRDefault="003D613B" w:rsidP="001A2596">
      <w:pPr>
        <w:pStyle w:val="ListParagraph"/>
        <w:numPr>
          <w:ilvl w:val="0"/>
          <w:numId w:val="34"/>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Small enterprise, if investment in equipment is more than ten lakh rupees but does not exceed two crore rupees;</w:t>
      </w:r>
    </w:p>
    <w:p w:rsidR="003D613B" w:rsidRPr="005E2989" w:rsidRDefault="003D613B" w:rsidP="001A2596">
      <w:pPr>
        <w:pStyle w:val="ListParagraph"/>
        <w:numPr>
          <w:ilvl w:val="0"/>
          <w:numId w:val="34"/>
        </w:numPr>
        <w:autoSpaceDE w:val="0"/>
        <w:autoSpaceDN w:val="0"/>
        <w:adjustRightInd w:val="0"/>
        <w:spacing w:after="0" w:line="432" w:lineRule="auto"/>
        <w:ind w:left="54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Medium enterprise, if investment in equipment is more than two crore </w:t>
      </w:r>
      <w:proofErr w:type="gramStart"/>
      <w:r w:rsidRPr="005E2989">
        <w:rPr>
          <w:rFonts w:ascii="Times New Roman" w:hAnsi="Times New Roman" w:cs="Times New Roman"/>
          <w:spacing w:val="4"/>
          <w:sz w:val="24"/>
          <w:szCs w:val="24"/>
        </w:rPr>
        <w:t>rupees  But</w:t>
      </w:r>
      <w:proofErr w:type="gramEnd"/>
      <w:r w:rsidRPr="005E2989">
        <w:rPr>
          <w:rFonts w:ascii="Times New Roman" w:hAnsi="Times New Roman" w:cs="Times New Roman"/>
          <w:spacing w:val="4"/>
          <w:sz w:val="24"/>
          <w:szCs w:val="24"/>
        </w:rPr>
        <w:t xml:space="preserve"> does not exceed five crore rupees.</w:t>
      </w:r>
    </w:p>
    <w:p w:rsidR="003D613B" w:rsidRPr="005E2989" w:rsidRDefault="003D613B" w:rsidP="003D613B">
      <w:pPr>
        <w:autoSpaceDE w:val="0"/>
        <w:autoSpaceDN w:val="0"/>
        <w:adjustRightInd w:val="0"/>
        <w:spacing w:after="0" w:line="432" w:lineRule="auto"/>
        <w:rPr>
          <w:rFonts w:ascii="Times New Roman" w:hAnsi="Times New Roman" w:cs="Times New Roman"/>
          <w:spacing w:val="4"/>
          <w:sz w:val="24"/>
          <w:szCs w:val="24"/>
        </w:rPr>
      </w:pPr>
      <w:r>
        <w:rPr>
          <w:rFonts w:ascii="Times New Roman" w:hAnsi="Times New Roman" w:cs="Times New Roman"/>
          <w:spacing w:val="4"/>
          <w:sz w:val="24"/>
          <w:szCs w:val="24"/>
        </w:rPr>
        <w:t>(Source – www.msme.govt.in)</w:t>
      </w:r>
    </w:p>
    <w:p w:rsidR="003D613B" w:rsidRDefault="003D613B" w:rsidP="003D613B">
      <w:pPr>
        <w:widowControl w:val="0"/>
        <w:autoSpaceDE w:val="0"/>
        <w:autoSpaceDN w:val="0"/>
        <w:adjustRightInd w:val="0"/>
        <w:spacing w:after="0" w:line="432" w:lineRule="auto"/>
        <w:rPr>
          <w:rFonts w:ascii="Times New Roman" w:hAnsi="Times New Roman" w:cs="Times New Roman"/>
          <w:b/>
          <w:bCs/>
          <w:spacing w:val="4"/>
          <w:sz w:val="24"/>
          <w:szCs w:val="24"/>
        </w:rPr>
      </w:pPr>
    </w:p>
    <w:p w:rsidR="003D613B" w:rsidRDefault="003D613B" w:rsidP="003D613B">
      <w:pPr>
        <w:widowControl w:val="0"/>
        <w:autoSpaceDE w:val="0"/>
        <w:autoSpaceDN w:val="0"/>
        <w:adjustRightInd w:val="0"/>
        <w:spacing w:after="0" w:line="432" w:lineRule="auto"/>
        <w:rPr>
          <w:rFonts w:ascii="Times New Roman" w:hAnsi="Times New Roman" w:cs="Times New Roman"/>
          <w:b/>
          <w:bCs/>
          <w:spacing w:val="4"/>
          <w:sz w:val="24"/>
          <w:szCs w:val="24"/>
        </w:rPr>
      </w:pPr>
    </w:p>
    <w:p w:rsidR="003D613B" w:rsidRPr="005E2989"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r w:rsidRPr="005E2989">
        <w:rPr>
          <w:rFonts w:ascii="Times New Roman" w:hAnsi="Times New Roman" w:cs="Times New Roman"/>
          <w:b/>
          <w:bCs/>
          <w:spacing w:val="4"/>
          <w:sz w:val="24"/>
          <w:szCs w:val="24"/>
        </w:rPr>
        <w:t>Performances of SMEs</w:t>
      </w:r>
    </w:p>
    <w:p w:rsidR="003D613B"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The Small and Medium Enterprises (SMEs) sector contributes to the manufacturing output, employment and exports of the country. It is estimated that, the sector accounts about 45 per cent of the manufacturing output and 40 per cent of the total exports of the country. The sector is estimated to employ about 59 </w:t>
      </w:r>
      <w:r w:rsidR="00255314">
        <w:rPr>
          <w:rFonts w:ascii="Times New Roman" w:hAnsi="Times New Roman" w:cs="Times New Roman"/>
          <w:spacing w:val="4"/>
          <w:sz w:val="24"/>
          <w:szCs w:val="24"/>
        </w:rPr>
        <w:t xml:space="preserve">percent </w:t>
      </w:r>
      <w:r w:rsidRPr="005E2989">
        <w:rPr>
          <w:rFonts w:ascii="Times New Roman" w:hAnsi="Times New Roman" w:cs="Times New Roman"/>
          <w:spacing w:val="4"/>
          <w:sz w:val="24"/>
          <w:szCs w:val="24"/>
        </w:rPr>
        <w:t xml:space="preserve">persons throughout the country. </w:t>
      </w:r>
      <w:r w:rsidR="00255314">
        <w:rPr>
          <w:rFonts w:ascii="Times New Roman" w:hAnsi="Times New Roman" w:cs="Times New Roman"/>
          <w:spacing w:val="4"/>
          <w:sz w:val="24"/>
          <w:szCs w:val="24"/>
        </w:rPr>
        <w:t>T</w:t>
      </w:r>
      <w:r w:rsidRPr="005E2989">
        <w:rPr>
          <w:rFonts w:ascii="Times New Roman" w:hAnsi="Times New Roman" w:cs="Times New Roman"/>
          <w:spacing w:val="4"/>
          <w:sz w:val="24"/>
          <w:szCs w:val="24"/>
        </w:rPr>
        <w:t xml:space="preserve">his sector has registered a higher growth </w:t>
      </w:r>
      <w:r w:rsidRPr="005E2989">
        <w:rPr>
          <w:rFonts w:ascii="Times New Roman" w:hAnsi="Times New Roman" w:cs="Times New Roman"/>
          <w:spacing w:val="4"/>
          <w:sz w:val="24"/>
          <w:szCs w:val="24"/>
        </w:rPr>
        <w:lastRenderedPageBreak/>
        <w:t xml:space="preserve">rate than the rest of the industrial sector. There are 6000 products ranging from traditional to high-tech items, which are being manufactured by the MSMEs in India. It is well known that the MSME sector provides the maximum opportunities for both self-employment and jobs after agriculture sector. </w:t>
      </w:r>
    </w:p>
    <w:p w:rsidR="00255314" w:rsidRDefault="00255314"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255314" w:rsidRDefault="00255314"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255314" w:rsidRDefault="00255314"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255314" w:rsidRDefault="00255314"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255314" w:rsidRPr="005E2989" w:rsidRDefault="00255314"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Pr="005E2989" w:rsidRDefault="003D613B" w:rsidP="003D613B">
      <w:pPr>
        <w:autoSpaceDE w:val="0"/>
        <w:autoSpaceDN w:val="0"/>
        <w:adjustRightInd w:val="0"/>
        <w:spacing w:after="0" w:line="360" w:lineRule="auto"/>
        <w:jc w:val="center"/>
        <w:rPr>
          <w:rFonts w:ascii="Times New Roman" w:hAnsi="Times New Roman" w:cs="Times New Roman"/>
          <w:b/>
          <w:sz w:val="24"/>
          <w:szCs w:val="24"/>
        </w:rPr>
      </w:pPr>
    </w:p>
    <w:p w:rsidR="003D613B" w:rsidRPr="00F170E0" w:rsidRDefault="003D613B" w:rsidP="003D613B">
      <w:pPr>
        <w:autoSpaceDE w:val="0"/>
        <w:autoSpaceDN w:val="0"/>
        <w:adjustRightInd w:val="0"/>
        <w:spacing w:after="0" w:line="360" w:lineRule="auto"/>
        <w:jc w:val="center"/>
        <w:rPr>
          <w:rFonts w:ascii="Times New Roman" w:hAnsi="Times New Roman" w:cs="Times New Roman"/>
          <w:b/>
          <w:sz w:val="28"/>
          <w:szCs w:val="24"/>
        </w:rPr>
      </w:pPr>
      <w:r w:rsidRPr="00F170E0">
        <w:rPr>
          <w:rFonts w:ascii="Times New Roman" w:hAnsi="Times New Roman" w:cs="Times New Roman"/>
          <w:b/>
          <w:sz w:val="28"/>
          <w:szCs w:val="24"/>
        </w:rPr>
        <w:t>Table No.5.</w:t>
      </w:r>
      <w:r w:rsidR="00FB6996">
        <w:rPr>
          <w:rFonts w:ascii="Times New Roman" w:hAnsi="Times New Roman" w:cs="Times New Roman"/>
          <w:b/>
          <w:sz w:val="28"/>
          <w:szCs w:val="24"/>
        </w:rPr>
        <w:t>3.</w:t>
      </w:r>
      <w:r w:rsidRPr="00F170E0">
        <w:rPr>
          <w:rFonts w:ascii="Times New Roman" w:hAnsi="Times New Roman" w:cs="Times New Roman"/>
          <w:b/>
          <w:sz w:val="28"/>
          <w:szCs w:val="24"/>
        </w:rPr>
        <w:t>1</w:t>
      </w: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Number of units Registered</w:t>
      </w:r>
    </w:p>
    <w:p w:rsidR="003D613B" w:rsidRPr="00230489" w:rsidRDefault="003D613B" w:rsidP="003D613B">
      <w:pPr>
        <w:pStyle w:val="Heading4"/>
        <w:spacing w:before="69" w:line="360" w:lineRule="auto"/>
        <w:ind w:left="0"/>
        <w:jc w:val="center"/>
        <w:rPr>
          <w:rFonts w:ascii="Times New Roman" w:hAnsi="Times New Roman" w:cs="Times New Roman"/>
          <w:b w:val="0"/>
          <w:spacing w:val="-19"/>
        </w:rPr>
      </w:pPr>
      <w:r w:rsidRPr="00230489">
        <w:rPr>
          <w:rFonts w:ascii="Times New Roman" w:hAnsi="Times New Roman" w:cs="Times New Roman"/>
          <w:b w:val="0"/>
          <w:spacing w:val="-19"/>
        </w:rPr>
        <w:t>Year wise trend of units registered in Pune Region</w:t>
      </w: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 xml:space="preserve">                                                                                   (</w:t>
      </w:r>
      <w:proofErr w:type="gramStart"/>
      <w:r w:rsidRPr="00230489">
        <w:rPr>
          <w:rFonts w:ascii="Times New Roman" w:hAnsi="Times New Roman" w:cs="Times New Roman"/>
          <w:b w:val="0"/>
          <w:spacing w:val="-19"/>
        </w:rPr>
        <w:t>in</w:t>
      </w:r>
      <w:proofErr w:type="gramEnd"/>
      <w:r w:rsidRPr="00230489">
        <w:rPr>
          <w:rFonts w:ascii="Times New Roman" w:hAnsi="Times New Roman" w:cs="Times New Roman"/>
          <w:b w:val="0"/>
          <w:spacing w:val="-19"/>
        </w:rPr>
        <w:t xml:space="preserve"> Lakhs Nos.)</w:t>
      </w:r>
    </w:p>
    <w:tbl>
      <w:tblPr>
        <w:tblStyle w:val="TableGrid"/>
        <w:tblW w:w="7795" w:type="dxa"/>
        <w:tblLook w:val="04A0"/>
      </w:tblPr>
      <w:tblGrid>
        <w:gridCol w:w="685"/>
        <w:gridCol w:w="2343"/>
        <w:gridCol w:w="2347"/>
        <w:gridCol w:w="2420"/>
      </w:tblGrid>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spellStart"/>
            <w:proofErr w:type="gramStart"/>
            <w:r w:rsidRPr="005E2989">
              <w:rPr>
                <w:rFonts w:ascii="Times New Roman" w:hAnsi="Times New Roman" w:cs="Times New Roman"/>
                <w:b w:val="0"/>
                <w:spacing w:val="-19"/>
              </w:rPr>
              <w:t>Sr.no</w:t>
            </w:r>
            <w:proofErr w:type="spellEnd"/>
            <w:r w:rsidRPr="005E2989">
              <w:rPr>
                <w:rFonts w:ascii="Times New Roman" w:hAnsi="Times New Roman" w:cs="Times New Roman"/>
                <w:b w:val="0"/>
                <w:spacing w:val="-19"/>
              </w:rPr>
              <w:t>.</w:t>
            </w:r>
            <w:proofErr w:type="gramEnd"/>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No. of units registered</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r>
              <w:rPr>
                <w:rFonts w:ascii="Times New Roman" w:hAnsi="Times New Roman" w:cs="Times New Roman"/>
                <w:b w:val="0"/>
                <w:spacing w:val="-19"/>
              </w:rPr>
              <w:t xml:space="preserve"> </w:t>
            </w:r>
            <w:r w:rsidRPr="005E2989">
              <w:rPr>
                <w:rFonts w:ascii="Times New Roman" w:hAnsi="Times New Roman" w:cs="Times New Roman"/>
                <w:b w:val="0"/>
                <w:spacing w:val="-19"/>
              </w:rPr>
              <w:t>increase/decrease</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1466</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30"/>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1115</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-37.58</w:t>
            </w:r>
          </w:p>
        </w:tc>
      </w:tr>
      <w:tr w:rsidR="003D613B" w:rsidRPr="005E2989" w:rsidTr="00BB257B">
        <w:trPr>
          <w:trHeight w:val="530"/>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1390</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19.78</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1406</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1.14</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1917</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26.66</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2364</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18.91</w:t>
            </w:r>
          </w:p>
        </w:tc>
      </w:tr>
      <w:tr w:rsidR="003D613B" w:rsidRPr="005E2989" w:rsidTr="00BB257B">
        <w:trPr>
          <w:trHeight w:val="530"/>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2381</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0.71</w:t>
            </w:r>
          </w:p>
        </w:tc>
      </w:tr>
      <w:tr w:rsidR="003D613B" w:rsidRPr="005E2989" w:rsidTr="00BB257B">
        <w:trPr>
          <w:trHeight w:val="530"/>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2273</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-4.75</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2654</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14.35</w:t>
            </w:r>
          </w:p>
        </w:tc>
      </w:tr>
      <w:tr w:rsidR="003D613B" w:rsidRPr="005E2989" w:rsidTr="00BB257B">
        <w:trPr>
          <w:trHeight w:val="512"/>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234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2291</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-15.84</w:t>
            </w:r>
          </w:p>
        </w:tc>
      </w:tr>
      <w:tr w:rsidR="003D613B" w:rsidRPr="005E2989" w:rsidTr="00BB257B">
        <w:trPr>
          <w:trHeight w:val="530"/>
        </w:trPr>
        <w:tc>
          <w:tcPr>
            <w:tcW w:w="685"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34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34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242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2.33</w:t>
            </w:r>
          </w:p>
        </w:tc>
      </w:tr>
    </w:tbl>
    <w:p w:rsidR="003D613B" w:rsidRDefault="003D613B" w:rsidP="003D613B">
      <w:pPr>
        <w:pStyle w:val="Heading4"/>
        <w:spacing w:before="69" w:line="360" w:lineRule="auto"/>
        <w:ind w:left="0"/>
        <w:rPr>
          <w:rFonts w:ascii="Times New Roman" w:hAnsi="Times New Roman" w:cs="Times New Roman"/>
          <w:b w:val="0"/>
          <w:spacing w:val="-19"/>
        </w:rPr>
      </w:pPr>
      <w:r w:rsidRPr="005E2989">
        <w:rPr>
          <w:rFonts w:ascii="Times New Roman" w:hAnsi="Times New Roman" w:cs="Times New Roman"/>
          <w:b w:val="0"/>
          <w:spacing w:val="-19"/>
        </w:rPr>
        <w:lastRenderedPageBreak/>
        <w:t xml:space="preserve">(Source- DIC-annual reports) </w:t>
      </w:r>
    </w:p>
    <w:p w:rsidR="003D613B" w:rsidRPr="005E2989" w:rsidRDefault="003D613B" w:rsidP="003D613B">
      <w:pPr>
        <w:pStyle w:val="Heading4"/>
        <w:spacing w:before="69" w:line="360" w:lineRule="auto"/>
        <w:ind w:left="0"/>
        <w:jc w:val="right"/>
        <w:rPr>
          <w:rFonts w:ascii="Times New Roman" w:hAnsi="Times New Roman" w:cs="Times New Roman"/>
          <w:b w:val="0"/>
          <w:spacing w:val="-19"/>
        </w:rPr>
      </w:pP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From the table </w:t>
      </w:r>
      <w:r w:rsidR="00BB257B">
        <w:rPr>
          <w:rFonts w:ascii="Times New Roman" w:hAnsi="Times New Roman" w:cs="Times New Roman"/>
          <w:sz w:val="24"/>
          <w:szCs w:val="24"/>
        </w:rPr>
        <w:t>5.1 and graph-5.</w:t>
      </w:r>
      <w:r w:rsidRPr="005E2989">
        <w:rPr>
          <w:rFonts w:ascii="Times New Roman" w:hAnsi="Times New Roman" w:cs="Times New Roman"/>
          <w:sz w:val="24"/>
          <w:szCs w:val="24"/>
        </w:rPr>
        <w:t>1, it is observed that the number of SMEs on 31</w:t>
      </w:r>
      <w:r w:rsidRPr="005E2989">
        <w:rPr>
          <w:rFonts w:ascii="Times New Roman" w:hAnsi="Times New Roman" w:cs="Times New Roman"/>
          <w:sz w:val="24"/>
          <w:szCs w:val="24"/>
          <w:vertAlign w:val="superscript"/>
        </w:rPr>
        <w:t>st</w:t>
      </w:r>
      <w:r w:rsidRPr="005E2989">
        <w:rPr>
          <w:rFonts w:ascii="Times New Roman" w:hAnsi="Times New Roman" w:cs="Times New Roman"/>
          <w:sz w:val="24"/>
          <w:szCs w:val="24"/>
        </w:rPr>
        <w:t xml:space="preserve"> March 2000-01 was 1466 lakhs, which has increased to 2291 lakhs on 31</w:t>
      </w:r>
      <w:r w:rsidRPr="005E2989">
        <w:rPr>
          <w:rFonts w:ascii="Times New Roman" w:hAnsi="Times New Roman" w:cs="Times New Roman"/>
          <w:sz w:val="24"/>
          <w:szCs w:val="24"/>
          <w:vertAlign w:val="superscript"/>
        </w:rPr>
        <w:t>st</w:t>
      </w:r>
      <w:r w:rsidRPr="005E2989">
        <w:rPr>
          <w:rFonts w:ascii="Times New Roman" w:hAnsi="Times New Roman" w:cs="Times New Roman"/>
          <w:sz w:val="24"/>
          <w:szCs w:val="24"/>
        </w:rPr>
        <w:t xml:space="preserve"> March 2009-10. </w:t>
      </w: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It is also clear that during the study period there has been an average growth of 2.33 percent per annum.</w:t>
      </w:r>
    </w:p>
    <w:p w:rsidR="003D613B"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The growth of SMEs has been one of the major </w:t>
      </w:r>
      <w:proofErr w:type="gramStart"/>
      <w:r w:rsidR="008F545B">
        <w:rPr>
          <w:rFonts w:ascii="Times New Roman" w:hAnsi="Times New Roman" w:cs="Times New Roman"/>
          <w:sz w:val="24"/>
          <w:szCs w:val="24"/>
        </w:rPr>
        <w:t>support</w:t>
      </w:r>
      <w:proofErr w:type="gramEnd"/>
      <w:r w:rsidR="008F545B">
        <w:rPr>
          <w:rFonts w:ascii="Times New Roman" w:hAnsi="Times New Roman" w:cs="Times New Roman"/>
          <w:sz w:val="24"/>
          <w:szCs w:val="24"/>
        </w:rPr>
        <w:t xml:space="preserve"> </w:t>
      </w:r>
      <w:r w:rsidRPr="005E2989">
        <w:rPr>
          <w:rFonts w:ascii="Times New Roman" w:hAnsi="Times New Roman" w:cs="Times New Roman"/>
          <w:sz w:val="24"/>
          <w:szCs w:val="24"/>
        </w:rPr>
        <w:t xml:space="preserve">of India’s development strategy since independence. </w:t>
      </w:r>
    </w:p>
    <w:p w:rsidR="003D613B"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The growth of employment in SMEs units is shown in Table no </w:t>
      </w:r>
      <w:r>
        <w:rPr>
          <w:rFonts w:ascii="Times New Roman" w:hAnsi="Times New Roman" w:cs="Times New Roman"/>
          <w:sz w:val="24"/>
          <w:szCs w:val="24"/>
        </w:rPr>
        <w:t>5</w:t>
      </w:r>
      <w:r w:rsidRPr="005E2989">
        <w:rPr>
          <w:rFonts w:ascii="Times New Roman" w:hAnsi="Times New Roman" w:cs="Times New Roman"/>
          <w:sz w:val="24"/>
          <w:szCs w:val="24"/>
        </w:rPr>
        <w:t xml:space="preserve">.2 and </w:t>
      </w:r>
      <w:r>
        <w:rPr>
          <w:rFonts w:ascii="Times New Roman" w:hAnsi="Times New Roman" w:cs="Times New Roman"/>
          <w:sz w:val="24"/>
          <w:szCs w:val="24"/>
        </w:rPr>
        <w:t>graphically presented in Graph 5</w:t>
      </w:r>
      <w:r w:rsidRPr="005E2989">
        <w:rPr>
          <w:rFonts w:ascii="Times New Roman" w:hAnsi="Times New Roman" w:cs="Times New Roman"/>
          <w:sz w:val="24"/>
          <w:szCs w:val="24"/>
        </w:rPr>
        <w:t>.2 below.</w:t>
      </w:r>
    </w:p>
    <w:p w:rsidR="00255314" w:rsidRPr="005E2989" w:rsidRDefault="00255314" w:rsidP="003D613B">
      <w:pPr>
        <w:autoSpaceDE w:val="0"/>
        <w:autoSpaceDN w:val="0"/>
        <w:adjustRightInd w:val="0"/>
        <w:spacing w:after="0" w:line="360" w:lineRule="auto"/>
        <w:rPr>
          <w:rFonts w:ascii="Times New Roman" w:hAnsi="Times New Roman" w:cs="Times New Roman"/>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Graph No. 5.</w:t>
      </w:r>
      <w:r w:rsidR="00FB6996">
        <w:rPr>
          <w:rFonts w:ascii="Times New Roman" w:hAnsi="Times New Roman" w:cs="Times New Roman"/>
          <w:b/>
          <w:spacing w:val="4"/>
          <w:sz w:val="24"/>
          <w:szCs w:val="24"/>
        </w:rPr>
        <w:t>3.1</w:t>
      </w: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noProof/>
          <w:spacing w:val="4"/>
          <w:sz w:val="24"/>
          <w:szCs w:val="24"/>
        </w:rPr>
        <w:drawing>
          <wp:inline distT="0" distB="0" distL="0" distR="0">
            <wp:extent cx="5038725" cy="3467100"/>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613B" w:rsidRPr="005E2989" w:rsidRDefault="003D613B" w:rsidP="003D613B">
      <w:pPr>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From the table </w:t>
      </w:r>
      <w:r>
        <w:rPr>
          <w:rFonts w:ascii="Times New Roman" w:hAnsi="Times New Roman" w:cs="Times New Roman"/>
          <w:spacing w:val="4"/>
          <w:sz w:val="24"/>
          <w:szCs w:val="24"/>
        </w:rPr>
        <w:t>5</w:t>
      </w:r>
      <w:r w:rsidRPr="005E2989">
        <w:rPr>
          <w:rFonts w:ascii="Times New Roman" w:hAnsi="Times New Roman" w:cs="Times New Roman"/>
          <w:spacing w:val="4"/>
          <w:sz w:val="24"/>
          <w:szCs w:val="24"/>
        </w:rPr>
        <w:t xml:space="preserve">.1 and graph </w:t>
      </w:r>
      <w:r w:rsidR="00255314">
        <w:rPr>
          <w:rFonts w:ascii="Times New Roman" w:hAnsi="Times New Roman" w:cs="Times New Roman"/>
          <w:spacing w:val="4"/>
          <w:sz w:val="24"/>
          <w:szCs w:val="24"/>
        </w:rPr>
        <w:t>5</w:t>
      </w:r>
      <w:r w:rsidR="00255314" w:rsidRPr="005E2989">
        <w:rPr>
          <w:rFonts w:ascii="Times New Roman" w:hAnsi="Times New Roman" w:cs="Times New Roman"/>
          <w:spacing w:val="4"/>
          <w:sz w:val="24"/>
          <w:szCs w:val="24"/>
        </w:rPr>
        <w:t>.1,</w:t>
      </w:r>
      <w:r w:rsidRPr="005E2989">
        <w:rPr>
          <w:rFonts w:ascii="Times New Roman" w:hAnsi="Times New Roman" w:cs="Times New Roman"/>
          <w:spacing w:val="4"/>
          <w:sz w:val="24"/>
          <w:szCs w:val="24"/>
        </w:rPr>
        <w:t xml:space="preserve"> it is observed that the number of SMEs on 31</w:t>
      </w:r>
      <w:r w:rsidRPr="005E2989">
        <w:rPr>
          <w:rFonts w:ascii="Times New Roman" w:hAnsi="Times New Roman" w:cs="Times New Roman"/>
          <w:spacing w:val="4"/>
          <w:sz w:val="24"/>
          <w:szCs w:val="24"/>
          <w:vertAlign w:val="superscript"/>
        </w:rPr>
        <w:t>st</w:t>
      </w:r>
      <w:r w:rsidRPr="005E2989">
        <w:rPr>
          <w:rFonts w:ascii="Times New Roman" w:hAnsi="Times New Roman" w:cs="Times New Roman"/>
          <w:spacing w:val="4"/>
          <w:sz w:val="24"/>
          <w:szCs w:val="24"/>
        </w:rPr>
        <w:t xml:space="preserve"> March 2000-01 was 1466 lakhs, which has increased to 2291 lakhs on 31</w:t>
      </w:r>
      <w:r w:rsidRPr="005E2989">
        <w:rPr>
          <w:rFonts w:ascii="Times New Roman" w:hAnsi="Times New Roman" w:cs="Times New Roman"/>
          <w:spacing w:val="4"/>
          <w:sz w:val="24"/>
          <w:szCs w:val="24"/>
          <w:vertAlign w:val="superscript"/>
        </w:rPr>
        <w:t>st</w:t>
      </w:r>
      <w:r w:rsidRPr="005E2989">
        <w:rPr>
          <w:rFonts w:ascii="Times New Roman" w:hAnsi="Times New Roman" w:cs="Times New Roman"/>
          <w:spacing w:val="4"/>
          <w:sz w:val="24"/>
          <w:szCs w:val="24"/>
        </w:rPr>
        <w:t xml:space="preserve"> March 2009-10. </w:t>
      </w: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ab/>
        <w:t>It is also clear that during the study period there has been an average growth of 2.33 percent per annum.</w:t>
      </w:r>
    </w:p>
    <w:p w:rsidR="00BB257B" w:rsidRDefault="00BB257B" w:rsidP="003D613B">
      <w:pPr>
        <w:autoSpaceDE w:val="0"/>
        <w:autoSpaceDN w:val="0"/>
        <w:adjustRightInd w:val="0"/>
        <w:spacing w:after="0" w:line="432"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During the study period, </w:t>
      </w:r>
      <w:proofErr w:type="gramStart"/>
      <w:r>
        <w:rPr>
          <w:rFonts w:ascii="Times New Roman" w:hAnsi="Times New Roman" w:cs="Times New Roman"/>
          <w:spacing w:val="4"/>
          <w:sz w:val="24"/>
          <w:szCs w:val="24"/>
        </w:rPr>
        <w:t>number of units registered were</w:t>
      </w:r>
      <w:proofErr w:type="gramEnd"/>
      <w:r>
        <w:rPr>
          <w:rFonts w:ascii="Times New Roman" w:hAnsi="Times New Roman" w:cs="Times New Roman"/>
          <w:spacing w:val="4"/>
          <w:sz w:val="24"/>
          <w:szCs w:val="24"/>
        </w:rPr>
        <w:t xml:space="preserve"> fluctuating. It was decreased in 2001-02, 2007-08 and 2009-10. Though the number of units registered fluctuating during study period, there has been an average growth of 2.33 percent per annum.</w:t>
      </w: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255314" w:rsidRDefault="00255314" w:rsidP="003D613B">
      <w:pPr>
        <w:autoSpaceDE w:val="0"/>
        <w:autoSpaceDN w:val="0"/>
        <w:adjustRightInd w:val="0"/>
        <w:spacing w:after="0" w:line="432" w:lineRule="auto"/>
        <w:rPr>
          <w:rFonts w:ascii="Times New Roman" w:hAnsi="Times New Roman" w:cs="Times New Roman"/>
          <w:spacing w:val="4"/>
          <w:sz w:val="24"/>
          <w:szCs w:val="24"/>
        </w:rPr>
      </w:pPr>
    </w:p>
    <w:p w:rsidR="00255314" w:rsidRDefault="00255314" w:rsidP="003D613B">
      <w:pPr>
        <w:autoSpaceDE w:val="0"/>
        <w:autoSpaceDN w:val="0"/>
        <w:adjustRightInd w:val="0"/>
        <w:spacing w:after="0" w:line="432" w:lineRule="auto"/>
        <w:rPr>
          <w:rFonts w:ascii="Times New Roman" w:hAnsi="Times New Roman" w:cs="Times New Roman"/>
          <w:spacing w:val="4"/>
          <w:sz w:val="24"/>
          <w:szCs w:val="24"/>
        </w:rPr>
      </w:pPr>
    </w:p>
    <w:p w:rsidR="00BB257B" w:rsidRDefault="00BB257B" w:rsidP="003D613B">
      <w:pPr>
        <w:autoSpaceDE w:val="0"/>
        <w:autoSpaceDN w:val="0"/>
        <w:adjustRightInd w:val="0"/>
        <w:spacing w:after="0" w:line="432" w:lineRule="auto"/>
        <w:rPr>
          <w:rFonts w:ascii="Times New Roman" w:hAnsi="Times New Roman" w:cs="Times New Roman"/>
          <w:spacing w:val="4"/>
          <w:sz w:val="24"/>
          <w:szCs w:val="24"/>
        </w:rPr>
      </w:pPr>
    </w:p>
    <w:p w:rsidR="00DC2A8E" w:rsidRDefault="00DC2A8E" w:rsidP="003D613B">
      <w:pPr>
        <w:autoSpaceDE w:val="0"/>
        <w:autoSpaceDN w:val="0"/>
        <w:adjustRightInd w:val="0"/>
        <w:spacing w:after="0" w:line="432" w:lineRule="auto"/>
        <w:rPr>
          <w:rFonts w:ascii="Times New Roman" w:hAnsi="Times New Roman" w:cs="Times New Roman"/>
          <w:spacing w:val="4"/>
          <w:sz w:val="24"/>
          <w:szCs w:val="24"/>
        </w:rPr>
      </w:pPr>
    </w:p>
    <w:p w:rsidR="003D613B" w:rsidRPr="005E2989" w:rsidRDefault="00414EE6" w:rsidP="003D613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003D613B" w:rsidRPr="005E2989">
        <w:rPr>
          <w:rFonts w:ascii="Times New Roman" w:hAnsi="Times New Roman" w:cs="Times New Roman"/>
          <w:b/>
          <w:sz w:val="24"/>
          <w:szCs w:val="24"/>
        </w:rPr>
        <w:t>able No. 5.</w:t>
      </w:r>
      <w:r w:rsidR="00FB6996">
        <w:rPr>
          <w:rFonts w:ascii="Times New Roman" w:hAnsi="Times New Roman" w:cs="Times New Roman"/>
          <w:b/>
          <w:sz w:val="24"/>
          <w:szCs w:val="24"/>
        </w:rPr>
        <w:t>3.</w:t>
      </w:r>
      <w:r w:rsidR="003D613B" w:rsidRPr="005E2989">
        <w:rPr>
          <w:rFonts w:ascii="Times New Roman" w:hAnsi="Times New Roman" w:cs="Times New Roman"/>
          <w:b/>
          <w:sz w:val="24"/>
          <w:szCs w:val="24"/>
        </w:rPr>
        <w:t>2</w:t>
      </w:r>
    </w:p>
    <w:p w:rsidR="003D613B" w:rsidRPr="00230489" w:rsidRDefault="003D613B" w:rsidP="003D613B">
      <w:pPr>
        <w:pStyle w:val="Heading4"/>
        <w:spacing w:before="69" w:line="360" w:lineRule="auto"/>
        <w:ind w:left="0"/>
        <w:jc w:val="center"/>
        <w:rPr>
          <w:rFonts w:ascii="Times New Roman" w:hAnsi="Times New Roman" w:cs="Times New Roman"/>
          <w:b w:val="0"/>
          <w:spacing w:val="-19"/>
        </w:rPr>
      </w:pPr>
      <w:r w:rsidRPr="00230489">
        <w:rPr>
          <w:rFonts w:ascii="Times New Roman" w:hAnsi="Times New Roman" w:cs="Times New Roman"/>
          <w:b w:val="0"/>
          <w:spacing w:val="-19"/>
        </w:rPr>
        <w:t>Year wise trend of units providing employment in Pune Region</w:t>
      </w:r>
    </w:p>
    <w:p w:rsidR="003D613B" w:rsidRPr="00230489" w:rsidRDefault="003D613B" w:rsidP="003D613B">
      <w:pPr>
        <w:pStyle w:val="Heading4"/>
        <w:spacing w:before="69" w:line="360" w:lineRule="auto"/>
        <w:ind w:left="0"/>
        <w:jc w:val="center"/>
        <w:rPr>
          <w:rFonts w:ascii="Times New Roman" w:hAnsi="Times New Roman" w:cs="Times New Roman"/>
          <w:b w:val="0"/>
          <w:spacing w:val="-19"/>
        </w:rPr>
      </w:pPr>
      <w:r w:rsidRPr="00230489">
        <w:rPr>
          <w:rFonts w:ascii="Times New Roman" w:hAnsi="Times New Roman" w:cs="Times New Roman"/>
          <w:b w:val="0"/>
          <w:spacing w:val="-19"/>
        </w:rPr>
        <w:t xml:space="preserve">                                                              </w:t>
      </w:r>
      <w:r>
        <w:rPr>
          <w:rFonts w:ascii="Times New Roman" w:hAnsi="Times New Roman" w:cs="Times New Roman"/>
          <w:b w:val="0"/>
          <w:spacing w:val="-19"/>
        </w:rPr>
        <w:t xml:space="preserve">                              </w:t>
      </w:r>
      <w:r w:rsidRPr="00230489">
        <w:rPr>
          <w:rFonts w:ascii="Times New Roman" w:hAnsi="Times New Roman" w:cs="Times New Roman"/>
          <w:b w:val="0"/>
          <w:spacing w:val="-19"/>
        </w:rPr>
        <w:t xml:space="preserve"> (No. of employment in lakhs)</w:t>
      </w:r>
    </w:p>
    <w:tbl>
      <w:tblPr>
        <w:tblStyle w:val="TableGrid"/>
        <w:tblW w:w="7809" w:type="dxa"/>
        <w:tblLook w:val="04A0"/>
      </w:tblPr>
      <w:tblGrid>
        <w:gridCol w:w="918"/>
        <w:gridCol w:w="2860"/>
        <w:gridCol w:w="1585"/>
        <w:gridCol w:w="2446"/>
      </w:tblGrid>
      <w:tr w:rsidR="003D613B" w:rsidRPr="005E2989" w:rsidTr="00953EB3">
        <w:trPr>
          <w:trHeight w:val="551"/>
        </w:trPr>
        <w:tc>
          <w:tcPr>
            <w:tcW w:w="918"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gramStart"/>
            <w:r w:rsidRPr="005E2989">
              <w:rPr>
                <w:rFonts w:ascii="Times New Roman" w:hAnsi="Times New Roman" w:cs="Times New Roman"/>
                <w:b w:val="0"/>
                <w:spacing w:val="-19"/>
              </w:rPr>
              <w:t>Sr.</w:t>
            </w:r>
            <w:r w:rsidR="00953EB3">
              <w:rPr>
                <w:rFonts w:ascii="Times New Roman" w:hAnsi="Times New Roman" w:cs="Times New Roman"/>
                <w:b w:val="0"/>
                <w:spacing w:val="-19"/>
              </w:rPr>
              <w:t xml:space="preserve"> </w:t>
            </w:r>
            <w:r w:rsidRPr="005E2989">
              <w:rPr>
                <w:rFonts w:ascii="Times New Roman" w:hAnsi="Times New Roman" w:cs="Times New Roman"/>
                <w:b w:val="0"/>
                <w:spacing w:val="-19"/>
              </w:rPr>
              <w:t>No.</w:t>
            </w:r>
            <w:proofErr w:type="gramEnd"/>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Employment</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r>
              <w:rPr>
                <w:rFonts w:ascii="Times New Roman" w:hAnsi="Times New Roman" w:cs="Times New Roman"/>
                <w:b w:val="0"/>
                <w:spacing w:val="-19"/>
              </w:rPr>
              <w:t xml:space="preserve"> </w:t>
            </w:r>
            <w:r w:rsidRPr="005E2989">
              <w:rPr>
                <w:rFonts w:ascii="Times New Roman" w:hAnsi="Times New Roman" w:cs="Times New Roman"/>
                <w:b w:val="0"/>
                <w:spacing w:val="-19"/>
              </w:rPr>
              <w:t>increase/decrease</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4405</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953EB3">
        <w:trPr>
          <w:trHeight w:val="55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3348</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-1.70</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4192</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20.13</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4228</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0.85</w:t>
            </w:r>
          </w:p>
        </w:tc>
      </w:tr>
      <w:tr w:rsidR="003D613B" w:rsidRPr="005E2989" w:rsidTr="00953EB3">
        <w:trPr>
          <w:trHeight w:val="55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5761</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26.60</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7108</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18.95</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7162</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0.75</w:t>
            </w:r>
          </w:p>
        </w:tc>
      </w:tr>
      <w:tr w:rsidR="003D613B" w:rsidRPr="005E2989" w:rsidTr="00953EB3">
        <w:trPr>
          <w:trHeight w:val="55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10162</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29.52</w:t>
            </w:r>
          </w:p>
        </w:tc>
      </w:tr>
      <w:tr w:rsidR="003D613B" w:rsidRPr="005E2989" w:rsidTr="00953EB3">
        <w:trPr>
          <w:trHeight w:val="57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12035</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15.56</w:t>
            </w:r>
          </w:p>
        </w:tc>
      </w:tr>
      <w:tr w:rsidR="003D613B" w:rsidRPr="005E2989" w:rsidTr="00953EB3">
        <w:trPr>
          <w:trHeight w:val="551"/>
        </w:trPr>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286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10433</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-15.35</w:t>
            </w:r>
          </w:p>
        </w:tc>
      </w:tr>
      <w:tr w:rsidR="003D613B" w:rsidRPr="005E2989" w:rsidTr="00953EB3">
        <w:trPr>
          <w:trHeight w:val="590"/>
        </w:trPr>
        <w:tc>
          <w:tcPr>
            <w:tcW w:w="918"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8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15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2446"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9.35</w:t>
            </w:r>
          </w:p>
        </w:tc>
      </w:tr>
    </w:tbl>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Source: Annual reports of DIC, Pune</w:t>
      </w:r>
    </w:p>
    <w:p w:rsidR="003D613B"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From the table </w:t>
      </w:r>
      <w:r>
        <w:rPr>
          <w:rFonts w:ascii="Times New Roman" w:hAnsi="Times New Roman" w:cs="Times New Roman"/>
          <w:sz w:val="24"/>
          <w:szCs w:val="24"/>
        </w:rPr>
        <w:t>5</w:t>
      </w:r>
      <w:r w:rsidRPr="005E2989">
        <w:rPr>
          <w:rFonts w:ascii="Times New Roman" w:hAnsi="Times New Roman" w:cs="Times New Roman"/>
          <w:sz w:val="24"/>
          <w:szCs w:val="24"/>
        </w:rPr>
        <w:t xml:space="preserve">.2 and graph </w:t>
      </w:r>
      <w:r>
        <w:rPr>
          <w:rFonts w:ascii="Times New Roman" w:hAnsi="Times New Roman" w:cs="Times New Roman"/>
          <w:sz w:val="24"/>
          <w:szCs w:val="24"/>
        </w:rPr>
        <w:t>5</w:t>
      </w:r>
      <w:r w:rsidRPr="005E2989">
        <w:rPr>
          <w:rFonts w:ascii="Times New Roman" w:hAnsi="Times New Roman" w:cs="Times New Roman"/>
          <w:sz w:val="24"/>
          <w:szCs w:val="24"/>
        </w:rPr>
        <w:t>.2, it is clear that the SMEs recorded a significant growth in terms of employment. The employment provided by SME sector in 200</w:t>
      </w:r>
      <w:r w:rsidR="00414EE6">
        <w:rPr>
          <w:rFonts w:ascii="Times New Roman" w:hAnsi="Times New Roman" w:cs="Times New Roman"/>
          <w:sz w:val="24"/>
          <w:szCs w:val="24"/>
        </w:rPr>
        <w:t>0</w:t>
      </w:r>
      <w:r w:rsidRPr="005E2989">
        <w:rPr>
          <w:rFonts w:ascii="Times New Roman" w:hAnsi="Times New Roman" w:cs="Times New Roman"/>
          <w:sz w:val="24"/>
          <w:szCs w:val="24"/>
        </w:rPr>
        <w:t>-0</w:t>
      </w:r>
      <w:r w:rsidR="00414EE6">
        <w:rPr>
          <w:rFonts w:ascii="Times New Roman" w:hAnsi="Times New Roman" w:cs="Times New Roman"/>
          <w:sz w:val="24"/>
          <w:szCs w:val="24"/>
        </w:rPr>
        <w:t>1</w:t>
      </w:r>
      <w:r w:rsidRPr="005E2989">
        <w:rPr>
          <w:rFonts w:ascii="Times New Roman" w:hAnsi="Times New Roman" w:cs="Times New Roman"/>
          <w:sz w:val="24"/>
          <w:szCs w:val="24"/>
        </w:rPr>
        <w:t xml:space="preserve"> was </w:t>
      </w:r>
      <w:r w:rsidR="00414EE6">
        <w:rPr>
          <w:rFonts w:ascii="Times New Roman" w:hAnsi="Times New Roman" w:cs="Times New Roman"/>
          <w:sz w:val="24"/>
          <w:szCs w:val="24"/>
        </w:rPr>
        <w:t>4405</w:t>
      </w:r>
      <w:r w:rsidRPr="005E2989">
        <w:rPr>
          <w:rFonts w:ascii="Times New Roman" w:hAnsi="Times New Roman" w:cs="Times New Roman"/>
          <w:sz w:val="24"/>
          <w:szCs w:val="24"/>
        </w:rPr>
        <w:t xml:space="preserve"> lakhs, which increased to 10433 lakhs in 2009-10. It would be evident that during ten years period, there has been an average annual increase of 9.35 percent in employment. </w:t>
      </w:r>
    </w:p>
    <w:p w:rsidR="00414EE6" w:rsidRPr="005E2989" w:rsidRDefault="00414EE6" w:rsidP="003D613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Though the </w:t>
      </w:r>
      <w:proofErr w:type="gramStart"/>
      <w:r>
        <w:rPr>
          <w:rFonts w:ascii="Times New Roman" w:hAnsi="Times New Roman" w:cs="Times New Roman"/>
          <w:sz w:val="24"/>
          <w:szCs w:val="24"/>
        </w:rPr>
        <w:t>percentage  fluctuating</w:t>
      </w:r>
      <w:proofErr w:type="gramEnd"/>
      <w:r>
        <w:rPr>
          <w:rFonts w:ascii="Times New Roman" w:hAnsi="Times New Roman" w:cs="Times New Roman"/>
          <w:sz w:val="24"/>
          <w:szCs w:val="24"/>
        </w:rPr>
        <w:t xml:space="preserve"> of units providing employment, there has been an average annual increase of 9.35 percent in employment. </w:t>
      </w: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255314" w:rsidRDefault="00255314" w:rsidP="003D613B">
      <w:pPr>
        <w:autoSpaceDE w:val="0"/>
        <w:autoSpaceDN w:val="0"/>
        <w:adjustRightInd w:val="0"/>
        <w:spacing w:after="0" w:line="432" w:lineRule="auto"/>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Graph no 5.</w:t>
      </w:r>
      <w:r w:rsidR="00FB6996">
        <w:rPr>
          <w:rFonts w:ascii="Times New Roman" w:hAnsi="Times New Roman" w:cs="Times New Roman"/>
          <w:b/>
          <w:spacing w:val="4"/>
          <w:sz w:val="24"/>
          <w:szCs w:val="24"/>
        </w:rPr>
        <w:t>3.</w:t>
      </w:r>
      <w:r w:rsidRPr="005E2989">
        <w:rPr>
          <w:rFonts w:ascii="Times New Roman" w:hAnsi="Times New Roman" w:cs="Times New Roman"/>
          <w:b/>
          <w:spacing w:val="4"/>
          <w:sz w:val="24"/>
          <w:szCs w:val="24"/>
        </w:rPr>
        <w:t>2</w:t>
      </w: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b/>
          <w:noProof/>
          <w:spacing w:val="4"/>
          <w:sz w:val="24"/>
          <w:szCs w:val="24"/>
        </w:rPr>
        <w:drawing>
          <wp:inline distT="0" distB="0" distL="0" distR="0">
            <wp:extent cx="4999517" cy="3604438"/>
            <wp:effectExtent l="19050" t="0" r="10633"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From the table </w:t>
      </w:r>
      <w:r>
        <w:rPr>
          <w:rFonts w:ascii="Times New Roman" w:hAnsi="Times New Roman" w:cs="Times New Roman"/>
          <w:spacing w:val="4"/>
          <w:sz w:val="24"/>
          <w:szCs w:val="24"/>
        </w:rPr>
        <w:t>5</w:t>
      </w:r>
      <w:r w:rsidRPr="005E2989">
        <w:rPr>
          <w:rFonts w:ascii="Times New Roman" w:hAnsi="Times New Roman" w:cs="Times New Roman"/>
          <w:spacing w:val="4"/>
          <w:sz w:val="24"/>
          <w:szCs w:val="24"/>
        </w:rPr>
        <w:t xml:space="preserve">.2 and graph </w:t>
      </w:r>
      <w:r>
        <w:rPr>
          <w:rFonts w:ascii="Times New Roman" w:hAnsi="Times New Roman" w:cs="Times New Roman"/>
          <w:spacing w:val="4"/>
          <w:sz w:val="24"/>
          <w:szCs w:val="24"/>
        </w:rPr>
        <w:t>5</w:t>
      </w:r>
      <w:r w:rsidRPr="005E2989">
        <w:rPr>
          <w:rFonts w:ascii="Times New Roman" w:hAnsi="Times New Roman" w:cs="Times New Roman"/>
          <w:spacing w:val="4"/>
          <w:sz w:val="24"/>
          <w:szCs w:val="24"/>
        </w:rPr>
        <w:t xml:space="preserve">.2, it is clear that the SMEs recorded a significant growth in terms of employment. The employment provided by SME </w:t>
      </w:r>
      <w:r w:rsidRPr="005E2989">
        <w:rPr>
          <w:rFonts w:ascii="Times New Roman" w:hAnsi="Times New Roman" w:cs="Times New Roman"/>
          <w:spacing w:val="4"/>
          <w:sz w:val="24"/>
          <w:szCs w:val="24"/>
        </w:rPr>
        <w:lastRenderedPageBreak/>
        <w:t xml:space="preserve">sector in 2001-02 was 3348 lakhs, which increased to 10433 lakhs in 2009-10. It would be evident that during ten years period, there has been an average annual increase of 9.35 percent in employment. </w:t>
      </w:r>
    </w:p>
    <w:p w:rsidR="003D613B" w:rsidRPr="005E2989" w:rsidRDefault="003D613B" w:rsidP="003D613B">
      <w:pPr>
        <w:rPr>
          <w:rFonts w:ascii="Times New Roman" w:hAnsi="Times New Roman" w:cs="Times New Roman"/>
          <w:b/>
          <w:spacing w:val="4"/>
          <w:sz w:val="24"/>
          <w:szCs w:val="24"/>
        </w:rPr>
      </w:pPr>
    </w:p>
    <w:p w:rsidR="003D613B" w:rsidRPr="005E2989" w:rsidRDefault="003D613B" w:rsidP="003D613B">
      <w:pPr>
        <w:rPr>
          <w:rFonts w:ascii="Times New Roman" w:hAnsi="Times New Roman" w:cs="Times New Roman"/>
          <w:b/>
          <w:spacing w:val="4"/>
          <w:sz w:val="24"/>
          <w:szCs w:val="24"/>
        </w:rPr>
      </w:pPr>
      <w:r w:rsidRPr="005E2989">
        <w:rPr>
          <w:rFonts w:ascii="Times New Roman" w:hAnsi="Times New Roman" w:cs="Times New Roman"/>
          <w:b/>
          <w:spacing w:val="4"/>
          <w:sz w:val="24"/>
          <w:szCs w:val="24"/>
        </w:rPr>
        <w:br w:type="page"/>
      </w:r>
    </w:p>
    <w:p w:rsidR="003D613B" w:rsidRPr="00F170E0" w:rsidRDefault="003D613B" w:rsidP="003D613B">
      <w:pPr>
        <w:autoSpaceDE w:val="0"/>
        <w:autoSpaceDN w:val="0"/>
        <w:adjustRightInd w:val="0"/>
        <w:spacing w:after="0" w:line="360" w:lineRule="auto"/>
        <w:jc w:val="center"/>
        <w:rPr>
          <w:rFonts w:ascii="Times New Roman" w:hAnsi="Times New Roman" w:cs="Times New Roman"/>
          <w:b/>
          <w:sz w:val="28"/>
          <w:szCs w:val="24"/>
        </w:rPr>
      </w:pPr>
      <w:r w:rsidRPr="00F170E0">
        <w:rPr>
          <w:rFonts w:ascii="Times New Roman" w:hAnsi="Times New Roman" w:cs="Times New Roman"/>
          <w:b/>
          <w:sz w:val="28"/>
          <w:szCs w:val="24"/>
        </w:rPr>
        <w:lastRenderedPageBreak/>
        <w:t>Table No. 5.3</w:t>
      </w:r>
      <w:r w:rsidR="00FB6996">
        <w:rPr>
          <w:rFonts w:ascii="Times New Roman" w:hAnsi="Times New Roman" w:cs="Times New Roman"/>
          <w:b/>
          <w:sz w:val="28"/>
          <w:szCs w:val="24"/>
        </w:rPr>
        <w:t>.3</w:t>
      </w: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Year wise trend of Investment in registered units in Pune Region</w:t>
      </w: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 xml:space="preserve">                                                                                                                      (Rs. In Crores)</w:t>
      </w:r>
    </w:p>
    <w:tbl>
      <w:tblPr>
        <w:tblStyle w:val="TableGrid"/>
        <w:tblW w:w="7668" w:type="dxa"/>
        <w:tblLook w:val="04A0"/>
      </w:tblPr>
      <w:tblGrid>
        <w:gridCol w:w="918"/>
        <w:gridCol w:w="2807"/>
        <w:gridCol w:w="1693"/>
        <w:gridCol w:w="2250"/>
      </w:tblGrid>
      <w:tr w:rsidR="003D613B" w:rsidRPr="005E2989" w:rsidTr="00953EB3">
        <w:tc>
          <w:tcPr>
            <w:tcW w:w="918"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gramStart"/>
            <w:r w:rsidRPr="005E2989">
              <w:rPr>
                <w:rFonts w:ascii="Times New Roman" w:hAnsi="Times New Roman" w:cs="Times New Roman"/>
                <w:b w:val="0"/>
                <w:spacing w:val="-19"/>
              </w:rPr>
              <w:t>Sr.</w:t>
            </w:r>
            <w:r w:rsidR="00953EB3">
              <w:rPr>
                <w:rFonts w:ascii="Times New Roman" w:hAnsi="Times New Roman" w:cs="Times New Roman"/>
                <w:b w:val="0"/>
                <w:spacing w:val="-19"/>
              </w:rPr>
              <w:t xml:space="preserve"> </w:t>
            </w:r>
            <w:r w:rsidRPr="005E2989">
              <w:rPr>
                <w:rFonts w:ascii="Times New Roman" w:hAnsi="Times New Roman" w:cs="Times New Roman"/>
                <w:b w:val="0"/>
                <w:spacing w:val="-19"/>
              </w:rPr>
              <w:t>no.</w:t>
            </w:r>
            <w:proofErr w:type="gramEnd"/>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Investment</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%increase/decrease</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5131</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4460</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-15.04</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6950</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21.44</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7030</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15.36</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9585</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26.65</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11820</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18.91</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11905</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0.71</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42553</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72.02</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40128</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-3.55</w:t>
            </w:r>
          </w:p>
        </w:tc>
      </w:tr>
      <w:tr w:rsidR="003D613B" w:rsidRPr="005E2989" w:rsidTr="00953EB3">
        <w:tc>
          <w:tcPr>
            <w:tcW w:w="918" w:type="dxa"/>
          </w:tcPr>
          <w:p w:rsidR="003D613B" w:rsidRPr="005E2989" w:rsidRDefault="003D613B" w:rsidP="00953EB3">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280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34648</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15.82</w:t>
            </w:r>
          </w:p>
        </w:tc>
      </w:tr>
      <w:tr w:rsidR="003D613B" w:rsidRPr="005E2989" w:rsidTr="00953EB3">
        <w:tc>
          <w:tcPr>
            <w:tcW w:w="918"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80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16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225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15.23</w:t>
            </w:r>
          </w:p>
        </w:tc>
      </w:tr>
    </w:tbl>
    <w:p w:rsidR="003D613B" w:rsidRDefault="003D613B" w:rsidP="003D613B">
      <w:pPr>
        <w:autoSpaceDE w:val="0"/>
        <w:autoSpaceDN w:val="0"/>
        <w:adjustRightInd w:val="0"/>
        <w:spacing w:after="0" w:line="360" w:lineRule="auto"/>
        <w:jc w:val="right"/>
        <w:rPr>
          <w:rFonts w:ascii="Times New Roman" w:hAnsi="Times New Roman" w:cs="Times New Roman"/>
          <w:sz w:val="24"/>
          <w:szCs w:val="24"/>
        </w:rPr>
      </w:pPr>
    </w:p>
    <w:p w:rsidR="003D613B" w:rsidRDefault="003D613B" w:rsidP="003D613B">
      <w:pPr>
        <w:autoSpaceDE w:val="0"/>
        <w:autoSpaceDN w:val="0"/>
        <w:adjustRightInd w:val="0"/>
        <w:spacing w:after="0" w:line="360" w:lineRule="auto"/>
        <w:jc w:val="right"/>
        <w:rPr>
          <w:rFonts w:ascii="Times New Roman" w:hAnsi="Times New Roman" w:cs="Times New Roman"/>
          <w:sz w:val="24"/>
          <w:szCs w:val="24"/>
        </w:rPr>
      </w:pPr>
      <w:r w:rsidRPr="005E2989">
        <w:rPr>
          <w:rFonts w:ascii="Times New Roman" w:hAnsi="Times New Roman" w:cs="Times New Roman"/>
          <w:sz w:val="24"/>
          <w:szCs w:val="24"/>
        </w:rPr>
        <w:t>(Source: Annual report of DIC, Pune)</w:t>
      </w:r>
    </w:p>
    <w:p w:rsidR="003D613B" w:rsidRPr="005E2989" w:rsidRDefault="003D613B" w:rsidP="003D613B">
      <w:pPr>
        <w:autoSpaceDE w:val="0"/>
        <w:autoSpaceDN w:val="0"/>
        <w:adjustRightInd w:val="0"/>
        <w:spacing w:after="0" w:line="360" w:lineRule="auto"/>
        <w:jc w:val="right"/>
        <w:rPr>
          <w:rFonts w:ascii="Times New Roman" w:hAnsi="Times New Roman" w:cs="Times New Roman"/>
          <w:sz w:val="24"/>
          <w:szCs w:val="24"/>
        </w:rPr>
      </w:pPr>
    </w:p>
    <w:p w:rsidR="003D613B"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It is clear from the above table and graph, that during the study period, the investment in SME sector has grown rapidly from Rs. 5131 crores in 2000-01 to Rs. 34648 crores in 2009-10. An average increase per annum has been recorded at 15.23 percent.  </w:t>
      </w:r>
    </w:p>
    <w:p w:rsidR="00414EE6" w:rsidRPr="005E2989" w:rsidRDefault="00414EE6" w:rsidP="003D613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Though investment in registered unit in the region was fluctuating, an </w:t>
      </w:r>
      <w:r w:rsidR="00953EB3">
        <w:rPr>
          <w:rFonts w:ascii="Times New Roman" w:hAnsi="Times New Roman" w:cs="Times New Roman"/>
          <w:sz w:val="24"/>
          <w:szCs w:val="24"/>
        </w:rPr>
        <w:t>average</w:t>
      </w:r>
      <w:r>
        <w:rPr>
          <w:rFonts w:ascii="Times New Roman" w:hAnsi="Times New Roman" w:cs="Times New Roman"/>
          <w:sz w:val="24"/>
          <w:szCs w:val="24"/>
        </w:rPr>
        <w:t xml:space="preserve"> increase per annum has been recorded at 15.23 percent.</w:t>
      </w:r>
    </w:p>
    <w:p w:rsidR="003D613B" w:rsidRPr="005E2989" w:rsidRDefault="003D613B" w:rsidP="003D613B">
      <w:pPr>
        <w:autoSpaceDE w:val="0"/>
        <w:autoSpaceDN w:val="0"/>
        <w:adjustRightInd w:val="0"/>
        <w:spacing w:after="0" w:line="360" w:lineRule="auto"/>
        <w:rPr>
          <w:rFonts w:ascii="Times New Roman" w:eastAsia="Arial" w:hAnsi="Times New Roman" w:cs="Times New Roman"/>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Default="003D613B" w:rsidP="003D613B">
      <w:pPr>
        <w:autoSpaceDE w:val="0"/>
        <w:autoSpaceDN w:val="0"/>
        <w:adjustRightInd w:val="0"/>
        <w:spacing w:after="0" w:line="432" w:lineRule="auto"/>
        <w:jc w:val="both"/>
        <w:rPr>
          <w:rFonts w:ascii="Times New Roman" w:hAnsi="Times New Roman" w:cs="Times New Roman"/>
          <w:b/>
          <w:spacing w:val="4"/>
          <w:sz w:val="24"/>
          <w:szCs w:val="24"/>
        </w:rPr>
      </w:pPr>
    </w:p>
    <w:p w:rsidR="00255314" w:rsidRDefault="00255314" w:rsidP="003D613B">
      <w:pPr>
        <w:autoSpaceDE w:val="0"/>
        <w:autoSpaceDN w:val="0"/>
        <w:adjustRightInd w:val="0"/>
        <w:spacing w:after="0" w:line="432" w:lineRule="auto"/>
        <w:jc w:val="both"/>
        <w:rPr>
          <w:rFonts w:ascii="Times New Roman" w:hAnsi="Times New Roman" w:cs="Times New Roman"/>
          <w:b/>
          <w:spacing w:val="4"/>
          <w:sz w:val="24"/>
          <w:szCs w:val="24"/>
        </w:rPr>
      </w:pPr>
    </w:p>
    <w:p w:rsidR="00255314" w:rsidRDefault="00255314" w:rsidP="003D613B">
      <w:pPr>
        <w:autoSpaceDE w:val="0"/>
        <w:autoSpaceDN w:val="0"/>
        <w:adjustRightInd w:val="0"/>
        <w:spacing w:after="0" w:line="432" w:lineRule="auto"/>
        <w:jc w:val="both"/>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lastRenderedPageBreak/>
        <w:t>Graph No. 5.3</w:t>
      </w:r>
      <w:r w:rsidR="00FB6996">
        <w:rPr>
          <w:rFonts w:ascii="Times New Roman" w:hAnsi="Times New Roman" w:cs="Times New Roman"/>
          <w:b/>
          <w:spacing w:val="4"/>
          <w:sz w:val="24"/>
          <w:szCs w:val="24"/>
        </w:rPr>
        <w:t>.3</w:t>
      </w: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Pr="005E2989" w:rsidRDefault="003D613B" w:rsidP="003D613B">
      <w:pPr>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eastAsia="Arial" w:hAnsi="Times New Roman" w:cs="Times New Roman"/>
          <w:noProof/>
          <w:spacing w:val="4"/>
          <w:sz w:val="24"/>
          <w:szCs w:val="24"/>
        </w:rPr>
        <w:drawing>
          <wp:inline distT="0" distB="0" distL="0" distR="0">
            <wp:extent cx="5222801" cy="3978955"/>
            <wp:effectExtent l="19050" t="0" r="15949" b="2495"/>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0523" w:rsidRDefault="003D613B" w:rsidP="003D613B">
      <w:pPr>
        <w:spacing w:line="360"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It is clear from the above table and graph, that during the study period, the investment in SME sector has grown rapidly from Rs. 5131 crores in 2000-01 to Rs. 34648 crores in 2009-10. An average increase per annum has been recorded at 15.23 percent. </w:t>
      </w:r>
    </w:p>
    <w:p w:rsidR="003D613B" w:rsidRPr="005E2989" w:rsidRDefault="00F10523" w:rsidP="003D613B">
      <w:pPr>
        <w:spacing w:line="360" w:lineRule="auto"/>
        <w:jc w:val="both"/>
        <w:rPr>
          <w:rFonts w:ascii="Times New Roman" w:eastAsia="Arial" w:hAnsi="Times New Roman" w:cs="Times New Roman"/>
          <w:spacing w:val="4"/>
          <w:sz w:val="24"/>
          <w:szCs w:val="24"/>
        </w:rPr>
      </w:pPr>
      <w:r>
        <w:rPr>
          <w:rFonts w:ascii="Times New Roman" w:hAnsi="Times New Roman" w:cs="Times New Roman"/>
          <w:spacing w:val="4"/>
          <w:sz w:val="24"/>
          <w:szCs w:val="24"/>
        </w:rPr>
        <w:t xml:space="preserve">             The investment in registered units </w:t>
      </w:r>
      <w:proofErr w:type="gramStart"/>
      <w:r>
        <w:rPr>
          <w:rFonts w:ascii="Times New Roman" w:hAnsi="Times New Roman" w:cs="Times New Roman"/>
          <w:spacing w:val="4"/>
          <w:sz w:val="24"/>
          <w:szCs w:val="24"/>
        </w:rPr>
        <w:t>increased  rapidly</w:t>
      </w:r>
      <w:proofErr w:type="gramEnd"/>
      <w:r>
        <w:rPr>
          <w:rFonts w:ascii="Times New Roman" w:hAnsi="Times New Roman" w:cs="Times New Roman"/>
          <w:spacing w:val="4"/>
          <w:sz w:val="24"/>
          <w:szCs w:val="24"/>
        </w:rPr>
        <w:t xml:space="preserve"> after MSMED ACT 2006. The Act provides various facilities to SMEs</w:t>
      </w:r>
      <w:r w:rsidR="003D613B" w:rsidRPr="005E2989">
        <w:rPr>
          <w:rFonts w:ascii="Times New Roman" w:hAnsi="Times New Roman" w:cs="Times New Roman"/>
          <w:spacing w:val="4"/>
          <w:sz w:val="24"/>
          <w:szCs w:val="24"/>
        </w:rPr>
        <w:t xml:space="preserve"> </w:t>
      </w:r>
    </w:p>
    <w:p w:rsidR="003D613B" w:rsidRPr="005E2989" w:rsidRDefault="003D613B" w:rsidP="003D613B">
      <w:pPr>
        <w:autoSpaceDE w:val="0"/>
        <w:autoSpaceDN w:val="0"/>
        <w:adjustRightInd w:val="0"/>
        <w:spacing w:after="0" w:line="432" w:lineRule="auto"/>
        <w:rPr>
          <w:rFonts w:ascii="Times New Roman" w:eastAsia="Arial" w:hAnsi="Times New Roman" w:cs="Times New Roman"/>
          <w:spacing w:val="4"/>
          <w:sz w:val="24"/>
          <w:szCs w:val="24"/>
        </w:rPr>
      </w:pPr>
    </w:p>
    <w:p w:rsidR="003D613B" w:rsidRPr="005E2989" w:rsidRDefault="003D613B" w:rsidP="003D613B">
      <w:pPr>
        <w:rPr>
          <w:rFonts w:ascii="Times New Roman" w:eastAsia="Arial" w:hAnsi="Times New Roman" w:cs="Times New Roman"/>
          <w:b/>
          <w:bCs/>
          <w:spacing w:val="4"/>
          <w:sz w:val="24"/>
          <w:szCs w:val="24"/>
        </w:rPr>
      </w:pPr>
      <w:r w:rsidRPr="005E2989">
        <w:rPr>
          <w:rFonts w:ascii="Times New Roman" w:hAnsi="Times New Roman" w:cs="Times New Roman"/>
          <w:spacing w:val="4"/>
          <w:sz w:val="24"/>
          <w:szCs w:val="24"/>
        </w:rPr>
        <w:br w:type="page"/>
      </w:r>
    </w:p>
    <w:p w:rsidR="003D613B" w:rsidRPr="00F170E0" w:rsidRDefault="003D613B" w:rsidP="003D613B">
      <w:pPr>
        <w:pStyle w:val="ListParagraph"/>
        <w:autoSpaceDE w:val="0"/>
        <w:autoSpaceDN w:val="0"/>
        <w:adjustRightInd w:val="0"/>
        <w:spacing w:after="0" w:line="240" w:lineRule="auto"/>
        <w:ind w:left="0"/>
        <w:jc w:val="center"/>
        <w:rPr>
          <w:rFonts w:ascii="Times New Roman" w:hAnsi="Times New Roman" w:cs="Times New Roman"/>
          <w:b/>
          <w:iCs/>
          <w:sz w:val="28"/>
          <w:szCs w:val="24"/>
        </w:rPr>
      </w:pPr>
      <w:r w:rsidRPr="00F170E0">
        <w:rPr>
          <w:rFonts w:ascii="Times New Roman" w:hAnsi="Times New Roman" w:cs="Times New Roman"/>
          <w:b/>
          <w:iCs/>
          <w:sz w:val="28"/>
          <w:szCs w:val="24"/>
        </w:rPr>
        <w:lastRenderedPageBreak/>
        <w:t>Table No. 5.</w:t>
      </w:r>
      <w:r w:rsidR="00FB6996">
        <w:rPr>
          <w:rFonts w:ascii="Times New Roman" w:hAnsi="Times New Roman" w:cs="Times New Roman"/>
          <w:b/>
          <w:iCs/>
          <w:sz w:val="28"/>
          <w:szCs w:val="24"/>
        </w:rPr>
        <w:t>3.</w:t>
      </w:r>
      <w:r w:rsidRPr="00F170E0">
        <w:rPr>
          <w:rFonts w:ascii="Times New Roman" w:hAnsi="Times New Roman" w:cs="Times New Roman"/>
          <w:b/>
          <w:iCs/>
          <w:sz w:val="28"/>
          <w:szCs w:val="24"/>
        </w:rPr>
        <w:t>4</w:t>
      </w:r>
    </w:p>
    <w:p w:rsidR="003D613B" w:rsidRPr="00230489" w:rsidRDefault="003D613B" w:rsidP="003D613B">
      <w:pPr>
        <w:pStyle w:val="Heading4"/>
        <w:spacing w:before="69" w:line="360" w:lineRule="auto"/>
        <w:ind w:left="0"/>
        <w:jc w:val="center"/>
        <w:rPr>
          <w:rFonts w:ascii="Times New Roman" w:hAnsi="Times New Roman" w:cs="Times New Roman"/>
          <w:b w:val="0"/>
          <w:spacing w:val="-19"/>
        </w:rPr>
      </w:pPr>
      <w:r w:rsidRPr="00230489">
        <w:rPr>
          <w:rFonts w:ascii="Times New Roman" w:hAnsi="Times New Roman" w:cs="Times New Roman"/>
          <w:b w:val="0"/>
          <w:spacing w:val="-19"/>
        </w:rPr>
        <w:t>Number of units Registered in India</w:t>
      </w:r>
    </w:p>
    <w:p w:rsidR="003D613B" w:rsidRPr="00230489" w:rsidRDefault="003D613B" w:rsidP="003D613B">
      <w:pPr>
        <w:pStyle w:val="Heading4"/>
        <w:spacing w:before="69" w:line="360" w:lineRule="auto"/>
        <w:ind w:left="0"/>
        <w:jc w:val="center"/>
        <w:rPr>
          <w:rFonts w:ascii="Times New Roman" w:hAnsi="Times New Roman" w:cs="Times New Roman"/>
          <w:b w:val="0"/>
          <w:spacing w:val="-19"/>
        </w:rPr>
      </w:pPr>
      <w:r>
        <w:rPr>
          <w:rFonts w:ascii="Times New Roman" w:hAnsi="Times New Roman" w:cs="Times New Roman"/>
          <w:b w:val="0"/>
          <w:spacing w:val="-19"/>
        </w:rPr>
        <w:t xml:space="preserve">                                                                  </w:t>
      </w:r>
      <w:r w:rsidRPr="00230489">
        <w:rPr>
          <w:rFonts w:ascii="Times New Roman" w:hAnsi="Times New Roman" w:cs="Times New Roman"/>
          <w:b w:val="0"/>
          <w:spacing w:val="-19"/>
        </w:rPr>
        <w:t>Year wise trend of units registered</w:t>
      </w:r>
      <w:r w:rsidR="00414EE6">
        <w:rPr>
          <w:rFonts w:ascii="Times New Roman" w:hAnsi="Times New Roman" w:cs="Times New Roman"/>
          <w:b w:val="0"/>
          <w:spacing w:val="-19"/>
        </w:rPr>
        <w:t xml:space="preserve"> in India</w:t>
      </w:r>
      <w:r w:rsidRPr="00230489">
        <w:rPr>
          <w:rFonts w:ascii="Times New Roman" w:hAnsi="Times New Roman" w:cs="Times New Roman"/>
          <w:b w:val="0"/>
          <w:spacing w:val="-19"/>
        </w:rPr>
        <w:t xml:space="preserve"> (Rs. In crores)</w:t>
      </w:r>
    </w:p>
    <w:tbl>
      <w:tblPr>
        <w:tblStyle w:val="TableGrid"/>
        <w:tblW w:w="8262" w:type="dxa"/>
        <w:tblLook w:val="04A0"/>
      </w:tblPr>
      <w:tblGrid>
        <w:gridCol w:w="923"/>
        <w:gridCol w:w="2930"/>
        <w:gridCol w:w="2394"/>
        <w:gridCol w:w="2015"/>
      </w:tblGrid>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spellStart"/>
            <w:proofErr w:type="gramStart"/>
            <w:r w:rsidRPr="005E2989">
              <w:rPr>
                <w:rFonts w:ascii="Times New Roman" w:hAnsi="Times New Roman" w:cs="Times New Roman"/>
                <w:b w:val="0"/>
                <w:spacing w:val="-19"/>
              </w:rPr>
              <w:t>Sr.no</w:t>
            </w:r>
            <w:proofErr w:type="spellEnd"/>
            <w:r w:rsidRPr="005E2989">
              <w:rPr>
                <w:rFonts w:ascii="Times New Roman" w:hAnsi="Times New Roman" w:cs="Times New Roman"/>
                <w:b w:val="0"/>
                <w:spacing w:val="-19"/>
              </w:rPr>
              <w:t>.</w:t>
            </w:r>
            <w:proofErr w:type="gramEnd"/>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No. of units registered</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%increase</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proofErr w:type="gramStart"/>
            <w:r w:rsidRPr="005E2989">
              <w:rPr>
                <w:rFonts w:ascii="Times New Roman" w:hAnsi="Times New Roman" w:cs="Times New Roman"/>
                <w:b w:val="0"/>
                <w:spacing w:val="-19"/>
              </w:rPr>
              <w:t>N.A.</w:t>
            </w:r>
            <w:proofErr w:type="gramEnd"/>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105.21</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109.49</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4.07</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113.95</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3.16</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118.59</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4.07</w:t>
            </w:r>
          </w:p>
        </w:tc>
      </w:tr>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123.42</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4.07</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261.12</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111.57</w:t>
            </w:r>
          </w:p>
        </w:tc>
      </w:tr>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272.79</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4.47</w:t>
            </w:r>
          </w:p>
        </w:tc>
      </w:tr>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285.16</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4.47</w:t>
            </w:r>
          </w:p>
        </w:tc>
      </w:tr>
      <w:tr w:rsidR="003D613B" w:rsidRPr="005E2989" w:rsidTr="00BB257B">
        <w:trPr>
          <w:trHeight w:val="56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2930"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298.08</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4.53</w:t>
            </w:r>
          </w:p>
        </w:tc>
      </w:tr>
      <w:tr w:rsidR="003D613B" w:rsidRPr="005E2989" w:rsidTr="00BB257B">
        <w:trPr>
          <w:trHeight w:val="589"/>
        </w:trPr>
        <w:tc>
          <w:tcPr>
            <w:tcW w:w="92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93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394"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201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17.50</w:t>
            </w:r>
          </w:p>
        </w:tc>
      </w:tr>
    </w:tbl>
    <w:p w:rsidR="003D613B" w:rsidRDefault="003D613B" w:rsidP="003D613B">
      <w:pPr>
        <w:pStyle w:val="Heading4"/>
        <w:spacing w:before="69" w:line="360" w:lineRule="auto"/>
        <w:ind w:left="0"/>
        <w:rPr>
          <w:rFonts w:ascii="Times New Roman" w:hAnsi="Times New Roman" w:cs="Times New Roman"/>
          <w:b w:val="0"/>
          <w:color w:val="000000" w:themeColor="text1"/>
          <w:spacing w:val="-19"/>
        </w:rPr>
      </w:pPr>
    </w:p>
    <w:p w:rsidR="003D613B" w:rsidRDefault="003D613B" w:rsidP="003D613B">
      <w:pPr>
        <w:pStyle w:val="Heading4"/>
        <w:spacing w:before="69" w:line="360" w:lineRule="auto"/>
        <w:ind w:left="0"/>
        <w:rPr>
          <w:rFonts w:ascii="Times New Roman" w:hAnsi="Times New Roman" w:cs="Times New Roman"/>
          <w:b w:val="0"/>
          <w:spacing w:val="-19"/>
        </w:rPr>
      </w:pPr>
      <w:r w:rsidRPr="003114B1">
        <w:rPr>
          <w:rFonts w:ascii="Times New Roman" w:hAnsi="Times New Roman" w:cs="Times New Roman"/>
          <w:b w:val="0"/>
          <w:color w:val="000000" w:themeColor="text1"/>
          <w:spacing w:val="-19"/>
        </w:rPr>
        <w:t xml:space="preserve">Source: </w:t>
      </w:r>
      <w:hyperlink r:id="rId15" w:history="1">
        <w:r w:rsidRPr="003114B1">
          <w:rPr>
            <w:rStyle w:val="Hyperlink"/>
            <w:rFonts w:ascii="Times New Roman" w:hAnsi="Times New Roman" w:cs="Times New Roman"/>
            <w:b w:val="0"/>
            <w:color w:val="000000" w:themeColor="text1"/>
            <w:spacing w:val="-19"/>
          </w:rPr>
          <w:t>http://www.smallindustry.com/statistics/investment</w:t>
        </w:r>
      </w:hyperlink>
      <w:r w:rsidRPr="005E2989">
        <w:rPr>
          <w:rFonts w:ascii="Times New Roman" w:hAnsi="Times New Roman" w:cs="Times New Roman"/>
          <w:b w:val="0"/>
          <w:spacing w:val="-19"/>
        </w:rPr>
        <w:t>.</w:t>
      </w:r>
    </w:p>
    <w:p w:rsidR="003D613B" w:rsidRDefault="00414EE6" w:rsidP="00F10523">
      <w:pPr>
        <w:pStyle w:val="Heading4"/>
        <w:spacing w:before="69" w:line="360" w:lineRule="auto"/>
        <w:ind w:left="0"/>
        <w:rPr>
          <w:rFonts w:ascii="Times New Roman" w:hAnsi="Times New Roman" w:cs="Times New Roman"/>
          <w:iCs/>
          <w:spacing w:val="4"/>
        </w:rPr>
      </w:pPr>
      <w:r>
        <w:rPr>
          <w:rFonts w:ascii="Times New Roman" w:hAnsi="Times New Roman" w:cs="Times New Roman"/>
          <w:b w:val="0"/>
          <w:spacing w:val="-19"/>
        </w:rPr>
        <w:t xml:space="preserve">It can be inferred generally, there is continuous increase </w:t>
      </w:r>
      <w:proofErr w:type="gramStart"/>
      <w:r>
        <w:rPr>
          <w:rFonts w:ascii="Times New Roman" w:hAnsi="Times New Roman" w:cs="Times New Roman"/>
          <w:b w:val="0"/>
          <w:spacing w:val="-19"/>
        </w:rPr>
        <w:t xml:space="preserve">in </w:t>
      </w:r>
      <w:r w:rsidR="00F10523">
        <w:rPr>
          <w:rFonts w:ascii="Times New Roman" w:hAnsi="Times New Roman" w:cs="Times New Roman"/>
          <w:b w:val="0"/>
          <w:spacing w:val="-19"/>
        </w:rPr>
        <w:t xml:space="preserve"> number</w:t>
      </w:r>
      <w:proofErr w:type="gramEnd"/>
      <w:r w:rsidR="00F10523">
        <w:rPr>
          <w:rFonts w:ascii="Times New Roman" w:hAnsi="Times New Roman" w:cs="Times New Roman"/>
          <w:b w:val="0"/>
          <w:spacing w:val="-19"/>
        </w:rPr>
        <w:t xml:space="preserve"> of SME units registered in India.</w:t>
      </w:r>
    </w:p>
    <w:p w:rsidR="00414EE6" w:rsidRDefault="00414EE6" w:rsidP="003D613B">
      <w:pPr>
        <w:autoSpaceDE w:val="0"/>
        <w:autoSpaceDN w:val="0"/>
        <w:adjustRightInd w:val="0"/>
        <w:spacing w:after="0" w:line="432" w:lineRule="auto"/>
        <w:rPr>
          <w:rFonts w:ascii="Times New Roman" w:hAnsi="Times New Roman" w:cs="Times New Roman"/>
          <w:iCs/>
          <w:spacing w:val="4"/>
          <w:sz w:val="24"/>
          <w:szCs w:val="24"/>
        </w:rPr>
      </w:pPr>
    </w:p>
    <w:p w:rsidR="00414EE6" w:rsidRDefault="00414EE6" w:rsidP="003D613B">
      <w:pPr>
        <w:autoSpaceDE w:val="0"/>
        <w:autoSpaceDN w:val="0"/>
        <w:adjustRightInd w:val="0"/>
        <w:spacing w:after="0" w:line="432" w:lineRule="auto"/>
        <w:rPr>
          <w:rFonts w:ascii="Times New Roman" w:hAnsi="Times New Roman" w:cs="Times New Roman"/>
          <w:iCs/>
          <w:spacing w:val="4"/>
          <w:sz w:val="24"/>
          <w:szCs w:val="24"/>
        </w:rPr>
      </w:pPr>
    </w:p>
    <w:p w:rsidR="002A05BE" w:rsidRDefault="002A05BE" w:rsidP="003D613B">
      <w:pPr>
        <w:autoSpaceDE w:val="0"/>
        <w:autoSpaceDN w:val="0"/>
        <w:adjustRightInd w:val="0"/>
        <w:spacing w:after="0" w:line="432" w:lineRule="auto"/>
        <w:rPr>
          <w:rFonts w:ascii="Times New Roman" w:hAnsi="Times New Roman" w:cs="Times New Roman"/>
          <w:iCs/>
          <w:spacing w:val="4"/>
          <w:sz w:val="24"/>
          <w:szCs w:val="24"/>
        </w:rPr>
      </w:pPr>
    </w:p>
    <w:p w:rsidR="00F10523" w:rsidRDefault="00F10523" w:rsidP="003D613B">
      <w:pPr>
        <w:autoSpaceDE w:val="0"/>
        <w:autoSpaceDN w:val="0"/>
        <w:adjustRightInd w:val="0"/>
        <w:spacing w:after="0" w:line="432" w:lineRule="auto"/>
        <w:rPr>
          <w:rFonts w:ascii="Times New Roman" w:hAnsi="Times New Roman" w:cs="Times New Roman"/>
          <w:iCs/>
          <w:spacing w:val="4"/>
          <w:sz w:val="24"/>
          <w:szCs w:val="24"/>
        </w:rPr>
      </w:pPr>
    </w:p>
    <w:p w:rsidR="00F10523" w:rsidRDefault="00F10523" w:rsidP="003D613B">
      <w:pPr>
        <w:autoSpaceDE w:val="0"/>
        <w:autoSpaceDN w:val="0"/>
        <w:adjustRightInd w:val="0"/>
        <w:spacing w:after="0" w:line="432" w:lineRule="auto"/>
        <w:rPr>
          <w:rFonts w:ascii="Times New Roman" w:hAnsi="Times New Roman" w:cs="Times New Roman"/>
          <w:iCs/>
          <w:spacing w:val="4"/>
          <w:sz w:val="24"/>
          <w:szCs w:val="24"/>
        </w:rPr>
      </w:pPr>
    </w:p>
    <w:p w:rsidR="00F10523" w:rsidRDefault="00F10523" w:rsidP="003D613B">
      <w:pPr>
        <w:autoSpaceDE w:val="0"/>
        <w:autoSpaceDN w:val="0"/>
        <w:adjustRightInd w:val="0"/>
        <w:spacing w:after="0" w:line="432" w:lineRule="auto"/>
        <w:rPr>
          <w:rFonts w:ascii="Times New Roman" w:hAnsi="Times New Roman" w:cs="Times New Roman"/>
          <w:iCs/>
          <w:spacing w:val="4"/>
          <w:sz w:val="24"/>
          <w:szCs w:val="24"/>
        </w:rPr>
      </w:pPr>
    </w:p>
    <w:p w:rsidR="002A05BE" w:rsidRDefault="002A05BE" w:rsidP="003D613B">
      <w:pPr>
        <w:autoSpaceDE w:val="0"/>
        <w:autoSpaceDN w:val="0"/>
        <w:adjustRightInd w:val="0"/>
        <w:spacing w:after="0" w:line="432" w:lineRule="auto"/>
        <w:rPr>
          <w:rFonts w:ascii="Times New Roman" w:hAnsi="Times New Roman" w:cs="Times New Roman"/>
          <w:iCs/>
          <w:spacing w:val="4"/>
          <w:sz w:val="24"/>
          <w:szCs w:val="24"/>
        </w:rPr>
      </w:pPr>
    </w:p>
    <w:p w:rsidR="002A05BE" w:rsidRDefault="002A05BE" w:rsidP="003D613B">
      <w:pPr>
        <w:autoSpaceDE w:val="0"/>
        <w:autoSpaceDN w:val="0"/>
        <w:adjustRightInd w:val="0"/>
        <w:spacing w:after="0" w:line="432" w:lineRule="auto"/>
        <w:rPr>
          <w:rFonts w:ascii="Times New Roman" w:hAnsi="Times New Roman" w:cs="Times New Roman"/>
          <w:iCs/>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iCs/>
          <w:spacing w:val="4"/>
          <w:sz w:val="24"/>
          <w:szCs w:val="24"/>
        </w:rPr>
      </w:pPr>
      <w:r w:rsidRPr="005E2989">
        <w:rPr>
          <w:rFonts w:ascii="Times New Roman" w:hAnsi="Times New Roman" w:cs="Times New Roman"/>
          <w:b/>
          <w:iCs/>
          <w:spacing w:val="4"/>
          <w:sz w:val="24"/>
          <w:szCs w:val="24"/>
        </w:rPr>
        <w:lastRenderedPageBreak/>
        <w:t>Graph No. 5.</w:t>
      </w:r>
      <w:r w:rsidR="00FB6996">
        <w:rPr>
          <w:rFonts w:ascii="Times New Roman" w:hAnsi="Times New Roman" w:cs="Times New Roman"/>
          <w:b/>
          <w:iCs/>
          <w:spacing w:val="4"/>
          <w:sz w:val="24"/>
          <w:szCs w:val="24"/>
        </w:rPr>
        <w:t>3.4</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i/>
          <w:iCs/>
          <w:spacing w:val="4"/>
          <w:sz w:val="24"/>
          <w:szCs w:val="24"/>
        </w:rPr>
      </w:pPr>
    </w:p>
    <w:p w:rsidR="003D613B" w:rsidRDefault="003D613B" w:rsidP="003D613B">
      <w:pPr>
        <w:rPr>
          <w:rFonts w:ascii="Times New Roman" w:eastAsia="Arial" w:hAnsi="Times New Roman" w:cs="Times New Roman"/>
          <w:bCs/>
          <w:spacing w:val="4"/>
          <w:sz w:val="24"/>
          <w:szCs w:val="24"/>
        </w:rPr>
      </w:pPr>
      <w:r w:rsidRPr="005E2989">
        <w:rPr>
          <w:rFonts w:ascii="Times New Roman" w:hAnsi="Times New Roman" w:cs="Times New Roman"/>
          <w:b/>
          <w:noProof/>
          <w:spacing w:val="4"/>
          <w:sz w:val="24"/>
          <w:szCs w:val="24"/>
        </w:rPr>
        <w:drawing>
          <wp:inline distT="0" distB="0" distL="0" distR="0">
            <wp:extent cx="5467350" cy="4433777"/>
            <wp:effectExtent l="19050" t="0" r="19050" b="4873"/>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613B" w:rsidRPr="005E2989" w:rsidRDefault="003D613B" w:rsidP="003D613B">
      <w:pPr>
        <w:rPr>
          <w:rFonts w:ascii="Times New Roman" w:eastAsia="Arial" w:hAnsi="Times New Roman" w:cs="Times New Roman"/>
          <w:bCs/>
          <w:spacing w:val="4"/>
          <w:sz w:val="24"/>
          <w:szCs w:val="24"/>
        </w:rPr>
      </w:pPr>
    </w:p>
    <w:p w:rsidR="001D7085" w:rsidRDefault="003D613B" w:rsidP="003D613B">
      <w:pPr>
        <w:pStyle w:val="Heading4"/>
        <w:spacing w:line="432" w:lineRule="auto"/>
        <w:ind w:left="0"/>
        <w:jc w:val="both"/>
        <w:rPr>
          <w:rFonts w:ascii="Times New Roman" w:hAnsi="Times New Roman" w:cs="Times New Roman"/>
          <w:b w:val="0"/>
          <w:spacing w:val="4"/>
        </w:rPr>
      </w:pPr>
      <w:r w:rsidRPr="005E2989">
        <w:rPr>
          <w:rFonts w:ascii="Times New Roman" w:hAnsi="Times New Roman" w:cs="Times New Roman"/>
          <w:b w:val="0"/>
          <w:spacing w:val="4"/>
        </w:rPr>
        <w:tab/>
      </w:r>
      <w:r w:rsidR="00414EE6">
        <w:rPr>
          <w:rFonts w:ascii="Times New Roman" w:hAnsi="Times New Roman" w:cs="Times New Roman"/>
          <w:b w:val="0"/>
          <w:spacing w:val="4"/>
        </w:rPr>
        <w:t xml:space="preserve">It is revealed from the data </w:t>
      </w:r>
      <w:r w:rsidR="001D7085">
        <w:rPr>
          <w:rFonts w:ascii="Times New Roman" w:hAnsi="Times New Roman" w:cs="Times New Roman"/>
          <w:b w:val="0"/>
          <w:spacing w:val="4"/>
        </w:rPr>
        <w:t>analysis that the registered units of SME sector has grown rapidly from 2006-07 and onwards, the reason for that the MSMED Act 2006, which recognized the concept of ‘enterprise’ and to include both manufacturing and service sector.</w:t>
      </w:r>
    </w:p>
    <w:p w:rsidR="003D613B" w:rsidRDefault="001D7085" w:rsidP="003D613B">
      <w:pPr>
        <w:pStyle w:val="Heading4"/>
        <w:spacing w:line="432" w:lineRule="auto"/>
        <w:ind w:left="0"/>
        <w:jc w:val="both"/>
        <w:rPr>
          <w:rFonts w:ascii="Times New Roman" w:hAnsi="Times New Roman" w:cs="Times New Roman"/>
          <w:b w:val="0"/>
          <w:spacing w:val="4"/>
        </w:rPr>
      </w:pPr>
      <w:r>
        <w:rPr>
          <w:rFonts w:ascii="Times New Roman" w:hAnsi="Times New Roman" w:cs="Times New Roman"/>
          <w:b w:val="0"/>
          <w:spacing w:val="4"/>
        </w:rPr>
        <w:t xml:space="preserve"> </w:t>
      </w:r>
    </w:p>
    <w:p w:rsidR="003D613B" w:rsidRDefault="003D613B" w:rsidP="003D613B">
      <w:pPr>
        <w:pStyle w:val="Heading4"/>
        <w:spacing w:line="432" w:lineRule="auto"/>
        <w:ind w:left="0"/>
        <w:jc w:val="both"/>
        <w:rPr>
          <w:rFonts w:ascii="Times New Roman" w:hAnsi="Times New Roman" w:cs="Times New Roman"/>
          <w:b w:val="0"/>
          <w:spacing w:val="4"/>
        </w:rPr>
      </w:pPr>
    </w:p>
    <w:p w:rsidR="003D613B" w:rsidRDefault="003D613B" w:rsidP="003D613B">
      <w:pPr>
        <w:pStyle w:val="Heading4"/>
        <w:spacing w:line="432" w:lineRule="auto"/>
        <w:ind w:left="0"/>
        <w:jc w:val="both"/>
        <w:rPr>
          <w:rFonts w:ascii="Times New Roman" w:hAnsi="Times New Roman" w:cs="Times New Roman"/>
          <w:b w:val="0"/>
          <w:spacing w:val="4"/>
        </w:rPr>
      </w:pPr>
    </w:p>
    <w:p w:rsidR="002A05BE" w:rsidRDefault="002A05BE" w:rsidP="003D613B">
      <w:pPr>
        <w:pStyle w:val="Heading4"/>
        <w:spacing w:line="432" w:lineRule="auto"/>
        <w:ind w:left="0"/>
        <w:jc w:val="both"/>
        <w:rPr>
          <w:rFonts w:ascii="Times New Roman" w:hAnsi="Times New Roman" w:cs="Times New Roman"/>
          <w:b w:val="0"/>
          <w:spacing w:val="4"/>
        </w:rPr>
      </w:pPr>
    </w:p>
    <w:p w:rsidR="003D613B" w:rsidRPr="005E2989" w:rsidRDefault="003D613B" w:rsidP="003D613B">
      <w:pPr>
        <w:pStyle w:val="Heading4"/>
        <w:spacing w:line="432" w:lineRule="auto"/>
        <w:ind w:left="0"/>
        <w:jc w:val="both"/>
        <w:rPr>
          <w:rFonts w:ascii="Times New Roman" w:hAnsi="Times New Roman" w:cs="Times New Roman"/>
          <w:b w:val="0"/>
          <w:spacing w:val="4"/>
        </w:rPr>
      </w:pPr>
    </w:p>
    <w:p w:rsidR="003D613B" w:rsidRPr="005E2989" w:rsidRDefault="003D613B" w:rsidP="003D613B">
      <w:pPr>
        <w:pStyle w:val="Heading4"/>
        <w:spacing w:line="432" w:lineRule="auto"/>
        <w:ind w:left="0"/>
        <w:jc w:val="both"/>
        <w:rPr>
          <w:rFonts w:ascii="Times New Roman" w:hAnsi="Times New Roman" w:cs="Times New Roman"/>
          <w:b w:val="0"/>
          <w:spacing w:val="4"/>
        </w:rPr>
      </w:pPr>
    </w:p>
    <w:p w:rsidR="003D613B" w:rsidRPr="005E2989" w:rsidRDefault="003D613B" w:rsidP="003D613B">
      <w:pPr>
        <w:pStyle w:val="Heading4"/>
        <w:spacing w:line="432" w:lineRule="auto"/>
        <w:ind w:left="0"/>
        <w:jc w:val="both"/>
        <w:rPr>
          <w:rFonts w:ascii="Times New Roman" w:hAnsi="Times New Roman" w:cs="Times New Roman"/>
          <w:b w:val="0"/>
          <w:bCs w:val="0"/>
          <w:spacing w:val="4"/>
        </w:rPr>
      </w:pPr>
      <w:r w:rsidRPr="005E2989">
        <w:rPr>
          <w:rFonts w:ascii="Times New Roman" w:hAnsi="Times New Roman" w:cs="Times New Roman"/>
          <w:b w:val="0"/>
          <w:spacing w:val="4"/>
        </w:rPr>
        <w:lastRenderedPageBreak/>
        <w:tab/>
        <w:t xml:space="preserve">The growth of </w:t>
      </w:r>
      <w:r w:rsidR="00F10523">
        <w:rPr>
          <w:rFonts w:ascii="Times New Roman" w:hAnsi="Times New Roman" w:cs="Times New Roman"/>
          <w:b w:val="0"/>
          <w:spacing w:val="4"/>
        </w:rPr>
        <w:t xml:space="preserve">SMEs has been one of the major </w:t>
      </w:r>
      <w:proofErr w:type="gramStart"/>
      <w:r w:rsidR="00F10523">
        <w:rPr>
          <w:rFonts w:ascii="Times New Roman" w:hAnsi="Times New Roman" w:cs="Times New Roman"/>
          <w:b w:val="0"/>
          <w:spacing w:val="4"/>
        </w:rPr>
        <w:t xml:space="preserve">source </w:t>
      </w:r>
      <w:r w:rsidRPr="005E2989">
        <w:rPr>
          <w:rFonts w:ascii="Times New Roman" w:hAnsi="Times New Roman" w:cs="Times New Roman"/>
          <w:b w:val="0"/>
          <w:spacing w:val="4"/>
        </w:rPr>
        <w:t xml:space="preserve"> of</w:t>
      </w:r>
      <w:proofErr w:type="gramEnd"/>
      <w:r w:rsidRPr="005E2989">
        <w:rPr>
          <w:rFonts w:ascii="Times New Roman" w:hAnsi="Times New Roman" w:cs="Times New Roman"/>
          <w:b w:val="0"/>
          <w:spacing w:val="4"/>
        </w:rPr>
        <w:t xml:space="preserve"> India’s development strategy since independence. The growth of employment in SME units is shown in Table no. </w:t>
      </w:r>
      <w:r>
        <w:rPr>
          <w:rFonts w:ascii="Times New Roman" w:hAnsi="Times New Roman" w:cs="Times New Roman"/>
          <w:b w:val="0"/>
          <w:spacing w:val="4"/>
        </w:rPr>
        <w:t>5</w:t>
      </w:r>
      <w:r w:rsidRPr="005E2989">
        <w:rPr>
          <w:rFonts w:ascii="Times New Roman" w:hAnsi="Times New Roman" w:cs="Times New Roman"/>
          <w:b w:val="0"/>
          <w:spacing w:val="4"/>
        </w:rPr>
        <w:t xml:space="preserve">.5 and graphically presented in graph </w:t>
      </w:r>
      <w:r>
        <w:rPr>
          <w:rFonts w:ascii="Times New Roman" w:hAnsi="Times New Roman" w:cs="Times New Roman"/>
          <w:b w:val="0"/>
          <w:spacing w:val="4"/>
        </w:rPr>
        <w:t>5</w:t>
      </w:r>
      <w:r w:rsidRPr="005E2989">
        <w:rPr>
          <w:rFonts w:ascii="Times New Roman" w:hAnsi="Times New Roman" w:cs="Times New Roman"/>
          <w:b w:val="0"/>
          <w:spacing w:val="4"/>
        </w:rPr>
        <w:t xml:space="preserve">.5 below </w:t>
      </w:r>
    </w:p>
    <w:p w:rsidR="003D613B" w:rsidRPr="005E2989" w:rsidRDefault="003D613B" w:rsidP="003D613B">
      <w:pPr>
        <w:pStyle w:val="Heading4"/>
        <w:spacing w:before="69" w:line="360" w:lineRule="auto"/>
        <w:ind w:left="0"/>
        <w:rPr>
          <w:rFonts w:ascii="Times New Roman" w:hAnsi="Times New Roman" w:cs="Times New Roman"/>
          <w:b w:val="0"/>
          <w:spacing w:val="-19"/>
        </w:rPr>
      </w:pPr>
      <w:r w:rsidRPr="005E2989">
        <w:rPr>
          <w:rFonts w:ascii="Times New Roman" w:hAnsi="Times New Roman" w:cs="Times New Roman"/>
          <w:b w:val="0"/>
          <w:spacing w:val="-19"/>
        </w:rPr>
        <w:t xml:space="preserve">          </w:t>
      </w: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Table No. 5.</w:t>
      </w:r>
      <w:r w:rsidR="00FB6996">
        <w:rPr>
          <w:rFonts w:ascii="Times New Roman" w:hAnsi="Times New Roman" w:cs="Times New Roman"/>
          <w:spacing w:val="-19"/>
        </w:rPr>
        <w:t>3.</w:t>
      </w:r>
      <w:r w:rsidRPr="005E2989">
        <w:rPr>
          <w:rFonts w:ascii="Times New Roman" w:hAnsi="Times New Roman" w:cs="Times New Roman"/>
          <w:spacing w:val="-19"/>
        </w:rPr>
        <w:t>5</w:t>
      </w:r>
    </w:p>
    <w:p w:rsidR="003D613B" w:rsidRPr="00A7768C" w:rsidRDefault="003D613B" w:rsidP="003D613B">
      <w:pPr>
        <w:pStyle w:val="Heading4"/>
        <w:spacing w:before="69" w:line="360" w:lineRule="auto"/>
        <w:ind w:left="0"/>
        <w:jc w:val="center"/>
        <w:rPr>
          <w:rFonts w:ascii="Times New Roman" w:hAnsi="Times New Roman" w:cs="Times New Roman"/>
          <w:b w:val="0"/>
          <w:spacing w:val="-19"/>
        </w:rPr>
      </w:pPr>
      <w:r>
        <w:rPr>
          <w:rFonts w:ascii="Times New Roman" w:hAnsi="Times New Roman" w:cs="Times New Roman"/>
          <w:b w:val="0"/>
          <w:spacing w:val="-19"/>
        </w:rPr>
        <w:t xml:space="preserve">                         </w:t>
      </w:r>
      <w:r w:rsidRPr="00A7768C">
        <w:rPr>
          <w:rFonts w:ascii="Times New Roman" w:hAnsi="Times New Roman" w:cs="Times New Roman"/>
          <w:b w:val="0"/>
          <w:spacing w:val="-19"/>
        </w:rPr>
        <w:t>Year wise trend of units in India providing employment (lakh person)</w:t>
      </w:r>
    </w:p>
    <w:tbl>
      <w:tblPr>
        <w:tblStyle w:val="TableGrid"/>
        <w:tblW w:w="8491" w:type="dxa"/>
        <w:tblLook w:val="04A0"/>
      </w:tblPr>
      <w:tblGrid>
        <w:gridCol w:w="960"/>
        <w:gridCol w:w="3283"/>
        <w:gridCol w:w="2155"/>
        <w:gridCol w:w="2093"/>
      </w:tblGrid>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spellStart"/>
            <w:proofErr w:type="gramStart"/>
            <w:r w:rsidRPr="005E2989">
              <w:rPr>
                <w:rFonts w:ascii="Times New Roman" w:hAnsi="Times New Roman" w:cs="Times New Roman"/>
                <w:b w:val="0"/>
                <w:spacing w:val="-19"/>
              </w:rPr>
              <w:t>Sr.no</w:t>
            </w:r>
            <w:proofErr w:type="spellEnd"/>
            <w:r w:rsidRPr="005E2989">
              <w:rPr>
                <w:rFonts w:ascii="Times New Roman" w:hAnsi="Times New Roman" w:cs="Times New Roman"/>
                <w:b w:val="0"/>
                <w:spacing w:val="-19"/>
              </w:rPr>
              <w:t>.</w:t>
            </w:r>
            <w:proofErr w:type="gramEnd"/>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Employment</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proofErr w:type="gramStart"/>
            <w:r w:rsidRPr="005E2989">
              <w:rPr>
                <w:rFonts w:ascii="Times New Roman" w:hAnsi="Times New Roman" w:cs="Times New Roman"/>
                <w:b w:val="0"/>
                <w:spacing w:val="-19"/>
              </w:rPr>
              <w:t>%</w:t>
            </w:r>
            <w:r>
              <w:rPr>
                <w:rFonts w:ascii="Times New Roman" w:hAnsi="Times New Roman" w:cs="Times New Roman"/>
                <w:b w:val="0"/>
                <w:spacing w:val="-19"/>
              </w:rPr>
              <w:t xml:space="preserve">  </w:t>
            </w:r>
            <w:r w:rsidRPr="005E2989">
              <w:rPr>
                <w:rFonts w:ascii="Times New Roman" w:hAnsi="Times New Roman" w:cs="Times New Roman"/>
                <w:b w:val="0"/>
                <w:spacing w:val="-19"/>
              </w:rPr>
              <w:t>increase</w:t>
            </w:r>
            <w:proofErr w:type="gramEnd"/>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 A.</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249.33</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260.21</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4.44</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271.42</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4.36</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282.57</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4.31</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294.91</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4.11</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595.66</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4.37</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626.34</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5.13</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659.35</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5.15</w:t>
            </w:r>
          </w:p>
        </w:tc>
      </w:tr>
      <w:tr w:rsidR="003D613B" w:rsidRPr="005E2989" w:rsidTr="00BB257B">
        <w:trPr>
          <w:trHeight w:val="610"/>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328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695.38</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5.27</w:t>
            </w:r>
          </w:p>
        </w:tc>
      </w:tr>
      <w:tr w:rsidR="003D613B" w:rsidRPr="005E2989" w:rsidTr="00BB257B">
        <w:trPr>
          <w:trHeight w:val="632"/>
        </w:trPr>
        <w:tc>
          <w:tcPr>
            <w:tcW w:w="960"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3283"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15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209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5.30</w:t>
            </w:r>
          </w:p>
        </w:tc>
      </w:tr>
    </w:tbl>
    <w:p w:rsidR="003D613B" w:rsidRPr="005E2989" w:rsidRDefault="003D613B"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3D613B" w:rsidRPr="0075488D" w:rsidRDefault="001D7085" w:rsidP="003D613B">
      <w:pPr>
        <w:pStyle w:val="ListParagraph"/>
        <w:autoSpaceDE w:val="0"/>
        <w:autoSpaceDN w:val="0"/>
        <w:adjustRightInd w:val="0"/>
        <w:spacing w:after="0" w:line="360" w:lineRule="auto"/>
        <w:ind w:left="0"/>
        <w:jc w:val="right"/>
        <w:rPr>
          <w:rFonts w:ascii="Times New Roman" w:hAnsi="Times New Roman" w:cs="Times New Roman"/>
          <w:iCs/>
          <w:sz w:val="24"/>
          <w:szCs w:val="24"/>
        </w:rPr>
      </w:pPr>
      <w:r>
        <w:rPr>
          <w:rFonts w:ascii="Times New Roman" w:hAnsi="Times New Roman" w:cs="Times New Roman"/>
          <w:iCs/>
          <w:sz w:val="24"/>
          <w:szCs w:val="24"/>
        </w:rPr>
        <w:t>(</w:t>
      </w:r>
      <w:r w:rsidR="003D613B" w:rsidRPr="0075488D">
        <w:rPr>
          <w:rFonts w:ascii="Times New Roman" w:hAnsi="Times New Roman" w:cs="Times New Roman"/>
          <w:iCs/>
          <w:sz w:val="24"/>
          <w:szCs w:val="24"/>
        </w:rPr>
        <w:t>Source – Economic survey 2012-13 Govt. of India</w:t>
      </w:r>
      <w:r>
        <w:rPr>
          <w:rFonts w:ascii="Times New Roman" w:hAnsi="Times New Roman" w:cs="Times New Roman"/>
          <w:iCs/>
          <w:sz w:val="24"/>
          <w:szCs w:val="24"/>
        </w:rPr>
        <w:t>)</w:t>
      </w:r>
    </w:p>
    <w:p w:rsidR="003D613B" w:rsidRDefault="003D613B"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1D7085" w:rsidRDefault="001D7085"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1D7085" w:rsidRDefault="001D7085"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1D7085" w:rsidRDefault="001D7085"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2A05BE" w:rsidRDefault="002A05BE"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2A05BE" w:rsidRDefault="002A05BE"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2A05BE" w:rsidRDefault="002A05BE"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255314" w:rsidRPr="00AF2CDD" w:rsidRDefault="00255314" w:rsidP="003D613B">
      <w:pPr>
        <w:pStyle w:val="ListParagraph"/>
        <w:autoSpaceDE w:val="0"/>
        <w:autoSpaceDN w:val="0"/>
        <w:adjustRightInd w:val="0"/>
        <w:spacing w:after="0" w:line="240" w:lineRule="auto"/>
        <w:ind w:left="0"/>
        <w:rPr>
          <w:rFonts w:ascii="Times New Roman" w:hAnsi="Times New Roman" w:cs="Times New Roman"/>
          <w:i/>
          <w:iCs/>
          <w:sz w:val="24"/>
          <w:szCs w:val="24"/>
        </w:rPr>
      </w:pPr>
    </w:p>
    <w:p w:rsidR="003D613B" w:rsidRPr="005E2989" w:rsidRDefault="003D613B" w:rsidP="003D613B">
      <w:pPr>
        <w:pStyle w:val="Heading4"/>
        <w:spacing w:line="432" w:lineRule="auto"/>
        <w:ind w:left="0"/>
        <w:jc w:val="center"/>
        <w:rPr>
          <w:rFonts w:ascii="Times New Roman" w:hAnsi="Times New Roman" w:cs="Times New Roman"/>
          <w:spacing w:val="4"/>
        </w:rPr>
      </w:pPr>
    </w:p>
    <w:p w:rsidR="003D613B" w:rsidRPr="005E2989" w:rsidRDefault="003D613B" w:rsidP="003D613B">
      <w:pPr>
        <w:pStyle w:val="Heading4"/>
        <w:spacing w:line="432" w:lineRule="auto"/>
        <w:ind w:left="0"/>
        <w:jc w:val="center"/>
        <w:rPr>
          <w:rFonts w:ascii="Times New Roman" w:hAnsi="Times New Roman" w:cs="Times New Roman"/>
          <w:spacing w:val="4"/>
        </w:rPr>
      </w:pPr>
      <w:r w:rsidRPr="005E2989">
        <w:rPr>
          <w:rFonts w:ascii="Times New Roman" w:hAnsi="Times New Roman" w:cs="Times New Roman"/>
          <w:spacing w:val="4"/>
        </w:rPr>
        <w:lastRenderedPageBreak/>
        <w:t>Graph no. 5.</w:t>
      </w:r>
      <w:r w:rsidR="00FB6996">
        <w:rPr>
          <w:rFonts w:ascii="Times New Roman" w:hAnsi="Times New Roman" w:cs="Times New Roman"/>
          <w:spacing w:val="4"/>
        </w:rPr>
        <w:t>3.</w:t>
      </w:r>
      <w:r w:rsidRPr="005E2989">
        <w:rPr>
          <w:rFonts w:ascii="Times New Roman" w:hAnsi="Times New Roman" w:cs="Times New Roman"/>
          <w:spacing w:val="4"/>
        </w:rPr>
        <w:t>5</w:t>
      </w:r>
    </w:p>
    <w:p w:rsidR="003D613B" w:rsidRPr="005E2989" w:rsidRDefault="003D613B" w:rsidP="003D613B">
      <w:pPr>
        <w:pStyle w:val="Heading4"/>
        <w:spacing w:line="432" w:lineRule="auto"/>
        <w:ind w:left="0"/>
        <w:jc w:val="center"/>
        <w:rPr>
          <w:rFonts w:ascii="Times New Roman" w:hAnsi="Times New Roman" w:cs="Times New Roman"/>
          <w:spacing w:val="4"/>
        </w:rPr>
      </w:pPr>
    </w:p>
    <w:p w:rsidR="003D613B" w:rsidRDefault="003D613B" w:rsidP="003D613B">
      <w:pPr>
        <w:rPr>
          <w:rFonts w:ascii="Times New Roman" w:hAnsi="Times New Roman" w:cs="Times New Roman"/>
          <w:iCs/>
          <w:spacing w:val="4"/>
          <w:sz w:val="24"/>
          <w:szCs w:val="24"/>
        </w:rPr>
      </w:pPr>
      <w:r w:rsidRPr="005E2989">
        <w:rPr>
          <w:rFonts w:ascii="Times New Roman" w:hAnsi="Times New Roman" w:cs="Times New Roman"/>
          <w:iCs/>
          <w:noProof/>
          <w:spacing w:val="4"/>
          <w:sz w:val="24"/>
          <w:szCs w:val="24"/>
        </w:rPr>
        <w:drawing>
          <wp:inline distT="0" distB="0" distL="0" distR="0">
            <wp:extent cx="5392922" cy="4274289"/>
            <wp:effectExtent l="19050" t="0" r="17278"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613B" w:rsidRPr="005E2989" w:rsidRDefault="003D613B" w:rsidP="003D613B">
      <w:pPr>
        <w:rPr>
          <w:rFonts w:ascii="Times New Roman" w:hAnsi="Times New Roman" w:cs="Times New Roman"/>
          <w:iCs/>
          <w:spacing w:val="4"/>
          <w:sz w:val="24"/>
          <w:szCs w:val="24"/>
        </w:rPr>
      </w:pPr>
    </w:p>
    <w:p w:rsidR="003D613B" w:rsidRDefault="003D613B" w:rsidP="003D613B">
      <w:pPr>
        <w:autoSpaceDE w:val="0"/>
        <w:autoSpaceDN w:val="0"/>
        <w:adjustRightInd w:val="0"/>
        <w:spacing w:after="0" w:line="432" w:lineRule="auto"/>
        <w:jc w:val="both"/>
        <w:rPr>
          <w:rFonts w:ascii="Times New Roman" w:hAnsi="Times New Roman" w:cs="Times New Roman"/>
          <w:iCs/>
          <w:spacing w:val="4"/>
          <w:sz w:val="24"/>
          <w:szCs w:val="24"/>
        </w:rPr>
      </w:pPr>
      <w:r>
        <w:rPr>
          <w:rFonts w:ascii="Times New Roman" w:hAnsi="Times New Roman" w:cs="Times New Roman"/>
          <w:iCs/>
          <w:spacing w:val="4"/>
          <w:sz w:val="24"/>
          <w:szCs w:val="24"/>
        </w:rPr>
        <w:tab/>
        <w:t>From the table 5.5 and graph 5</w:t>
      </w:r>
      <w:r w:rsidRPr="005E2989">
        <w:rPr>
          <w:rFonts w:ascii="Times New Roman" w:hAnsi="Times New Roman" w:cs="Times New Roman"/>
          <w:iCs/>
          <w:spacing w:val="4"/>
          <w:sz w:val="24"/>
          <w:szCs w:val="24"/>
        </w:rPr>
        <w:t xml:space="preserve">.5, it </w:t>
      </w:r>
      <w:r w:rsidR="001D7085">
        <w:rPr>
          <w:rFonts w:ascii="Times New Roman" w:hAnsi="Times New Roman" w:cs="Times New Roman"/>
          <w:iCs/>
          <w:spacing w:val="4"/>
          <w:sz w:val="24"/>
          <w:szCs w:val="24"/>
        </w:rPr>
        <w:t xml:space="preserve">can be </w:t>
      </w:r>
      <w:r w:rsidR="00953EB3">
        <w:rPr>
          <w:rFonts w:ascii="Times New Roman" w:hAnsi="Times New Roman" w:cs="Times New Roman"/>
          <w:iCs/>
          <w:spacing w:val="4"/>
          <w:sz w:val="24"/>
          <w:szCs w:val="24"/>
        </w:rPr>
        <w:t>inferred</w:t>
      </w:r>
      <w:r w:rsidRPr="005E2989">
        <w:rPr>
          <w:rFonts w:ascii="Times New Roman" w:hAnsi="Times New Roman" w:cs="Times New Roman"/>
          <w:iCs/>
          <w:spacing w:val="4"/>
          <w:sz w:val="24"/>
          <w:szCs w:val="24"/>
        </w:rPr>
        <w:t xml:space="preserve"> that the SMEs recorded a significant growth in terms of employment. The employment provided by SME sector in 2001-02 was 249.33 lakhs which increased to 695.38 lakhs. It would be evident that during ten years period, there has been an average annual increase of 5.30 percent in employment.    </w:t>
      </w:r>
    </w:p>
    <w:p w:rsidR="001D7085" w:rsidRPr="005E2989" w:rsidRDefault="00F10523" w:rsidP="003D613B">
      <w:pPr>
        <w:autoSpaceDE w:val="0"/>
        <w:autoSpaceDN w:val="0"/>
        <w:adjustRightInd w:val="0"/>
        <w:spacing w:after="0" w:line="432" w:lineRule="auto"/>
        <w:jc w:val="both"/>
        <w:rPr>
          <w:rFonts w:ascii="Times New Roman" w:hAnsi="Times New Roman" w:cs="Times New Roman"/>
          <w:iCs/>
          <w:spacing w:val="4"/>
          <w:sz w:val="24"/>
          <w:szCs w:val="24"/>
        </w:rPr>
      </w:pPr>
      <w:r>
        <w:rPr>
          <w:rFonts w:ascii="Times New Roman" w:hAnsi="Times New Roman" w:cs="Times New Roman"/>
          <w:iCs/>
          <w:spacing w:val="4"/>
          <w:sz w:val="24"/>
          <w:szCs w:val="24"/>
        </w:rPr>
        <w:t xml:space="preserve">                </w:t>
      </w:r>
      <w:r w:rsidR="001D7085">
        <w:rPr>
          <w:rFonts w:ascii="Times New Roman" w:hAnsi="Times New Roman" w:cs="Times New Roman"/>
          <w:iCs/>
          <w:spacing w:val="4"/>
          <w:sz w:val="24"/>
          <w:szCs w:val="24"/>
        </w:rPr>
        <w:t>Unemployment is great issue in India. It is evident from table that SMEs have achieved success to provide employment at large context.</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i/>
          <w:iCs/>
          <w:spacing w:val="4"/>
          <w:sz w:val="24"/>
          <w:szCs w:val="24"/>
        </w:rPr>
      </w:pPr>
    </w:p>
    <w:p w:rsidR="003D613B" w:rsidRPr="005E2989" w:rsidRDefault="003D613B" w:rsidP="003D613B">
      <w:pPr>
        <w:rPr>
          <w:rFonts w:ascii="Times New Roman" w:hAnsi="Times New Roman" w:cs="Times New Roman"/>
          <w:b/>
          <w:spacing w:val="4"/>
          <w:sz w:val="24"/>
          <w:szCs w:val="24"/>
        </w:rPr>
      </w:pPr>
      <w:r w:rsidRPr="005E2989">
        <w:rPr>
          <w:rFonts w:ascii="Times New Roman" w:hAnsi="Times New Roman" w:cs="Times New Roman"/>
          <w:b/>
          <w:spacing w:val="4"/>
          <w:sz w:val="24"/>
          <w:szCs w:val="24"/>
        </w:rPr>
        <w:br w:type="page"/>
      </w:r>
    </w:p>
    <w:p w:rsidR="003D613B" w:rsidRPr="00A7768C" w:rsidRDefault="003D613B" w:rsidP="003D613B">
      <w:pPr>
        <w:pStyle w:val="Heading4"/>
        <w:spacing w:before="69" w:line="360" w:lineRule="auto"/>
        <w:ind w:left="0"/>
        <w:rPr>
          <w:rFonts w:ascii="Times New Roman" w:hAnsi="Times New Roman" w:cs="Times New Roman"/>
          <w:b w:val="0"/>
          <w:spacing w:val="4"/>
        </w:rPr>
      </w:pPr>
      <w:r w:rsidRPr="00A7768C">
        <w:rPr>
          <w:rFonts w:ascii="Times New Roman" w:hAnsi="Times New Roman" w:cs="Times New Roman"/>
          <w:b w:val="0"/>
          <w:spacing w:val="-19"/>
        </w:rPr>
        <w:lastRenderedPageBreak/>
        <w:t xml:space="preserve">   </w:t>
      </w:r>
      <w:r w:rsidRPr="00A7768C">
        <w:rPr>
          <w:rFonts w:ascii="Times New Roman" w:hAnsi="Times New Roman" w:cs="Times New Roman"/>
          <w:b w:val="0"/>
          <w:spacing w:val="4"/>
        </w:rPr>
        <w:tab/>
        <w:t xml:space="preserve">The SME has acquired a prominent place in the socio-economic development of the country. It has contributed to the overall growth of the gross domestic product, and played an important role in providing a large variety of consumer and capital goods. There has been a considerable expansion in gross production of SME. Growth in gross production of SME units is shown in Table no. </w:t>
      </w:r>
      <w:r>
        <w:rPr>
          <w:rFonts w:ascii="Times New Roman" w:hAnsi="Times New Roman" w:cs="Times New Roman"/>
          <w:b w:val="0"/>
          <w:spacing w:val="4"/>
        </w:rPr>
        <w:t>5.6</w:t>
      </w:r>
      <w:r w:rsidRPr="00A7768C">
        <w:rPr>
          <w:rFonts w:ascii="Times New Roman" w:hAnsi="Times New Roman" w:cs="Times New Roman"/>
          <w:b w:val="0"/>
          <w:spacing w:val="4"/>
        </w:rPr>
        <w:t xml:space="preserve">. </w:t>
      </w:r>
      <w:proofErr w:type="gramStart"/>
      <w:r w:rsidRPr="00A7768C">
        <w:rPr>
          <w:rFonts w:ascii="Times New Roman" w:hAnsi="Times New Roman" w:cs="Times New Roman"/>
          <w:b w:val="0"/>
          <w:spacing w:val="4"/>
        </w:rPr>
        <w:t>graph</w:t>
      </w:r>
      <w:proofErr w:type="gramEnd"/>
      <w:r w:rsidRPr="00A7768C">
        <w:rPr>
          <w:rFonts w:ascii="Times New Roman" w:hAnsi="Times New Roman" w:cs="Times New Roman"/>
          <w:b w:val="0"/>
          <w:spacing w:val="4"/>
        </w:rPr>
        <w:t xml:space="preserve"> no.</w:t>
      </w:r>
      <w:r>
        <w:rPr>
          <w:rFonts w:ascii="Times New Roman" w:hAnsi="Times New Roman" w:cs="Times New Roman"/>
          <w:b w:val="0"/>
          <w:spacing w:val="4"/>
        </w:rPr>
        <w:t>5.6</w:t>
      </w:r>
      <w:r w:rsidRPr="00A7768C">
        <w:rPr>
          <w:rFonts w:ascii="Times New Roman" w:hAnsi="Times New Roman" w:cs="Times New Roman"/>
          <w:b w:val="0"/>
          <w:spacing w:val="4"/>
        </w:rPr>
        <w:t xml:space="preserve"> below</w:t>
      </w:r>
    </w:p>
    <w:p w:rsidR="003D613B" w:rsidRPr="00A7768C" w:rsidRDefault="003D613B" w:rsidP="003D613B">
      <w:pPr>
        <w:pStyle w:val="ListParagraph"/>
        <w:autoSpaceDE w:val="0"/>
        <w:autoSpaceDN w:val="0"/>
        <w:adjustRightInd w:val="0"/>
        <w:spacing w:after="0" w:line="432" w:lineRule="auto"/>
        <w:ind w:left="0"/>
        <w:rPr>
          <w:rFonts w:ascii="Times New Roman" w:hAnsi="Times New Roman" w:cs="Times New Roman"/>
          <w:b/>
          <w:spacing w:val="4"/>
          <w:sz w:val="24"/>
          <w:szCs w:val="24"/>
        </w:rPr>
      </w:pPr>
    </w:p>
    <w:p w:rsidR="003D613B" w:rsidRPr="00A7768C" w:rsidRDefault="003D613B" w:rsidP="003D613B">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A7768C">
        <w:rPr>
          <w:rFonts w:ascii="Times New Roman" w:hAnsi="Times New Roman" w:cs="Times New Roman"/>
          <w:b/>
          <w:sz w:val="24"/>
          <w:szCs w:val="24"/>
        </w:rPr>
        <w:t>Table no. 5.</w:t>
      </w:r>
      <w:r w:rsidR="00FB6996">
        <w:rPr>
          <w:rFonts w:ascii="Times New Roman" w:hAnsi="Times New Roman" w:cs="Times New Roman"/>
          <w:b/>
          <w:sz w:val="24"/>
          <w:szCs w:val="24"/>
        </w:rPr>
        <w:t>3.6</w:t>
      </w:r>
    </w:p>
    <w:p w:rsidR="003D613B" w:rsidRPr="005E2989" w:rsidRDefault="003D613B" w:rsidP="003D613B">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3D613B" w:rsidRPr="00A7768C" w:rsidRDefault="003D613B" w:rsidP="003D613B">
      <w:pPr>
        <w:pStyle w:val="Heading4"/>
        <w:spacing w:before="69" w:line="360" w:lineRule="auto"/>
        <w:ind w:left="0"/>
        <w:jc w:val="center"/>
        <w:rPr>
          <w:rFonts w:ascii="Times New Roman" w:hAnsi="Times New Roman" w:cs="Times New Roman"/>
          <w:b w:val="0"/>
          <w:spacing w:val="-19"/>
        </w:rPr>
      </w:pPr>
      <w:r>
        <w:rPr>
          <w:rFonts w:ascii="Times New Roman" w:hAnsi="Times New Roman" w:cs="Times New Roman"/>
          <w:b w:val="0"/>
          <w:spacing w:val="-19"/>
        </w:rPr>
        <w:t xml:space="preserve">                                      </w:t>
      </w:r>
      <w:r w:rsidRPr="00A7768C">
        <w:rPr>
          <w:rFonts w:ascii="Times New Roman" w:hAnsi="Times New Roman" w:cs="Times New Roman"/>
          <w:b w:val="0"/>
          <w:spacing w:val="-19"/>
        </w:rPr>
        <w:t>Year wise trend of production of units in India (current prices)</w:t>
      </w:r>
    </w:p>
    <w:tbl>
      <w:tblPr>
        <w:tblStyle w:val="TableGrid"/>
        <w:tblW w:w="8643" w:type="dxa"/>
        <w:tblLook w:val="04A0"/>
      </w:tblPr>
      <w:tblGrid>
        <w:gridCol w:w="977"/>
        <w:gridCol w:w="3351"/>
        <w:gridCol w:w="2692"/>
        <w:gridCol w:w="1623"/>
      </w:tblGrid>
      <w:tr w:rsidR="003D613B" w:rsidRPr="005E2989" w:rsidTr="00BB257B">
        <w:trPr>
          <w:trHeight w:val="533"/>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spellStart"/>
            <w:proofErr w:type="gramStart"/>
            <w:r w:rsidRPr="005E2989">
              <w:rPr>
                <w:rFonts w:ascii="Times New Roman" w:hAnsi="Times New Roman" w:cs="Times New Roman"/>
                <w:b w:val="0"/>
                <w:spacing w:val="-19"/>
              </w:rPr>
              <w:t>Sr.no</w:t>
            </w:r>
            <w:proofErr w:type="spellEnd"/>
            <w:r w:rsidRPr="005E2989">
              <w:rPr>
                <w:rFonts w:ascii="Times New Roman" w:hAnsi="Times New Roman" w:cs="Times New Roman"/>
                <w:b w:val="0"/>
                <w:spacing w:val="-19"/>
              </w:rPr>
              <w:t>.</w:t>
            </w:r>
            <w:proofErr w:type="gramEnd"/>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Production (Rs. Crore)</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 increase</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 A.</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282270</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33"/>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314850</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8.03</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364547</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11.54</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429796</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11.78</w:t>
            </w:r>
          </w:p>
        </w:tc>
      </w:tr>
      <w:tr w:rsidR="003D613B" w:rsidRPr="005E2989" w:rsidTr="00BB257B">
        <w:trPr>
          <w:trHeight w:val="533"/>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497842</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17.90</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709398</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15.83</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790759</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42.49</w:t>
            </w:r>
          </w:p>
        </w:tc>
      </w:tr>
      <w:tr w:rsidR="003D613B" w:rsidRPr="005E2989" w:rsidTr="00BB257B">
        <w:trPr>
          <w:trHeight w:val="533"/>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880805</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11.47</w:t>
            </w:r>
          </w:p>
        </w:tc>
      </w:tr>
      <w:tr w:rsidR="003D613B" w:rsidRPr="005E2989" w:rsidTr="00BB257B">
        <w:trPr>
          <w:trHeight w:val="514"/>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3351"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982919</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11.39</w:t>
            </w:r>
          </w:p>
        </w:tc>
      </w:tr>
      <w:tr w:rsidR="003D613B" w:rsidRPr="005E2989" w:rsidTr="00BB257B">
        <w:trPr>
          <w:trHeight w:val="533"/>
        </w:trPr>
        <w:tc>
          <w:tcPr>
            <w:tcW w:w="97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3351"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692"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1623"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16.30</w:t>
            </w:r>
          </w:p>
        </w:tc>
      </w:tr>
    </w:tbl>
    <w:p w:rsidR="003D613B" w:rsidRDefault="003D613B" w:rsidP="003D613B">
      <w:pPr>
        <w:pStyle w:val="ListParagraph"/>
        <w:autoSpaceDE w:val="0"/>
        <w:autoSpaceDN w:val="0"/>
        <w:adjustRightInd w:val="0"/>
        <w:spacing w:after="0" w:line="240" w:lineRule="auto"/>
        <w:ind w:left="0"/>
        <w:rPr>
          <w:rFonts w:ascii="Times New Roman" w:hAnsi="Times New Roman" w:cs="Times New Roman"/>
          <w:color w:val="000000" w:themeColor="text1"/>
          <w:spacing w:val="-19"/>
          <w:sz w:val="24"/>
          <w:szCs w:val="24"/>
        </w:rPr>
      </w:pPr>
    </w:p>
    <w:p w:rsidR="003D613B" w:rsidRPr="00AF2CDD" w:rsidRDefault="003D613B" w:rsidP="003D613B">
      <w:pPr>
        <w:pStyle w:val="ListParagraph"/>
        <w:autoSpaceDE w:val="0"/>
        <w:autoSpaceDN w:val="0"/>
        <w:adjustRightInd w:val="0"/>
        <w:spacing w:after="0" w:line="240" w:lineRule="auto"/>
        <w:ind w:left="0"/>
        <w:rPr>
          <w:rFonts w:ascii="Times New Roman" w:hAnsi="Times New Roman" w:cs="Times New Roman"/>
          <w:color w:val="000000" w:themeColor="text1"/>
          <w:sz w:val="24"/>
          <w:szCs w:val="24"/>
        </w:rPr>
      </w:pPr>
      <w:r w:rsidRPr="00AF2CDD">
        <w:rPr>
          <w:rFonts w:ascii="Times New Roman" w:hAnsi="Times New Roman" w:cs="Times New Roman"/>
          <w:color w:val="000000" w:themeColor="text1"/>
          <w:spacing w:val="-19"/>
          <w:sz w:val="24"/>
          <w:szCs w:val="24"/>
        </w:rPr>
        <w:t xml:space="preserve">Source: </w:t>
      </w:r>
      <w:hyperlink r:id="rId18" w:history="1">
        <w:r w:rsidRPr="00AF2CDD">
          <w:rPr>
            <w:rStyle w:val="Hyperlink"/>
            <w:rFonts w:ascii="Times New Roman" w:hAnsi="Times New Roman" w:cs="Times New Roman"/>
            <w:color w:val="000000" w:themeColor="text1"/>
            <w:spacing w:val="-19"/>
            <w:sz w:val="24"/>
            <w:szCs w:val="24"/>
          </w:rPr>
          <w:t>http://www.smallindustry.com/statistics/investment</w:t>
        </w:r>
      </w:hyperlink>
    </w:p>
    <w:p w:rsidR="003D613B" w:rsidRPr="00AF2CDD" w:rsidRDefault="003D613B" w:rsidP="003D613B">
      <w:pPr>
        <w:autoSpaceDE w:val="0"/>
        <w:autoSpaceDN w:val="0"/>
        <w:adjustRightInd w:val="0"/>
        <w:spacing w:after="0" w:line="432" w:lineRule="auto"/>
        <w:rPr>
          <w:rFonts w:ascii="Times New Roman" w:hAnsi="Times New Roman" w:cs="Times New Roman"/>
          <w:b/>
          <w:color w:val="000000" w:themeColor="text1"/>
          <w:spacing w:val="4"/>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p>
    <w:p w:rsidR="002A05BE" w:rsidRDefault="002A05BE" w:rsidP="003D613B">
      <w:pPr>
        <w:autoSpaceDE w:val="0"/>
        <w:autoSpaceDN w:val="0"/>
        <w:adjustRightInd w:val="0"/>
        <w:spacing w:after="0" w:line="432" w:lineRule="auto"/>
        <w:jc w:val="center"/>
        <w:rPr>
          <w:rFonts w:ascii="Times New Roman" w:hAnsi="Times New Roman" w:cs="Times New Roman"/>
          <w:b/>
          <w:spacing w:val="4"/>
          <w:sz w:val="24"/>
          <w:szCs w:val="24"/>
        </w:rPr>
      </w:pPr>
    </w:p>
    <w:p w:rsidR="00255314" w:rsidRDefault="00255314" w:rsidP="003D613B">
      <w:pPr>
        <w:autoSpaceDE w:val="0"/>
        <w:autoSpaceDN w:val="0"/>
        <w:adjustRightInd w:val="0"/>
        <w:spacing w:after="0" w:line="432" w:lineRule="auto"/>
        <w:jc w:val="center"/>
        <w:rPr>
          <w:rFonts w:ascii="Times New Roman" w:hAnsi="Times New Roman" w:cs="Times New Roman"/>
          <w:b/>
          <w:spacing w:val="4"/>
          <w:sz w:val="24"/>
          <w:szCs w:val="24"/>
        </w:rPr>
      </w:pPr>
    </w:p>
    <w:p w:rsidR="00255314" w:rsidRDefault="00255314" w:rsidP="003D613B">
      <w:pPr>
        <w:autoSpaceDE w:val="0"/>
        <w:autoSpaceDN w:val="0"/>
        <w:adjustRightInd w:val="0"/>
        <w:spacing w:after="0" w:line="432" w:lineRule="auto"/>
        <w:jc w:val="center"/>
        <w:rPr>
          <w:rFonts w:ascii="Times New Roman" w:hAnsi="Times New Roman" w:cs="Times New Roman"/>
          <w:b/>
          <w:spacing w:val="4"/>
          <w:sz w:val="24"/>
          <w:szCs w:val="24"/>
        </w:rPr>
      </w:pPr>
    </w:p>
    <w:p w:rsidR="003D613B" w:rsidRPr="005E2989" w:rsidRDefault="003D613B" w:rsidP="003D613B">
      <w:pPr>
        <w:autoSpaceDE w:val="0"/>
        <w:autoSpaceDN w:val="0"/>
        <w:adjustRightInd w:val="0"/>
        <w:spacing w:after="0" w:line="432" w:lineRule="auto"/>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lastRenderedPageBreak/>
        <w:t>Graph No. 5.</w:t>
      </w:r>
      <w:r w:rsidR="00FB6996">
        <w:rPr>
          <w:rFonts w:ascii="Times New Roman" w:hAnsi="Times New Roman" w:cs="Times New Roman"/>
          <w:b/>
          <w:spacing w:val="4"/>
          <w:sz w:val="24"/>
          <w:szCs w:val="24"/>
        </w:rPr>
        <w:t>3.</w:t>
      </w:r>
      <w:r>
        <w:rPr>
          <w:rFonts w:ascii="Times New Roman" w:hAnsi="Times New Roman" w:cs="Times New Roman"/>
          <w:b/>
          <w:spacing w:val="4"/>
          <w:sz w:val="24"/>
          <w:szCs w:val="24"/>
        </w:rPr>
        <w:t>6</w:t>
      </w:r>
    </w:p>
    <w:p w:rsidR="003D613B" w:rsidRPr="005E2989" w:rsidRDefault="003D613B" w:rsidP="003D613B">
      <w:pPr>
        <w:rPr>
          <w:rFonts w:ascii="Times New Roman" w:hAnsi="Times New Roman" w:cs="Times New Roman"/>
          <w:spacing w:val="4"/>
          <w:sz w:val="24"/>
          <w:szCs w:val="24"/>
        </w:rPr>
      </w:pPr>
    </w:p>
    <w:p w:rsidR="003D613B"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r w:rsidRPr="005E2989">
        <w:rPr>
          <w:rFonts w:ascii="Times New Roman" w:hAnsi="Times New Roman" w:cs="Times New Roman"/>
          <w:noProof/>
          <w:spacing w:val="4"/>
          <w:sz w:val="24"/>
          <w:szCs w:val="24"/>
        </w:rPr>
        <w:drawing>
          <wp:inline distT="0" distB="0" distL="0" distR="0">
            <wp:extent cx="5435452" cy="3561907"/>
            <wp:effectExtent l="19050" t="0" r="12848" b="443"/>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ab/>
        <w:t xml:space="preserve">From the table no. </w:t>
      </w:r>
      <w:r>
        <w:rPr>
          <w:rFonts w:ascii="Times New Roman" w:hAnsi="Times New Roman" w:cs="Times New Roman"/>
          <w:spacing w:val="4"/>
          <w:sz w:val="24"/>
          <w:szCs w:val="24"/>
        </w:rPr>
        <w:t>5.6</w:t>
      </w:r>
      <w:r w:rsidRPr="005E2989">
        <w:rPr>
          <w:rFonts w:ascii="Times New Roman" w:hAnsi="Times New Roman" w:cs="Times New Roman"/>
          <w:spacing w:val="4"/>
          <w:sz w:val="24"/>
          <w:szCs w:val="24"/>
        </w:rPr>
        <w:t>, it is observed that production of SME has grown rapidly over the year. The growth rates during this period have been impressive. It is also clear that during study period there has been an average growth of 16.30 percent per annum.</w:t>
      </w:r>
    </w:p>
    <w:p w:rsidR="001D7085" w:rsidRPr="005E2989" w:rsidRDefault="001D7085" w:rsidP="003D613B">
      <w:pPr>
        <w:autoSpaceDE w:val="0"/>
        <w:autoSpaceDN w:val="0"/>
        <w:adjustRightInd w:val="0"/>
        <w:spacing w:after="0" w:line="432" w:lineRule="auto"/>
        <w:rPr>
          <w:rFonts w:ascii="Times New Roman" w:hAnsi="Times New Roman" w:cs="Times New Roman"/>
          <w:spacing w:val="4"/>
          <w:sz w:val="24"/>
          <w:szCs w:val="24"/>
        </w:rPr>
      </w:pPr>
      <w:r>
        <w:rPr>
          <w:rFonts w:ascii="Times New Roman" w:hAnsi="Times New Roman" w:cs="Times New Roman"/>
          <w:spacing w:val="4"/>
          <w:sz w:val="24"/>
          <w:szCs w:val="24"/>
        </w:rPr>
        <w:t>Production is gradually increasing over the period of time. It indicates that SME sector has made good progress as far as the number of SME units concerned.</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rPr>
          <w:rFonts w:ascii="Times New Roman" w:hAnsi="Times New Roman" w:cs="Times New Roman"/>
          <w:spacing w:val="4"/>
          <w:sz w:val="24"/>
          <w:szCs w:val="24"/>
        </w:rPr>
      </w:pPr>
      <w:r w:rsidRPr="005E2989">
        <w:rPr>
          <w:rFonts w:ascii="Times New Roman" w:hAnsi="Times New Roman" w:cs="Times New Roman"/>
          <w:spacing w:val="4"/>
          <w:sz w:val="24"/>
          <w:szCs w:val="24"/>
        </w:rPr>
        <w:br w:type="page"/>
      </w:r>
    </w:p>
    <w:p w:rsidR="003D613B" w:rsidRPr="00A7768C" w:rsidRDefault="003D613B" w:rsidP="003D613B">
      <w:pPr>
        <w:autoSpaceDE w:val="0"/>
        <w:autoSpaceDN w:val="0"/>
        <w:adjustRightInd w:val="0"/>
        <w:spacing w:after="0" w:line="432" w:lineRule="auto"/>
        <w:rPr>
          <w:rFonts w:ascii="Times New Roman" w:hAnsi="Times New Roman" w:cs="Times New Roman"/>
          <w:spacing w:val="4"/>
          <w:sz w:val="24"/>
          <w:szCs w:val="24"/>
        </w:rPr>
      </w:pPr>
      <w:r w:rsidRPr="00A7768C">
        <w:rPr>
          <w:rFonts w:ascii="Times New Roman" w:hAnsi="Times New Roman" w:cs="Times New Roman"/>
          <w:spacing w:val="4"/>
          <w:sz w:val="24"/>
          <w:szCs w:val="24"/>
        </w:rPr>
        <w:lastRenderedPageBreak/>
        <w:t>SMEs play a major role in India’s export performance. It is clear from the following table and graph.</w:t>
      </w:r>
    </w:p>
    <w:p w:rsidR="003D613B" w:rsidRPr="005E2989" w:rsidRDefault="003D613B" w:rsidP="003D613B">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Table no. 5.</w:t>
      </w:r>
      <w:r w:rsidR="00FB6996">
        <w:rPr>
          <w:rFonts w:ascii="Times New Roman" w:hAnsi="Times New Roman" w:cs="Times New Roman"/>
          <w:b/>
          <w:sz w:val="24"/>
          <w:szCs w:val="24"/>
        </w:rPr>
        <w:t>3.7</w:t>
      </w:r>
    </w:p>
    <w:p w:rsidR="003D613B" w:rsidRPr="005E2989" w:rsidRDefault="003D613B" w:rsidP="003D613B">
      <w:pPr>
        <w:pStyle w:val="ListParagraph"/>
        <w:autoSpaceDE w:val="0"/>
        <w:autoSpaceDN w:val="0"/>
        <w:adjustRightInd w:val="0"/>
        <w:spacing w:after="0" w:line="240" w:lineRule="auto"/>
        <w:ind w:left="0"/>
        <w:jc w:val="center"/>
        <w:rPr>
          <w:rFonts w:ascii="Times New Roman" w:hAnsi="Times New Roman" w:cs="Times New Roman"/>
          <w:b/>
          <w:sz w:val="24"/>
          <w:szCs w:val="24"/>
        </w:rPr>
      </w:pPr>
    </w:p>
    <w:p w:rsidR="003D613B" w:rsidRPr="005E2989" w:rsidRDefault="003D613B" w:rsidP="003D613B">
      <w:pPr>
        <w:pStyle w:val="Heading4"/>
        <w:spacing w:before="69" w:line="360" w:lineRule="auto"/>
        <w:ind w:left="0"/>
        <w:jc w:val="center"/>
        <w:rPr>
          <w:rFonts w:ascii="Times New Roman" w:hAnsi="Times New Roman" w:cs="Times New Roman"/>
          <w:spacing w:val="-19"/>
        </w:rPr>
      </w:pPr>
      <w:r w:rsidRPr="005E2989">
        <w:rPr>
          <w:rFonts w:ascii="Times New Roman" w:hAnsi="Times New Roman" w:cs="Times New Roman"/>
          <w:spacing w:val="-19"/>
        </w:rPr>
        <w:t>Year wise trend of Export of units in India (current prices)</w:t>
      </w:r>
    </w:p>
    <w:p w:rsidR="003D613B" w:rsidRPr="005E2989" w:rsidRDefault="003D613B" w:rsidP="003D613B">
      <w:pPr>
        <w:pStyle w:val="Heading4"/>
        <w:spacing w:before="69" w:line="360" w:lineRule="auto"/>
        <w:ind w:left="0"/>
        <w:jc w:val="center"/>
        <w:rPr>
          <w:rFonts w:ascii="Times New Roman" w:hAnsi="Times New Roman" w:cs="Times New Roman"/>
          <w:spacing w:val="-19"/>
        </w:rPr>
      </w:pPr>
    </w:p>
    <w:tbl>
      <w:tblPr>
        <w:tblStyle w:val="TableGrid"/>
        <w:tblW w:w="8659" w:type="dxa"/>
        <w:tblLook w:val="04A0"/>
      </w:tblPr>
      <w:tblGrid>
        <w:gridCol w:w="979"/>
        <w:gridCol w:w="3357"/>
        <w:gridCol w:w="2385"/>
        <w:gridCol w:w="1938"/>
      </w:tblGrid>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roofErr w:type="spellStart"/>
            <w:proofErr w:type="gramStart"/>
            <w:r w:rsidRPr="005E2989">
              <w:rPr>
                <w:rFonts w:ascii="Times New Roman" w:hAnsi="Times New Roman" w:cs="Times New Roman"/>
                <w:b w:val="0"/>
                <w:spacing w:val="-19"/>
              </w:rPr>
              <w:t>Sr.no</w:t>
            </w:r>
            <w:proofErr w:type="spellEnd"/>
            <w:r w:rsidRPr="005E2989">
              <w:rPr>
                <w:rFonts w:ascii="Times New Roman" w:hAnsi="Times New Roman" w:cs="Times New Roman"/>
                <w:b w:val="0"/>
                <w:spacing w:val="-19"/>
              </w:rPr>
              <w:t>.</w:t>
            </w:r>
            <w:proofErr w:type="gramEnd"/>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Year</w:t>
            </w:r>
          </w:p>
        </w:tc>
        <w:tc>
          <w:tcPr>
            <w:tcW w:w="2385" w:type="dxa"/>
          </w:tcPr>
          <w:p w:rsidR="003D613B" w:rsidRPr="005E2989" w:rsidRDefault="001D7085" w:rsidP="00BB257B">
            <w:pPr>
              <w:pStyle w:val="Heading4"/>
              <w:spacing w:before="69" w:line="360" w:lineRule="auto"/>
              <w:ind w:left="0"/>
              <w:jc w:val="center"/>
              <w:outlineLvl w:val="3"/>
              <w:rPr>
                <w:rFonts w:ascii="Times New Roman" w:hAnsi="Times New Roman" w:cs="Times New Roman"/>
                <w:b w:val="0"/>
                <w:spacing w:val="-19"/>
              </w:rPr>
            </w:pPr>
            <w:proofErr w:type="gramStart"/>
            <w:r>
              <w:rPr>
                <w:rFonts w:ascii="Times New Roman" w:hAnsi="Times New Roman" w:cs="Times New Roman"/>
                <w:b w:val="0"/>
                <w:spacing w:val="-19"/>
              </w:rPr>
              <w:t>Export</w:t>
            </w:r>
            <w:r w:rsidR="003D613B" w:rsidRPr="005E2989">
              <w:rPr>
                <w:rFonts w:ascii="Times New Roman" w:hAnsi="Times New Roman" w:cs="Times New Roman"/>
                <w:b w:val="0"/>
                <w:spacing w:val="-19"/>
              </w:rPr>
              <w:t>(</w:t>
            </w:r>
            <w:proofErr w:type="gramEnd"/>
            <w:r w:rsidR="003D613B" w:rsidRPr="005E2989">
              <w:rPr>
                <w:rFonts w:ascii="Times New Roman" w:hAnsi="Times New Roman" w:cs="Times New Roman"/>
                <w:b w:val="0"/>
                <w:spacing w:val="-19"/>
              </w:rPr>
              <w:t>Rs. Crore)</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proofErr w:type="gramStart"/>
            <w:r w:rsidRPr="005E2989">
              <w:rPr>
                <w:rFonts w:ascii="Times New Roman" w:hAnsi="Times New Roman" w:cs="Times New Roman"/>
                <w:b w:val="0"/>
                <w:spacing w:val="-19"/>
              </w:rPr>
              <w:t>%</w:t>
            </w:r>
            <w:r>
              <w:rPr>
                <w:rFonts w:ascii="Times New Roman" w:hAnsi="Times New Roman" w:cs="Times New Roman"/>
                <w:b w:val="0"/>
                <w:spacing w:val="-19"/>
              </w:rPr>
              <w:t xml:space="preserve"> </w:t>
            </w:r>
            <w:r w:rsidRPr="005E2989">
              <w:rPr>
                <w:rFonts w:ascii="Times New Roman" w:hAnsi="Times New Roman" w:cs="Times New Roman"/>
                <w:b w:val="0"/>
                <w:spacing w:val="-19"/>
              </w:rPr>
              <w:t xml:space="preserve"> increase</w:t>
            </w:r>
            <w:proofErr w:type="gramEnd"/>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2000-01</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 A.</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2</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2001-02</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71244</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3</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2002-03</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86013</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2.07</w:t>
            </w:r>
          </w:p>
        </w:tc>
      </w:tr>
      <w:tr w:rsidR="003D613B" w:rsidRPr="005E2989" w:rsidTr="00BB257B">
        <w:trPr>
          <w:trHeight w:val="522"/>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4</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2003-04</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97644</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20.73</w:t>
            </w:r>
          </w:p>
        </w:tc>
      </w:tr>
      <w:tr w:rsidR="003D613B" w:rsidRPr="005E2989" w:rsidTr="00BB257B">
        <w:trPr>
          <w:trHeight w:val="522"/>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5</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2004-05</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124417</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13.52</w:t>
            </w:r>
          </w:p>
        </w:tc>
      </w:tr>
      <w:tr w:rsidR="003D613B" w:rsidRPr="005E2989" w:rsidTr="00BB257B">
        <w:trPr>
          <w:trHeight w:val="522"/>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6</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2005-06</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150242</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27.42</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7</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2006-07</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182538</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20.76</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8</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2007-08</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202017</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21.50</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9</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2008-09</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 A.</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22"/>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r w:rsidRPr="005E2989">
              <w:rPr>
                <w:rFonts w:ascii="Times New Roman" w:hAnsi="Times New Roman" w:cs="Times New Roman"/>
                <w:b w:val="0"/>
                <w:spacing w:val="-19"/>
              </w:rPr>
              <w:t>10</w:t>
            </w:r>
          </w:p>
        </w:tc>
        <w:tc>
          <w:tcPr>
            <w:tcW w:w="3357"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2009-10</w:t>
            </w: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N. A.</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w:t>
            </w:r>
          </w:p>
        </w:tc>
      </w:tr>
      <w:tr w:rsidR="003D613B" w:rsidRPr="005E2989" w:rsidTr="00BB257B">
        <w:trPr>
          <w:trHeight w:val="541"/>
        </w:trPr>
        <w:tc>
          <w:tcPr>
            <w:tcW w:w="979"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3357" w:type="dxa"/>
          </w:tcPr>
          <w:p w:rsidR="003D613B" w:rsidRPr="005E2989" w:rsidRDefault="003D613B" w:rsidP="00BB257B">
            <w:pPr>
              <w:pStyle w:val="Heading4"/>
              <w:spacing w:before="69" w:line="360" w:lineRule="auto"/>
              <w:ind w:left="0"/>
              <w:outlineLvl w:val="3"/>
              <w:rPr>
                <w:rFonts w:ascii="Times New Roman" w:hAnsi="Times New Roman" w:cs="Times New Roman"/>
                <w:b w:val="0"/>
                <w:spacing w:val="-19"/>
              </w:rPr>
            </w:pPr>
          </w:p>
        </w:tc>
        <w:tc>
          <w:tcPr>
            <w:tcW w:w="2385"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Average</w:t>
            </w:r>
          </w:p>
        </w:tc>
        <w:tc>
          <w:tcPr>
            <w:tcW w:w="1938" w:type="dxa"/>
          </w:tcPr>
          <w:p w:rsidR="003D613B" w:rsidRPr="005E2989" w:rsidRDefault="003D613B" w:rsidP="00BB257B">
            <w:pPr>
              <w:pStyle w:val="Heading4"/>
              <w:spacing w:before="69" w:line="360" w:lineRule="auto"/>
              <w:ind w:left="0"/>
              <w:jc w:val="center"/>
              <w:outlineLvl w:val="3"/>
              <w:rPr>
                <w:rFonts w:ascii="Times New Roman" w:hAnsi="Times New Roman" w:cs="Times New Roman"/>
                <w:b w:val="0"/>
                <w:spacing w:val="-19"/>
              </w:rPr>
            </w:pPr>
            <w:r w:rsidRPr="005E2989">
              <w:rPr>
                <w:rFonts w:ascii="Times New Roman" w:hAnsi="Times New Roman" w:cs="Times New Roman"/>
                <w:b w:val="0"/>
                <w:spacing w:val="-19"/>
              </w:rPr>
              <w:t>17.67</w:t>
            </w:r>
          </w:p>
        </w:tc>
      </w:tr>
    </w:tbl>
    <w:p w:rsidR="003D613B" w:rsidRPr="005E2989" w:rsidRDefault="003D613B" w:rsidP="003D613B">
      <w:pPr>
        <w:pStyle w:val="ListParagraph"/>
        <w:autoSpaceDE w:val="0"/>
        <w:autoSpaceDN w:val="0"/>
        <w:adjustRightInd w:val="0"/>
        <w:spacing w:after="0" w:line="240" w:lineRule="auto"/>
        <w:ind w:left="0"/>
        <w:rPr>
          <w:rFonts w:ascii="Times New Roman" w:hAnsi="Times New Roman" w:cs="Times New Roman"/>
          <w:sz w:val="24"/>
          <w:szCs w:val="24"/>
        </w:rPr>
      </w:pPr>
    </w:p>
    <w:p w:rsidR="003D613B" w:rsidRDefault="003D613B" w:rsidP="003D613B">
      <w:pPr>
        <w:pStyle w:val="ListParagraph"/>
        <w:autoSpaceDE w:val="0"/>
        <w:autoSpaceDN w:val="0"/>
        <w:adjustRightInd w:val="0"/>
        <w:spacing w:after="0" w:line="240" w:lineRule="auto"/>
        <w:ind w:left="0"/>
        <w:rPr>
          <w:color w:val="000000" w:themeColor="text1"/>
        </w:rPr>
      </w:pPr>
      <w:r w:rsidRPr="00AF2CDD">
        <w:rPr>
          <w:rFonts w:ascii="Times New Roman" w:hAnsi="Times New Roman" w:cs="Times New Roman"/>
          <w:color w:val="000000" w:themeColor="text1"/>
          <w:spacing w:val="-19"/>
          <w:sz w:val="24"/>
          <w:szCs w:val="24"/>
        </w:rPr>
        <w:t xml:space="preserve">Source: </w:t>
      </w:r>
      <w:hyperlink r:id="rId20" w:history="1">
        <w:r w:rsidRPr="00AF2CDD">
          <w:rPr>
            <w:rStyle w:val="Hyperlink"/>
            <w:rFonts w:ascii="Times New Roman" w:hAnsi="Times New Roman" w:cs="Times New Roman"/>
            <w:color w:val="000000" w:themeColor="text1"/>
            <w:spacing w:val="-19"/>
            <w:sz w:val="24"/>
            <w:szCs w:val="24"/>
          </w:rPr>
          <w:t>http://www.smallindustry.com/statistics/investment</w:t>
        </w:r>
      </w:hyperlink>
    </w:p>
    <w:p w:rsidR="003D613B" w:rsidRPr="00AF2CDD" w:rsidRDefault="003D613B" w:rsidP="003D613B">
      <w:pPr>
        <w:pStyle w:val="ListParagraph"/>
        <w:autoSpaceDE w:val="0"/>
        <w:autoSpaceDN w:val="0"/>
        <w:adjustRightInd w:val="0"/>
        <w:spacing w:after="0" w:line="240" w:lineRule="auto"/>
        <w:ind w:left="0"/>
        <w:rPr>
          <w:rFonts w:ascii="Times New Roman" w:hAnsi="Times New Roman" w:cs="Times New Roman"/>
          <w:color w:val="000000" w:themeColor="text1"/>
          <w:sz w:val="24"/>
          <w:szCs w:val="24"/>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Table </w:t>
      </w:r>
      <w:r>
        <w:rPr>
          <w:rFonts w:ascii="Times New Roman" w:hAnsi="Times New Roman" w:cs="Times New Roman"/>
          <w:sz w:val="24"/>
          <w:szCs w:val="24"/>
        </w:rPr>
        <w:t>5.7</w:t>
      </w:r>
      <w:r w:rsidRPr="005E2989">
        <w:rPr>
          <w:rFonts w:ascii="Times New Roman" w:hAnsi="Times New Roman" w:cs="Times New Roman"/>
          <w:sz w:val="24"/>
          <w:szCs w:val="24"/>
        </w:rPr>
        <w:t xml:space="preserve"> and graph </w:t>
      </w:r>
      <w:r>
        <w:rPr>
          <w:rFonts w:ascii="Times New Roman" w:hAnsi="Times New Roman" w:cs="Times New Roman"/>
          <w:sz w:val="24"/>
          <w:szCs w:val="24"/>
        </w:rPr>
        <w:t xml:space="preserve">5.7 </w:t>
      </w:r>
      <w:r w:rsidRPr="005E2989">
        <w:rPr>
          <w:rFonts w:ascii="Times New Roman" w:hAnsi="Times New Roman" w:cs="Times New Roman"/>
          <w:sz w:val="24"/>
          <w:szCs w:val="24"/>
        </w:rPr>
        <w:t xml:space="preserve">make known that the value of export in the year 2001-02 was Rs. 71244 crores which increase to Rs. 202017 crores in 2007-08. The exports from SME sector in India have been fluctuating during study period. An average increase in per annum has been recorded 17.67 percent. </w:t>
      </w:r>
    </w:p>
    <w:p w:rsidR="001D7085" w:rsidRPr="005E2989" w:rsidRDefault="001D7085"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As we everyone aware that good export is very imperative for the growth of any nation, in this way SME is in right direction.</w:t>
      </w:r>
    </w:p>
    <w:p w:rsidR="003D613B" w:rsidRPr="005E2989" w:rsidRDefault="003D613B" w:rsidP="003D613B">
      <w:pPr>
        <w:pStyle w:val="ListParagraph"/>
        <w:autoSpaceDE w:val="0"/>
        <w:autoSpaceDN w:val="0"/>
        <w:adjustRightInd w:val="0"/>
        <w:spacing w:after="0" w:line="240" w:lineRule="auto"/>
        <w:ind w:left="0"/>
        <w:rPr>
          <w:rFonts w:ascii="Times New Roman" w:hAnsi="Times New Roman" w:cs="Times New Roman"/>
          <w:sz w:val="24"/>
          <w:szCs w:val="24"/>
        </w:rPr>
      </w:pPr>
    </w:p>
    <w:p w:rsidR="002A05BE" w:rsidRDefault="002A05BE" w:rsidP="003D613B">
      <w:pPr>
        <w:jc w:val="center"/>
        <w:rPr>
          <w:rFonts w:ascii="Times New Roman" w:hAnsi="Times New Roman" w:cs="Times New Roman"/>
          <w:b/>
          <w:spacing w:val="4"/>
          <w:sz w:val="24"/>
          <w:szCs w:val="24"/>
        </w:rPr>
      </w:pPr>
    </w:p>
    <w:p w:rsidR="002A05BE" w:rsidRDefault="002A05BE" w:rsidP="003D613B">
      <w:pPr>
        <w:jc w:val="center"/>
        <w:rPr>
          <w:rFonts w:ascii="Times New Roman" w:hAnsi="Times New Roman" w:cs="Times New Roman"/>
          <w:b/>
          <w:spacing w:val="4"/>
          <w:sz w:val="24"/>
          <w:szCs w:val="24"/>
        </w:rPr>
      </w:pPr>
    </w:p>
    <w:p w:rsidR="003D613B" w:rsidRPr="005E2989" w:rsidRDefault="003D613B" w:rsidP="003D613B">
      <w:pPr>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lastRenderedPageBreak/>
        <w:t>Graph No. 5.</w:t>
      </w:r>
      <w:r w:rsidR="00FB6996">
        <w:rPr>
          <w:rFonts w:ascii="Times New Roman" w:hAnsi="Times New Roman" w:cs="Times New Roman"/>
          <w:b/>
          <w:spacing w:val="4"/>
          <w:sz w:val="24"/>
          <w:szCs w:val="24"/>
        </w:rPr>
        <w:t>3.</w:t>
      </w:r>
      <w:r>
        <w:rPr>
          <w:rFonts w:ascii="Times New Roman" w:hAnsi="Times New Roman" w:cs="Times New Roman"/>
          <w:b/>
          <w:spacing w:val="4"/>
          <w:sz w:val="24"/>
          <w:szCs w:val="24"/>
        </w:rPr>
        <w:t>7</w:t>
      </w:r>
    </w:p>
    <w:p w:rsidR="003D613B" w:rsidRDefault="003D613B" w:rsidP="003D613B">
      <w:pPr>
        <w:rPr>
          <w:rFonts w:ascii="Times New Roman" w:hAnsi="Times New Roman" w:cs="Times New Roman"/>
          <w:spacing w:val="4"/>
          <w:sz w:val="24"/>
          <w:szCs w:val="24"/>
        </w:rPr>
      </w:pPr>
      <w:r w:rsidRPr="005E2989">
        <w:rPr>
          <w:rFonts w:ascii="Times New Roman" w:hAnsi="Times New Roman" w:cs="Times New Roman"/>
          <w:noProof/>
          <w:spacing w:val="4"/>
          <w:sz w:val="24"/>
          <w:szCs w:val="24"/>
        </w:rPr>
        <w:drawing>
          <wp:inline distT="0" distB="0" distL="0" distR="0">
            <wp:extent cx="5440363" cy="4286250"/>
            <wp:effectExtent l="19050" t="0" r="26987"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613B" w:rsidRPr="005E2989" w:rsidRDefault="003D613B" w:rsidP="003D613B">
      <w:pPr>
        <w:autoSpaceDE w:val="0"/>
        <w:autoSpaceDN w:val="0"/>
        <w:adjustRightInd w:val="0"/>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Table </w:t>
      </w:r>
      <w:r>
        <w:rPr>
          <w:rFonts w:ascii="Times New Roman" w:hAnsi="Times New Roman" w:cs="Times New Roman"/>
          <w:spacing w:val="4"/>
          <w:sz w:val="24"/>
          <w:szCs w:val="24"/>
        </w:rPr>
        <w:t xml:space="preserve">5.7 </w:t>
      </w:r>
      <w:r w:rsidRPr="005E2989">
        <w:rPr>
          <w:rFonts w:ascii="Times New Roman" w:hAnsi="Times New Roman" w:cs="Times New Roman"/>
          <w:spacing w:val="4"/>
          <w:sz w:val="24"/>
          <w:szCs w:val="24"/>
        </w:rPr>
        <w:t xml:space="preserve">and graph </w:t>
      </w:r>
      <w:r>
        <w:rPr>
          <w:rFonts w:ascii="Times New Roman" w:hAnsi="Times New Roman" w:cs="Times New Roman"/>
          <w:spacing w:val="4"/>
          <w:sz w:val="24"/>
          <w:szCs w:val="24"/>
        </w:rPr>
        <w:t>5.7</w:t>
      </w:r>
      <w:r w:rsidRPr="005E2989">
        <w:rPr>
          <w:rFonts w:ascii="Times New Roman" w:hAnsi="Times New Roman" w:cs="Times New Roman"/>
          <w:spacing w:val="4"/>
          <w:sz w:val="24"/>
          <w:szCs w:val="24"/>
        </w:rPr>
        <w:t xml:space="preserve"> make known that the value of export in the year 2001-02 was Rs. 71244 crores which increase to Rs. 202017 crores in 2007-08. The exports from SME sector in India have been fluctuating during study period. An average increase in per annum has been recorded 17.67 percent. </w:t>
      </w:r>
    </w:p>
    <w:p w:rsidR="003D613B" w:rsidRPr="005E2989" w:rsidRDefault="003D613B" w:rsidP="003D613B">
      <w:pPr>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br w:type="page"/>
      </w:r>
    </w:p>
    <w:p w:rsidR="003D613B" w:rsidRPr="005E2989"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r w:rsidRPr="005E2989">
        <w:rPr>
          <w:rFonts w:ascii="Times New Roman" w:hAnsi="Times New Roman" w:cs="Times New Roman"/>
          <w:b/>
          <w:bCs/>
          <w:spacing w:val="4"/>
          <w:sz w:val="24"/>
          <w:szCs w:val="24"/>
        </w:rPr>
        <w:lastRenderedPageBreak/>
        <w:t>SMEs: The Indian scenario</w:t>
      </w:r>
    </w:p>
    <w:p w:rsidR="003D613B" w:rsidRPr="005E2989" w:rsidRDefault="00255314"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With the emerge </w:t>
      </w:r>
      <w:r w:rsidR="003D613B" w:rsidRPr="005E2989">
        <w:rPr>
          <w:rFonts w:ascii="Times New Roman" w:hAnsi="Times New Roman" w:cs="Times New Roman"/>
          <w:spacing w:val="4"/>
          <w:sz w:val="24"/>
          <w:szCs w:val="24"/>
        </w:rPr>
        <w:t>of planned economy from 1951</w:t>
      </w:r>
      <w:proofErr w:type="gramStart"/>
      <w:r>
        <w:rPr>
          <w:rFonts w:ascii="Times New Roman" w:hAnsi="Times New Roman" w:cs="Times New Roman"/>
          <w:spacing w:val="4"/>
          <w:sz w:val="24"/>
          <w:szCs w:val="24"/>
        </w:rPr>
        <w:t>,</w:t>
      </w:r>
      <w:r w:rsidR="003D613B" w:rsidRPr="005E2989">
        <w:rPr>
          <w:rFonts w:ascii="Times New Roman" w:hAnsi="Times New Roman" w:cs="Times New Roman"/>
          <w:spacing w:val="4"/>
          <w:sz w:val="24"/>
          <w:szCs w:val="24"/>
        </w:rPr>
        <w:t xml:space="preserve">  Government</w:t>
      </w:r>
      <w:proofErr w:type="gramEnd"/>
      <w:r w:rsidR="003D613B" w:rsidRPr="005E2989">
        <w:rPr>
          <w:rFonts w:ascii="Times New Roman" w:hAnsi="Times New Roman" w:cs="Times New Roman"/>
          <w:spacing w:val="4"/>
          <w:sz w:val="24"/>
          <w:szCs w:val="24"/>
        </w:rPr>
        <w:t xml:space="preserve"> of India, both planners and Government </w:t>
      </w:r>
      <w:r>
        <w:rPr>
          <w:rFonts w:ascii="Times New Roman" w:hAnsi="Times New Roman" w:cs="Times New Roman"/>
          <w:spacing w:val="4"/>
          <w:sz w:val="24"/>
          <w:szCs w:val="24"/>
        </w:rPr>
        <w:t xml:space="preserve">assign </w:t>
      </w:r>
      <w:r w:rsidR="003D613B" w:rsidRPr="005E2989">
        <w:rPr>
          <w:rFonts w:ascii="Times New Roman" w:hAnsi="Times New Roman" w:cs="Times New Roman"/>
          <w:spacing w:val="4"/>
          <w:sz w:val="24"/>
          <w:szCs w:val="24"/>
        </w:rPr>
        <w:t xml:space="preserve">a special role for Small and Medium Enterprises (SMEs). </w:t>
      </w:r>
      <w:r>
        <w:rPr>
          <w:rFonts w:ascii="Times New Roman" w:hAnsi="Times New Roman" w:cs="Times New Roman"/>
          <w:spacing w:val="4"/>
          <w:sz w:val="24"/>
          <w:szCs w:val="24"/>
        </w:rPr>
        <w:t>P</w:t>
      </w:r>
      <w:r w:rsidR="003D613B" w:rsidRPr="005E2989">
        <w:rPr>
          <w:rFonts w:ascii="Times New Roman" w:hAnsi="Times New Roman" w:cs="Times New Roman"/>
          <w:spacing w:val="4"/>
          <w:sz w:val="24"/>
          <w:szCs w:val="24"/>
        </w:rPr>
        <w:t xml:space="preserve">rotection was </w:t>
      </w:r>
      <w:r>
        <w:rPr>
          <w:rFonts w:ascii="Times New Roman" w:hAnsi="Times New Roman" w:cs="Times New Roman"/>
          <w:spacing w:val="4"/>
          <w:sz w:val="24"/>
          <w:szCs w:val="24"/>
        </w:rPr>
        <w:t xml:space="preserve">given </w:t>
      </w:r>
      <w:r w:rsidR="003D613B" w:rsidRPr="005E2989">
        <w:rPr>
          <w:rFonts w:ascii="Times New Roman" w:hAnsi="Times New Roman" w:cs="Times New Roman"/>
          <w:spacing w:val="4"/>
          <w:sz w:val="24"/>
          <w:szCs w:val="24"/>
        </w:rPr>
        <w:t>to both sectors,</w:t>
      </w:r>
      <w:r w:rsidR="00944677">
        <w:rPr>
          <w:rFonts w:ascii="Times New Roman" w:hAnsi="Times New Roman" w:cs="Times New Roman"/>
          <w:spacing w:val="4"/>
          <w:sz w:val="24"/>
          <w:szCs w:val="24"/>
        </w:rPr>
        <w:t xml:space="preserve"> </w:t>
      </w:r>
      <w:proofErr w:type="spellStart"/>
      <w:r w:rsidR="00944677">
        <w:rPr>
          <w:rFonts w:ascii="Times New Roman" w:hAnsi="Times New Roman" w:cs="Times New Roman"/>
          <w:spacing w:val="4"/>
          <w:sz w:val="24"/>
          <w:szCs w:val="24"/>
        </w:rPr>
        <w:t>i</w:t>
      </w:r>
      <w:proofErr w:type="spellEnd"/>
      <w:r w:rsidR="00944677">
        <w:rPr>
          <w:rFonts w:ascii="Times New Roman" w:hAnsi="Times New Roman" w:cs="Times New Roman"/>
          <w:spacing w:val="4"/>
          <w:sz w:val="24"/>
          <w:szCs w:val="24"/>
        </w:rPr>
        <w:t xml:space="preserve">. e. manufacturing and service, and particularly for small and medium </w:t>
      </w:r>
      <w:r w:rsidR="003D613B" w:rsidRPr="005E2989">
        <w:rPr>
          <w:rFonts w:ascii="Times New Roman" w:hAnsi="Times New Roman" w:cs="Times New Roman"/>
          <w:spacing w:val="4"/>
          <w:sz w:val="24"/>
          <w:szCs w:val="24"/>
        </w:rPr>
        <w:t xml:space="preserve">scale industries from 1951 to 1991, till the nation adopted a policy of liberalization and globalization. </w:t>
      </w:r>
      <w:r w:rsidR="00944677">
        <w:rPr>
          <w:rFonts w:ascii="Times New Roman" w:hAnsi="Times New Roman" w:cs="Times New Roman"/>
          <w:spacing w:val="4"/>
          <w:sz w:val="24"/>
          <w:szCs w:val="24"/>
        </w:rPr>
        <w:t>In 1991 c</w:t>
      </w:r>
      <w:r w:rsidR="003D613B" w:rsidRPr="005E2989">
        <w:rPr>
          <w:rFonts w:ascii="Times New Roman" w:hAnsi="Times New Roman" w:cs="Times New Roman"/>
          <w:spacing w:val="4"/>
          <w:sz w:val="24"/>
          <w:szCs w:val="24"/>
        </w:rPr>
        <w:t>ertain products were reserved for small</w:t>
      </w:r>
      <w:r w:rsidR="00944677">
        <w:rPr>
          <w:rFonts w:ascii="Times New Roman" w:hAnsi="Times New Roman" w:cs="Times New Roman"/>
          <w:spacing w:val="4"/>
          <w:sz w:val="24"/>
          <w:szCs w:val="24"/>
        </w:rPr>
        <w:t xml:space="preserve"> and medium </w:t>
      </w:r>
      <w:r w:rsidR="003D613B" w:rsidRPr="005E2989">
        <w:rPr>
          <w:rFonts w:ascii="Times New Roman" w:hAnsi="Times New Roman" w:cs="Times New Roman"/>
          <w:spacing w:val="4"/>
          <w:sz w:val="24"/>
          <w:szCs w:val="24"/>
        </w:rPr>
        <w:t>scale units for a long time, this list of products is decreasing due to change in industrial policies and climate.</w:t>
      </w:r>
    </w:p>
    <w:p w:rsidR="00F10523"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SMEs always represented the model of socio-economic policies of Government of India which emphasized</w:t>
      </w:r>
      <w:r w:rsidR="00F10523">
        <w:rPr>
          <w:rFonts w:ascii="Times New Roman" w:hAnsi="Times New Roman" w:cs="Times New Roman"/>
          <w:spacing w:val="4"/>
          <w:sz w:val="24"/>
          <w:szCs w:val="24"/>
        </w:rPr>
        <w:t>-</w:t>
      </w:r>
    </w:p>
    <w:p w:rsidR="00F10523" w:rsidRDefault="00F10523"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J</w:t>
      </w:r>
      <w:r w:rsidRPr="00F10523">
        <w:rPr>
          <w:rFonts w:ascii="Times New Roman" w:hAnsi="Times New Roman" w:cs="Times New Roman"/>
          <w:spacing w:val="4"/>
          <w:sz w:val="24"/>
          <w:szCs w:val="24"/>
        </w:rPr>
        <w:t>udicious</w:t>
      </w:r>
      <w:r w:rsidR="003D613B" w:rsidRPr="00F10523">
        <w:rPr>
          <w:rFonts w:ascii="Times New Roman" w:hAnsi="Times New Roman" w:cs="Times New Roman"/>
          <w:spacing w:val="4"/>
          <w:sz w:val="24"/>
          <w:szCs w:val="24"/>
        </w:rPr>
        <w:t xml:space="preserve"> use of foreign exchange for import of capital goods and inputs</w:t>
      </w:r>
      <w:r>
        <w:rPr>
          <w:rFonts w:ascii="Times New Roman" w:hAnsi="Times New Roman" w:cs="Times New Roman"/>
          <w:spacing w:val="4"/>
          <w:sz w:val="24"/>
          <w:szCs w:val="24"/>
        </w:rPr>
        <w:t>.</w:t>
      </w:r>
    </w:p>
    <w:p w:rsidR="00F10523" w:rsidRDefault="00F10523"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L</w:t>
      </w:r>
      <w:r w:rsidR="003D613B" w:rsidRPr="00F10523">
        <w:rPr>
          <w:rFonts w:ascii="Times New Roman" w:hAnsi="Times New Roman" w:cs="Times New Roman"/>
          <w:spacing w:val="4"/>
          <w:sz w:val="24"/>
          <w:szCs w:val="24"/>
        </w:rPr>
        <w:t>abour intensive mode of production</w:t>
      </w:r>
      <w:r>
        <w:rPr>
          <w:rFonts w:ascii="Times New Roman" w:hAnsi="Times New Roman" w:cs="Times New Roman"/>
          <w:spacing w:val="4"/>
          <w:sz w:val="24"/>
          <w:szCs w:val="24"/>
        </w:rPr>
        <w:t>.</w:t>
      </w:r>
    </w:p>
    <w:p w:rsidR="00544442" w:rsidRDefault="00F10523"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E</w:t>
      </w:r>
      <w:r w:rsidR="003D613B" w:rsidRPr="00F10523">
        <w:rPr>
          <w:rFonts w:ascii="Times New Roman" w:hAnsi="Times New Roman" w:cs="Times New Roman"/>
          <w:spacing w:val="4"/>
          <w:sz w:val="24"/>
          <w:szCs w:val="24"/>
        </w:rPr>
        <w:t>mployment generation</w:t>
      </w:r>
      <w:r w:rsidR="00544442">
        <w:rPr>
          <w:rFonts w:ascii="Times New Roman" w:hAnsi="Times New Roman" w:cs="Times New Roman"/>
          <w:spacing w:val="4"/>
          <w:sz w:val="24"/>
          <w:szCs w:val="24"/>
        </w:rPr>
        <w:t>.</w:t>
      </w:r>
    </w:p>
    <w:p w:rsidR="00544442" w:rsidRDefault="00544442"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N</w:t>
      </w:r>
      <w:r w:rsidR="003D613B" w:rsidRPr="00F10523">
        <w:rPr>
          <w:rFonts w:ascii="Times New Roman" w:hAnsi="Times New Roman" w:cs="Times New Roman"/>
          <w:spacing w:val="4"/>
          <w:sz w:val="24"/>
          <w:szCs w:val="24"/>
        </w:rPr>
        <w:t>on-concentration of diffusion of economic power in the hands of few (as in the case of big houses)</w:t>
      </w:r>
      <w:r>
        <w:rPr>
          <w:rFonts w:ascii="Times New Roman" w:hAnsi="Times New Roman" w:cs="Times New Roman"/>
          <w:spacing w:val="4"/>
          <w:sz w:val="24"/>
          <w:szCs w:val="24"/>
        </w:rPr>
        <w:t>.</w:t>
      </w:r>
    </w:p>
    <w:p w:rsidR="00544442" w:rsidRDefault="00544442"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Di</w:t>
      </w:r>
      <w:r w:rsidR="003D613B" w:rsidRPr="00F10523">
        <w:rPr>
          <w:rFonts w:ascii="Times New Roman" w:hAnsi="Times New Roman" w:cs="Times New Roman"/>
          <w:spacing w:val="4"/>
          <w:sz w:val="24"/>
          <w:szCs w:val="24"/>
        </w:rPr>
        <w:t>scouraging monopolistic practices of production and marketing</w:t>
      </w:r>
      <w:r>
        <w:rPr>
          <w:rFonts w:ascii="Times New Roman" w:hAnsi="Times New Roman" w:cs="Times New Roman"/>
          <w:spacing w:val="4"/>
          <w:sz w:val="24"/>
          <w:szCs w:val="24"/>
        </w:rPr>
        <w:t>.</w:t>
      </w:r>
    </w:p>
    <w:p w:rsidR="003D613B" w:rsidRPr="00F10523" w:rsidRDefault="00544442" w:rsidP="001A2596">
      <w:pPr>
        <w:pStyle w:val="ListParagraph"/>
        <w:widowControl w:val="0"/>
        <w:numPr>
          <w:ilvl w:val="0"/>
          <w:numId w:val="104"/>
        </w:numPr>
        <w:overflowPunct w:val="0"/>
        <w:autoSpaceDE w:val="0"/>
        <w:autoSpaceDN w:val="0"/>
        <w:adjustRightInd w:val="0"/>
        <w:spacing w:after="240" w:line="432" w:lineRule="auto"/>
        <w:jc w:val="both"/>
        <w:rPr>
          <w:rFonts w:ascii="Times New Roman" w:hAnsi="Times New Roman" w:cs="Times New Roman"/>
          <w:spacing w:val="4"/>
          <w:sz w:val="24"/>
          <w:szCs w:val="24"/>
        </w:rPr>
      </w:pPr>
      <w:r>
        <w:rPr>
          <w:rFonts w:ascii="Times New Roman" w:hAnsi="Times New Roman" w:cs="Times New Roman"/>
          <w:spacing w:val="4"/>
          <w:sz w:val="24"/>
          <w:szCs w:val="24"/>
        </w:rPr>
        <w:t>E</w:t>
      </w:r>
      <w:r w:rsidR="003D613B" w:rsidRPr="00F10523">
        <w:rPr>
          <w:rFonts w:ascii="Times New Roman" w:hAnsi="Times New Roman" w:cs="Times New Roman"/>
          <w:spacing w:val="4"/>
          <w:sz w:val="24"/>
          <w:szCs w:val="24"/>
        </w:rPr>
        <w:t>ffective contribution to foreign exchange earning of the nation with low import-intensive operations.</w:t>
      </w:r>
    </w:p>
    <w:p w:rsidR="00544442"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Small and Medium scale industrial sector of the Indian economy en</w:t>
      </w:r>
      <w:r w:rsidR="00544442">
        <w:rPr>
          <w:rFonts w:ascii="Times New Roman" w:hAnsi="Times New Roman" w:cs="Times New Roman"/>
          <w:spacing w:val="4"/>
          <w:sz w:val="24"/>
          <w:szCs w:val="24"/>
        </w:rPr>
        <w:t>tering</w:t>
      </w:r>
      <w:r w:rsidRPr="005E2989">
        <w:rPr>
          <w:rFonts w:ascii="Times New Roman" w:hAnsi="Times New Roman" w:cs="Times New Roman"/>
          <w:spacing w:val="4"/>
          <w:sz w:val="24"/>
          <w:szCs w:val="24"/>
        </w:rPr>
        <w:t xml:space="preserve"> in itself almost all of the products (including a large number of services) produced by the Indian industries within the economy.</w:t>
      </w:r>
    </w:p>
    <w:p w:rsidR="00F424DE"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Most of the times the products produced by the small and medium enterprises </w:t>
      </w:r>
      <w:r w:rsidR="00AE303F">
        <w:rPr>
          <w:rFonts w:ascii="Times New Roman" w:hAnsi="Times New Roman" w:cs="Times New Roman"/>
          <w:spacing w:val="4"/>
          <w:sz w:val="24"/>
          <w:szCs w:val="24"/>
        </w:rPr>
        <w:t>include t</w:t>
      </w:r>
      <w:r w:rsidRPr="005E2989">
        <w:rPr>
          <w:rFonts w:ascii="Times New Roman" w:hAnsi="Times New Roman" w:cs="Times New Roman"/>
          <w:spacing w:val="4"/>
          <w:sz w:val="24"/>
          <w:szCs w:val="24"/>
        </w:rPr>
        <w:t>he intermediary products</w:t>
      </w:r>
      <w:r w:rsidR="000C6004">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produced by the large-scale industries. They also include semi processing units and processing units, which are an important link between exports and re-exports. Thus, SMEs act both as a </w:t>
      </w:r>
      <w:r w:rsidRPr="005E2989">
        <w:rPr>
          <w:rFonts w:ascii="Times New Roman" w:hAnsi="Times New Roman" w:cs="Times New Roman"/>
          <w:spacing w:val="4"/>
          <w:sz w:val="24"/>
          <w:szCs w:val="24"/>
        </w:rPr>
        <w:lastRenderedPageBreak/>
        <w:t>backward and forward linkage to the overall industrial sector of the Indian economy. Interestingly, the segment plays a crucial role in spreading the benefits of economic growth among the masses by drawing surplus workforce from the farm. SMEs exist in almost all-major sectors in the Indian industry such as</w:t>
      </w:r>
      <w:r w:rsidR="00F424DE">
        <w:rPr>
          <w:rFonts w:ascii="Times New Roman" w:hAnsi="Times New Roman" w:cs="Times New Roman"/>
          <w:spacing w:val="4"/>
          <w:sz w:val="24"/>
          <w:szCs w:val="24"/>
        </w:rPr>
        <w:t>-</w:t>
      </w:r>
    </w:p>
    <w:p w:rsidR="00F424DE" w:rsidRP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Food Processing</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Agricultural Inputs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Chemicals and Pharmaceuticals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Electrical and Electronics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Medical and surgical equipment</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Textiles and Garments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Gems and Jewellery</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Leather and leather goods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Meat products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Bio-engineering</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 xml:space="preserve"> Sports goods</w:t>
      </w:r>
    </w:p>
    <w:p w:rsidR="00F424DE"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Plastics products</w:t>
      </w:r>
    </w:p>
    <w:p w:rsidR="003D613B" w:rsidRDefault="003D613B" w:rsidP="001A2596">
      <w:pPr>
        <w:pStyle w:val="ListParagraph"/>
        <w:widowControl w:val="0"/>
        <w:numPr>
          <w:ilvl w:val="0"/>
          <w:numId w:val="105"/>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F424DE">
        <w:rPr>
          <w:rFonts w:ascii="Times New Roman" w:hAnsi="Times New Roman" w:cs="Times New Roman"/>
          <w:spacing w:val="4"/>
          <w:sz w:val="24"/>
          <w:szCs w:val="24"/>
        </w:rPr>
        <w:t>Computer Software etc.</w:t>
      </w:r>
    </w:p>
    <w:p w:rsidR="00F424DE" w:rsidRDefault="00F424DE"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F424DE" w:rsidRDefault="00F424DE"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0C6004" w:rsidRDefault="000C6004"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0C6004" w:rsidRDefault="000C6004"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F424DE" w:rsidRDefault="00F424DE"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F424DE" w:rsidRPr="00F424DE" w:rsidRDefault="00F424DE" w:rsidP="00F424DE">
      <w:pPr>
        <w:widowControl w:val="0"/>
        <w:overflowPunct w:val="0"/>
        <w:autoSpaceDE w:val="0"/>
        <w:autoSpaceDN w:val="0"/>
        <w:adjustRightInd w:val="0"/>
        <w:spacing w:after="240" w:line="432" w:lineRule="auto"/>
        <w:jc w:val="both"/>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3D613B" w:rsidRPr="00FB6996" w:rsidRDefault="003D613B" w:rsidP="001A2596">
      <w:pPr>
        <w:pStyle w:val="ListParagraph"/>
        <w:widowControl w:val="0"/>
        <w:numPr>
          <w:ilvl w:val="1"/>
          <w:numId w:val="12"/>
        </w:numPr>
        <w:autoSpaceDE w:val="0"/>
        <w:autoSpaceDN w:val="0"/>
        <w:adjustRightInd w:val="0"/>
        <w:spacing w:after="0" w:line="432" w:lineRule="auto"/>
        <w:rPr>
          <w:rFonts w:ascii="Times New Roman" w:hAnsi="Times New Roman" w:cs="Times New Roman"/>
          <w:b/>
          <w:bCs/>
          <w:spacing w:val="4"/>
          <w:sz w:val="24"/>
          <w:szCs w:val="24"/>
        </w:rPr>
      </w:pPr>
      <w:r w:rsidRPr="00FB6996">
        <w:rPr>
          <w:rFonts w:ascii="Times New Roman" w:hAnsi="Times New Roman" w:cs="Times New Roman"/>
          <w:b/>
          <w:bCs/>
          <w:spacing w:val="4"/>
          <w:sz w:val="24"/>
          <w:szCs w:val="24"/>
        </w:rPr>
        <w:lastRenderedPageBreak/>
        <w:t xml:space="preserve"> INSTUITIONAL SUPPORT TO SMEs ENTREPRENEURS</w:t>
      </w:r>
    </w:p>
    <w:p w:rsidR="003D613B" w:rsidRPr="005E2989" w:rsidRDefault="003D613B" w:rsidP="003D613B">
      <w:pPr>
        <w:pStyle w:val="ListParagraph"/>
        <w:widowControl w:val="0"/>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widowControl w:val="0"/>
        <w:autoSpaceDE w:val="0"/>
        <w:autoSpaceDN w:val="0"/>
        <w:adjustRightInd w:val="0"/>
        <w:spacing w:after="0" w:line="432" w:lineRule="auto"/>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 xml:space="preserve"> Institutional Framework for Small and Medium Enterprises</w:t>
      </w:r>
    </w:p>
    <w:p w:rsidR="00F424DE" w:rsidRDefault="003D613B" w:rsidP="003D613B">
      <w:pPr>
        <w:widowControl w:val="0"/>
        <w:overflowPunct w:val="0"/>
        <w:autoSpaceDE w:val="0"/>
        <w:autoSpaceDN w:val="0"/>
        <w:adjustRightInd w:val="0"/>
        <w:spacing w:after="240" w:line="432" w:lineRule="auto"/>
        <w:ind w:right="20"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Government has recognized the importan</w:t>
      </w:r>
      <w:r w:rsidR="000C6004">
        <w:rPr>
          <w:rFonts w:ascii="Times New Roman" w:hAnsi="Times New Roman" w:cs="Times New Roman"/>
          <w:spacing w:val="4"/>
          <w:sz w:val="24"/>
          <w:szCs w:val="24"/>
        </w:rPr>
        <w:t xml:space="preserve">ce of the </w:t>
      </w:r>
      <w:r w:rsidRPr="005E2989">
        <w:rPr>
          <w:rFonts w:ascii="Times New Roman" w:hAnsi="Times New Roman" w:cs="Times New Roman"/>
          <w:spacing w:val="4"/>
          <w:sz w:val="24"/>
          <w:szCs w:val="24"/>
        </w:rPr>
        <w:t xml:space="preserve"> role of entrepreneurs in the industrial development of the country, SMEs are essential for Indian economy in terms of employment generation, foreign exchange earnings, and its share in industrial output, and contribution to national income. </w:t>
      </w:r>
    </w:p>
    <w:p w:rsidR="000C6004" w:rsidRDefault="003D613B" w:rsidP="003D613B">
      <w:pPr>
        <w:widowControl w:val="0"/>
        <w:overflowPunct w:val="0"/>
        <w:autoSpaceDE w:val="0"/>
        <w:autoSpaceDN w:val="0"/>
        <w:adjustRightInd w:val="0"/>
        <w:spacing w:after="240" w:line="432" w:lineRule="auto"/>
        <w:ind w:right="20"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government of India and state governments provides a number of special facilities and incentives</w:t>
      </w:r>
      <w:r w:rsidR="000C6004">
        <w:rPr>
          <w:rFonts w:ascii="Times New Roman" w:hAnsi="Times New Roman" w:cs="Times New Roman"/>
          <w:spacing w:val="4"/>
          <w:sz w:val="24"/>
          <w:szCs w:val="24"/>
        </w:rPr>
        <w:t xml:space="preserve"> to small and medium enterprises.</w:t>
      </w:r>
      <w:r w:rsidRPr="005E2989">
        <w:rPr>
          <w:rFonts w:ascii="Times New Roman" w:hAnsi="Times New Roman" w:cs="Times New Roman"/>
          <w:spacing w:val="4"/>
          <w:sz w:val="24"/>
          <w:szCs w:val="24"/>
        </w:rPr>
        <w:t xml:space="preserve"> The incentives motivate entrepreneurs to set up industries in the small scale sector</w:t>
      </w:r>
      <w:r w:rsidR="000C6004">
        <w:rPr>
          <w:rFonts w:ascii="Times New Roman" w:hAnsi="Times New Roman" w:cs="Times New Roman"/>
          <w:spacing w:val="4"/>
          <w:sz w:val="24"/>
          <w:szCs w:val="24"/>
        </w:rPr>
        <w:t xml:space="preserve"> and </w:t>
      </w:r>
      <w:r w:rsidR="000C6004" w:rsidRPr="005E2989">
        <w:rPr>
          <w:rFonts w:ascii="Times New Roman" w:hAnsi="Times New Roman" w:cs="Times New Roman"/>
          <w:spacing w:val="4"/>
          <w:sz w:val="24"/>
          <w:szCs w:val="24"/>
        </w:rPr>
        <w:t>strengthen</w:t>
      </w:r>
      <w:r w:rsidRPr="005E2989">
        <w:rPr>
          <w:rFonts w:ascii="Times New Roman" w:hAnsi="Times New Roman" w:cs="Times New Roman"/>
          <w:spacing w:val="4"/>
          <w:sz w:val="24"/>
          <w:szCs w:val="24"/>
        </w:rPr>
        <w:t xml:space="preserve"> the entrepreneurial base in the economy.</w:t>
      </w:r>
    </w:p>
    <w:p w:rsidR="003D613B" w:rsidRDefault="003D613B" w:rsidP="003D613B">
      <w:pPr>
        <w:widowControl w:val="0"/>
        <w:overflowPunct w:val="0"/>
        <w:autoSpaceDE w:val="0"/>
        <w:autoSpaceDN w:val="0"/>
        <w:adjustRightInd w:val="0"/>
        <w:spacing w:after="240" w:line="432" w:lineRule="auto"/>
        <w:ind w:right="20"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The new entrepreneurs</w:t>
      </w:r>
      <w:r w:rsidR="000C6004">
        <w:rPr>
          <w:rFonts w:ascii="Times New Roman" w:hAnsi="Times New Roman" w:cs="Times New Roman"/>
          <w:spacing w:val="4"/>
          <w:sz w:val="24"/>
          <w:szCs w:val="24"/>
        </w:rPr>
        <w:t xml:space="preserve"> are</w:t>
      </w:r>
      <w:r w:rsidRPr="005E2989">
        <w:rPr>
          <w:rFonts w:ascii="Times New Roman" w:hAnsi="Times New Roman" w:cs="Times New Roman"/>
          <w:spacing w:val="4"/>
          <w:sz w:val="24"/>
          <w:szCs w:val="24"/>
        </w:rPr>
        <w:t xml:space="preserve"> </w:t>
      </w:r>
      <w:r w:rsidR="000C6004" w:rsidRPr="005E2989">
        <w:rPr>
          <w:rFonts w:ascii="Times New Roman" w:hAnsi="Times New Roman" w:cs="Times New Roman"/>
          <w:spacing w:val="4"/>
          <w:sz w:val="24"/>
          <w:szCs w:val="24"/>
        </w:rPr>
        <w:t>fac</w:t>
      </w:r>
      <w:r w:rsidR="000C6004">
        <w:rPr>
          <w:rFonts w:ascii="Times New Roman" w:hAnsi="Times New Roman" w:cs="Times New Roman"/>
          <w:spacing w:val="4"/>
          <w:sz w:val="24"/>
          <w:szCs w:val="24"/>
        </w:rPr>
        <w:t xml:space="preserve">ing </w:t>
      </w:r>
      <w:r w:rsidR="000C6004" w:rsidRPr="005E2989">
        <w:rPr>
          <w:rFonts w:ascii="Times New Roman" w:hAnsi="Times New Roman" w:cs="Times New Roman"/>
          <w:spacing w:val="4"/>
          <w:sz w:val="24"/>
          <w:szCs w:val="24"/>
        </w:rPr>
        <w:t>a</w:t>
      </w:r>
      <w:r w:rsidRPr="005E2989">
        <w:rPr>
          <w:rFonts w:ascii="Times New Roman" w:hAnsi="Times New Roman" w:cs="Times New Roman"/>
          <w:spacing w:val="4"/>
          <w:sz w:val="24"/>
          <w:szCs w:val="24"/>
        </w:rPr>
        <w:t xml:space="preserve"> number of problems </w:t>
      </w:r>
      <w:r w:rsidR="000C6004">
        <w:rPr>
          <w:rFonts w:ascii="Times New Roman" w:hAnsi="Times New Roman" w:cs="Times New Roman"/>
          <w:spacing w:val="4"/>
          <w:sz w:val="24"/>
          <w:szCs w:val="24"/>
        </w:rPr>
        <w:t xml:space="preserve">like </w:t>
      </w:r>
      <w:r w:rsidRPr="005E2989">
        <w:rPr>
          <w:rFonts w:ascii="Times New Roman" w:hAnsi="Times New Roman" w:cs="Times New Roman"/>
          <w:spacing w:val="4"/>
          <w:sz w:val="24"/>
          <w:szCs w:val="24"/>
        </w:rPr>
        <w:t>inadequate infrastructure facilities and</w:t>
      </w:r>
      <w:r w:rsidR="000C6004">
        <w:rPr>
          <w:rFonts w:ascii="Times New Roman" w:hAnsi="Times New Roman" w:cs="Times New Roman"/>
          <w:spacing w:val="4"/>
          <w:sz w:val="24"/>
          <w:szCs w:val="24"/>
        </w:rPr>
        <w:t xml:space="preserve"> inadequate financial assistance.</w:t>
      </w:r>
    </w:p>
    <w:p w:rsidR="00FB6996"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The government offers a </w:t>
      </w:r>
      <w:r w:rsidR="000C6004">
        <w:rPr>
          <w:rFonts w:ascii="Times New Roman" w:hAnsi="Times New Roman" w:cs="Times New Roman"/>
          <w:spacing w:val="4"/>
          <w:sz w:val="24"/>
          <w:szCs w:val="24"/>
        </w:rPr>
        <w:t xml:space="preserve">various </w:t>
      </w:r>
      <w:r w:rsidRPr="005E2989">
        <w:rPr>
          <w:rFonts w:ascii="Times New Roman" w:hAnsi="Times New Roman" w:cs="Times New Roman"/>
          <w:spacing w:val="4"/>
          <w:sz w:val="24"/>
          <w:szCs w:val="24"/>
        </w:rPr>
        <w:t>services through its specialized institutions</w:t>
      </w:r>
      <w:r w:rsidR="000C6004">
        <w:rPr>
          <w:rFonts w:ascii="Times New Roman" w:hAnsi="Times New Roman" w:cs="Times New Roman"/>
          <w:spacing w:val="4"/>
          <w:sz w:val="24"/>
          <w:szCs w:val="24"/>
        </w:rPr>
        <w:t>. These services</w:t>
      </w:r>
      <w:r w:rsidR="000C6004" w:rsidRPr="005E2989">
        <w:rPr>
          <w:rFonts w:ascii="Times New Roman" w:hAnsi="Times New Roman" w:cs="Times New Roman"/>
          <w:spacing w:val="4"/>
          <w:sz w:val="24"/>
          <w:szCs w:val="24"/>
        </w:rPr>
        <w:t xml:space="preserve"> motivate</w:t>
      </w:r>
      <w:r w:rsidRPr="005E2989">
        <w:rPr>
          <w:rFonts w:ascii="Times New Roman" w:hAnsi="Times New Roman" w:cs="Times New Roman"/>
          <w:spacing w:val="4"/>
          <w:sz w:val="24"/>
          <w:szCs w:val="24"/>
        </w:rPr>
        <w:t xml:space="preserve"> entrepreneurs to establish enterprises</w:t>
      </w:r>
      <w:r w:rsidR="000C6004">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Th</w:t>
      </w:r>
      <w:r w:rsidR="000C6004">
        <w:rPr>
          <w:rFonts w:ascii="Times New Roman" w:hAnsi="Times New Roman" w:cs="Times New Roman"/>
          <w:spacing w:val="4"/>
          <w:sz w:val="24"/>
          <w:szCs w:val="24"/>
        </w:rPr>
        <w:t>e</w:t>
      </w:r>
      <w:r w:rsidRPr="005E2989">
        <w:rPr>
          <w:rFonts w:ascii="Times New Roman" w:hAnsi="Times New Roman" w:cs="Times New Roman"/>
          <w:spacing w:val="4"/>
          <w:sz w:val="24"/>
          <w:szCs w:val="24"/>
        </w:rPr>
        <w:t>s</w:t>
      </w:r>
      <w:r w:rsidR="000C6004">
        <w:rPr>
          <w:rFonts w:ascii="Times New Roman" w:hAnsi="Times New Roman" w:cs="Times New Roman"/>
          <w:spacing w:val="4"/>
          <w:sz w:val="24"/>
          <w:szCs w:val="24"/>
        </w:rPr>
        <w:t>e</w:t>
      </w:r>
      <w:r w:rsidRPr="005E2989">
        <w:rPr>
          <w:rFonts w:ascii="Times New Roman" w:hAnsi="Times New Roman" w:cs="Times New Roman"/>
          <w:spacing w:val="4"/>
          <w:sz w:val="24"/>
          <w:szCs w:val="24"/>
        </w:rPr>
        <w:t xml:space="preserve"> package includes assistance </w:t>
      </w:r>
      <w:r w:rsidR="000C6004">
        <w:rPr>
          <w:rFonts w:ascii="Times New Roman" w:hAnsi="Times New Roman" w:cs="Times New Roman"/>
          <w:spacing w:val="4"/>
          <w:sz w:val="24"/>
          <w:szCs w:val="24"/>
        </w:rPr>
        <w:t>for</w:t>
      </w:r>
      <w:r w:rsidRPr="005E2989">
        <w:rPr>
          <w:rFonts w:ascii="Times New Roman" w:hAnsi="Times New Roman" w:cs="Times New Roman"/>
          <w:spacing w:val="4"/>
          <w:sz w:val="24"/>
          <w:szCs w:val="24"/>
        </w:rPr>
        <w:t xml:space="preserve"> obtaining finance, help in marketing, technical guidance, training, and technology upgrade etc.</w:t>
      </w:r>
    </w:p>
    <w:p w:rsidR="003431FA"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It is hoped that</w:t>
      </w:r>
      <w:r w:rsidR="000C6004">
        <w:rPr>
          <w:rFonts w:ascii="Times New Roman" w:hAnsi="Times New Roman" w:cs="Times New Roman"/>
          <w:spacing w:val="4"/>
          <w:sz w:val="24"/>
          <w:szCs w:val="24"/>
        </w:rPr>
        <w:t xml:space="preserve"> various</w:t>
      </w:r>
      <w:r w:rsidRPr="005E2989">
        <w:rPr>
          <w:rFonts w:ascii="Times New Roman" w:hAnsi="Times New Roman" w:cs="Times New Roman"/>
          <w:spacing w:val="4"/>
          <w:sz w:val="24"/>
          <w:szCs w:val="24"/>
        </w:rPr>
        <w:t xml:space="preserve"> institutional incentives would play a</w:t>
      </w:r>
      <w:r w:rsidR="000C6004">
        <w:rPr>
          <w:rFonts w:ascii="Times New Roman" w:hAnsi="Times New Roman" w:cs="Times New Roman"/>
          <w:spacing w:val="4"/>
          <w:sz w:val="24"/>
          <w:szCs w:val="24"/>
        </w:rPr>
        <w:t>n</w:t>
      </w:r>
      <w:r w:rsidRPr="005E2989">
        <w:rPr>
          <w:rFonts w:ascii="Times New Roman" w:hAnsi="Times New Roman" w:cs="Times New Roman"/>
          <w:spacing w:val="4"/>
          <w:sz w:val="24"/>
          <w:szCs w:val="24"/>
        </w:rPr>
        <w:t xml:space="preserve"> </w:t>
      </w:r>
      <w:r w:rsidR="000C6004">
        <w:rPr>
          <w:rFonts w:ascii="Times New Roman" w:hAnsi="Times New Roman" w:cs="Times New Roman"/>
          <w:spacing w:val="4"/>
          <w:sz w:val="24"/>
          <w:szCs w:val="24"/>
        </w:rPr>
        <w:t xml:space="preserve">important </w:t>
      </w:r>
      <w:r w:rsidRPr="005E2989">
        <w:rPr>
          <w:rFonts w:ascii="Times New Roman" w:hAnsi="Times New Roman" w:cs="Times New Roman"/>
          <w:spacing w:val="4"/>
          <w:sz w:val="24"/>
          <w:szCs w:val="24"/>
        </w:rPr>
        <w:t>role in the promotion of small</w:t>
      </w:r>
      <w:r w:rsidR="009212E5">
        <w:rPr>
          <w:rFonts w:ascii="Times New Roman" w:hAnsi="Times New Roman" w:cs="Times New Roman"/>
          <w:spacing w:val="4"/>
          <w:sz w:val="24"/>
          <w:szCs w:val="24"/>
        </w:rPr>
        <w:t xml:space="preserve"> and medium scale</w:t>
      </w:r>
      <w:r w:rsidRPr="005E2989">
        <w:rPr>
          <w:rFonts w:ascii="Times New Roman" w:hAnsi="Times New Roman" w:cs="Times New Roman"/>
          <w:spacing w:val="4"/>
          <w:sz w:val="24"/>
          <w:szCs w:val="24"/>
        </w:rPr>
        <w:t xml:space="preserve"> enterprises</w:t>
      </w:r>
      <w:r w:rsidR="009212E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p>
    <w:p w:rsidR="003431FA" w:rsidRDefault="003431FA"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3431FA" w:rsidRDefault="003431FA"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9212E5" w:rsidRDefault="009212E5"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9212E5" w:rsidRDefault="009212E5"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3431FA" w:rsidRPr="005E2989" w:rsidRDefault="003431FA"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p>
    <w:p w:rsidR="003D613B" w:rsidRPr="005E2989" w:rsidRDefault="003D613B" w:rsidP="003D613B">
      <w:pPr>
        <w:widowControl w:val="0"/>
        <w:autoSpaceDE w:val="0"/>
        <w:autoSpaceDN w:val="0"/>
        <w:adjustRightInd w:val="0"/>
        <w:spacing w:after="240" w:line="432" w:lineRule="auto"/>
        <w:rPr>
          <w:rFonts w:ascii="Times New Roman" w:hAnsi="Times New Roman" w:cs="Times New Roman"/>
          <w:spacing w:val="4"/>
          <w:sz w:val="24"/>
          <w:szCs w:val="24"/>
        </w:rPr>
      </w:pPr>
      <w:r>
        <w:rPr>
          <w:rFonts w:ascii="Times New Roman" w:hAnsi="Times New Roman" w:cs="Times New Roman"/>
          <w:b/>
          <w:bCs/>
          <w:spacing w:val="4"/>
          <w:sz w:val="24"/>
          <w:szCs w:val="24"/>
        </w:rPr>
        <w:lastRenderedPageBreak/>
        <w:t>5.4.1</w:t>
      </w:r>
      <w:r w:rsidRPr="005E2989">
        <w:rPr>
          <w:rFonts w:ascii="Times New Roman" w:hAnsi="Times New Roman" w:cs="Times New Roman"/>
          <w:b/>
          <w:bCs/>
          <w:spacing w:val="4"/>
          <w:sz w:val="24"/>
          <w:szCs w:val="24"/>
        </w:rPr>
        <w:t xml:space="preserve"> All India Institutions</w:t>
      </w:r>
      <w:r>
        <w:rPr>
          <w:rFonts w:ascii="Times New Roman" w:hAnsi="Times New Roman" w:cs="Times New Roman"/>
          <w:b/>
          <w:bCs/>
          <w:spacing w:val="4"/>
          <w:sz w:val="24"/>
          <w:szCs w:val="24"/>
        </w:rPr>
        <w:t xml:space="preserve"> (National Level Institution)</w:t>
      </w:r>
    </w:p>
    <w:p w:rsidR="003431FA" w:rsidRDefault="009212E5" w:rsidP="003D613B">
      <w:pPr>
        <w:widowControl w:val="0"/>
        <w:overflowPunct w:val="0"/>
        <w:autoSpaceDE w:val="0"/>
        <w:autoSpaceDN w:val="0"/>
        <w:adjustRightInd w:val="0"/>
        <w:spacing w:after="240" w:line="432" w:lineRule="auto"/>
        <w:ind w:right="20" w:firstLine="67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The </w:t>
      </w:r>
      <w:r w:rsidR="003D613B" w:rsidRPr="005E2989">
        <w:rPr>
          <w:rFonts w:ascii="Times New Roman" w:hAnsi="Times New Roman" w:cs="Times New Roman"/>
          <w:spacing w:val="4"/>
          <w:sz w:val="24"/>
          <w:szCs w:val="24"/>
        </w:rPr>
        <w:t>central and state governments have created institutional framework in the country</w:t>
      </w:r>
      <w:r>
        <w:rPr>
          <w:rFonts w:ascii="Times New Roman" w:hAnsi="Times New Roman" w:cs="Times New Roman"/>
          <w:spacing w:val="4"/>
          <w:sz w:val="24"/>
          <w:szCs w:val="24"/>
        </w:rPr>
        <w:t xml:space="preserve"> in order to facilitate the growth of small and medium enterprises.</w:t>
      </w:r>
      <w:r w:rsidR="003D613B" w:rsidRPr="005E2989">
        <w:rPr>
          <w:rFonts w:ascii="Times New Roman" w:hAnsi="Times New Roman" w:cs="Times New Roman"/>
          <w:spacing w:val="4"/>
          <w:sz w:val="24"/>
          <w:szCs w:val="24"/>
        </w:rPr>
        <w:t xml:space="preserve"> The institutions providing assistance to small scale </w:t>
      </w:r>
      <w:bookmarkStart w:id="0" w:name="page24"/>
      <w:bookmarkEnd w:id="0"/>
      <w:r w:rsidR="003D613B" w:rsidRPr="005E2989">
        <w:rPr>
          <w:rFonts w:ascii="Times New Roman" w:hAnsi="Times New Roman" w:cs="Times New Roman"/>
          <w:spacing w:val="4"/>
          <w:sz w:val="24"/>
          <w:szCs w:val="24"/>
        </w:rPr>
        <w:t>industries are classified as</w:t>
      </w:r>
      <w:r w:rsidR="003431FA">
        <w:rPr>
          <w:rFonts w:ascii="Times New Roman" w:hAnsi="Times New Roman" w:cs="Times New Roman"/>
          <w:spacing w:val="4"/>
          <w:sz w:val="24"/>
          <w:szCs w:val="24"/>
        </w:rPr>
        <w:t xml:space="preserve"> </w:t>
      </w:r>
    </w:p>
    <w:p w:rsidR="003431FA" w:rsidRPr="003431FA" w:rsidRDefault="003D613B" w:rsidP="001A2596">
      <w:pPr>
        <w:pStyle w:val="ListParagraph"/>
        <w:widowControl w:val="0"/>
        <w:numPr>
          <w:ilvl w:val="0"/>
          <w:numId w:val="106"/>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“All India Institutions”</w:t>
      </w:r>
    </w:p>
    <w:p w:rsidR="003431FA" w:rsidRDefault="003D613B" w:rsidP="001A2596">
      <w:pPr>
        <w:pStyle w:val="ListParagraph"/>
        <w:widowControl w:val="0"/>
        <w:numPr>
          <w:ilvl w:val="0"/>
          <w:numId w:val="106"/>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 xml:space="preserve"> “State Level Institutions” </w:t>
      </w:r>
    </w:p>
    <w:p w:rsidR="003D613B" w:rsidRDefault="003D613B" w:rsidP="001A2596">
      <w:pPr>
        <w:pStyle w:val="ListParagraph"/>
        <w:widowControl w:val="0"/>
        <w:numPr>
          <w:ilvl w:val="0"/>
          <w:numId w:val="106"/>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 xml:space="preserve"> “Fund-Based Institutions”.</w:t>
      </w:r>
    </w:p>
    <w:p w:rsidR="003431FA" w:rsidRPr="003431FA" w:rsidRDefault="003431FA" w:rsidP="003431FA">
      <w:pPr>
        <w:pStyle w:val="ListParagraph"/>
        <w:widowControl w:val="0"/>
        <w:overflowPunct w:val="0"/>
        <w:autoSpaceDE w:val="0"/>
        <w:autoSpaceDN w:val="0"/>
        <w:adjustRightInd w:val="0"/>
        <w:spacing w:after="240" w:line="432" w:lineRule="auto"/>
        <w:ind w:left="1037" w:right="20"/>
        <w:jc w:val="both"/>
        <w:rPr>
          <w:rFonts w:ascii="Times New Roman" w:hAnsi="Times New Roman" w:cs="Times New Roman"/>
          <w:spacing w:val="4"/>
          <w:sz w:val="24"/>
          <w:szCs w:val="24"/>
        </w:rPr>
      </w:pPr>
    </w:p>
    <w:p w:rsidR="003D613B" w:rsidRPr="00A7768C" w:rsidRDefault="003D613B" w:rsidP="001A2596">
      <w:pPr>
        <w:pStyle w:val="ListParagraph"/>
        <w:widowControl w:val="0"/>
        <w:numPr>
          <w:ilvl w:val="0"/>
          <w:numId w:val="86"/>
        </w:numPr>
        <w:autoSpaceDE w:val="0"/>
        <w:autoSpaceDN w:val="0"/>
        <w:adjustRightInd w:val="0"/>
        <w:spacing w:after="240" w:line="432" w:lineRule="auto"/>
        <w:ind w:left="360" w:hanging="360"/>
        <w:rPr>
          <w:rFonts w:ascii="Times New Roman" w:hAnsi="Times New Roman" w:cs="Times New Roman"/>
          <w:spacing w:val="4"/>
          <w:sz w:val="24"/>
          <w:szCs w:val="24"/>
        </w:rPr>
      </w:pPr>
      <w:r w:rsidRPr="00A7768C">
        <w:rPr>
          <w:rFonts w:ascii="Times New Roman" w:hAnsi="Times New Roman" w:cs="Times New Roman"/>
          <w:b/>
          <w:bCs/>
          <w:spacing w:val="4"/>
          <w:sz w:val="24"/>
          <w:szCs w:val="24"/>
        </w:rPr>
        <w:t xml:space="preserve"> Small and Medium Enterprises Board</w:t>
      </w:r>
    </w:p>
    <w:p w:rsidR="003D613B" w:rsidRPr="005E2989" w:rsidRDefault="003D613B" w:rsidP="003D613B">
      <w:pPr>
        <w:widowControl w:val="0"/>
        <w:overflowPunct w:val="0"/>
        <w:autoSpaceDE w:val="0"/>
        <w:autoSpaceDN w:val="0"/>
        <w:adjustRightInd w:val="0"/>
        <w:spacing w:after="240" w:line="432" w:lineRule="auto"/>
        <w:ind w:left="360" w:right="20" w:firstLine="31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SME Board is the apex</w:t>
      </w:r>
      <w:r w:rsidR="009212E5">
        <w:rPr>
          <w:rFonts w:ascii="Times New Roman" w:hAnsi="Times New Roman" w:cs="Times New Roman"/>
          <w:spacing w:val="4"/>
          <w:sz w:val="24"/>
          <w:szCs w:val="24"/>
        </w:rPr>
        <w:t xml:space="preserve"> and </w:t>
      </w:r>
      <w:r w:rsidR="009212E5" w:rsidRPr="005E2989">
        <w:rPr>
          <w:rFonts w:ascii="Times New Roman" w:hAnsi="Times New Roman" w:cs="Times New Roman"/>
          <w:spacing w:val="4"/>
          <w:sz w:val="24"/>
          <w:szCs w:val="24"/>
        </w:rPr>
        <w:t>non</w:t>
      </w:r>
      <w:r w:rsidRPr="005E2989">
        <w:rPr>
          <w:rFonts w:ascii="Times New Roman" w:hAnsi="Times New Roman" w:cs="Times New Roman"/>
          <w:spacing w:val="4"/>
          <w:sz w:val="24"/>
          <w:szCs w:val="24"/>
        </w:rPr>
        <w:t>-statutory advisory body</w:t>
      </w:r>
      <w:r w:rsidR="009212E5">
        <w:rPr>
          <w:rFonts w:ascii="Times New Roman" w:hAnsi="Times New Roman" w:cs="Times New Roman"/>
          <w:spacing w:val="4"/>
          <w:sz w:val="24"/>
          <w:szCs w:val="24"/>
        </w:rPr>
        <w:t>, which</w:t>
      </w:r>
      <w:r w:rsidRPr="005E2989">
        <w:rPr>
          <w:rFonts w:ascii="Times New Roman" w:hAnsi="Times New Roman" w:cs="Times New Roman"/>
          <w:spacing w:val="4"/>
          <w:sz w:val="24"/>
          <w:szCs w:val="24"/>
        </w:rPr>
        <w:t xml:space="preserve"> constituted by the Government of India</w:t>
      </w:r>
      <w:r w:rsidR="009212E5">
        <w:rPr>
          <w:rFonts w:ascii="Times New Roman" w:hAnsi="Times New Roman" w:cs="Times New Roman"/>
          <w:spacing w:val="4"/>
          <w:sz w:val="24"/>
          <w:szCs w:val="24"/>
        </w:rPr>
        <w:t xml:space="preserve">. The board </w:t>
      </w:r>
      <w:r w:rsidR="009212E5" w:rsidRPr="005E2989">
        <w:rPr>
          <w:rFonts w:ascii="Times New Roman" w:hAnsi="Times New Roman" w:cs="Times New Roman"/>
          <w:spacing w:val="4"/>
          <w:sz w:val="24"/>
          <w:szCs w:val="24"/>
        </w:rPr>
        <w:t>renders</w:t>
      </w:r>
      <w:r w:rsidRPr="005E2989">
        <w:rPr>
          <w:rFonts w:ascii="Times New Roman" w:hAnsi="Times New Roman" w:cs="Times New Roman"/>
          <w:spacing w:val="4"/>
          <w:sz w:val="24"/>
          <w:szCs w:val="24"/>
        </w:rPr>
        <w:t xml:space="preserve"> advice on all issues </w:t>
      </w:r>
      <w:r w:rsidR="009212E5">
        <w:rPr>
          <w:rFonts w:ascii="Times New Roman" w:hAnsi="Times New Roman" w:cs="Times New Roman"/>
          <w:spacing w:val="4"/>
          <w:sz w:val="24"/>
          <w:szCs w:val="24"/>
        </w:rPr>
        <w:t xml:space="preserve">relating </w:t>
      </w:r>
      <w:r w:rsidRPr="005E2989">
        <w:rPr>
          <w:rFonts w:ascii="Times New Roman" w:hAnsi="Times New Roman" w:cs="Times New Roman"/>
          <w:spacing w:val="4"/>
          <w:sz w:val="24"/>
          <w:szCs w:val="24"/>
        </w:rPr>
        <w:t>to the SME. It provides a forum to its members for interaction</w:t>
      </w:r>
      <w:r w:rsidR="009212E5">
        <w:rPr>
          <w:rFonts w:ascii="Times New Roman" w:hAnsi="Times New Roman" w:cs="Times New Roman"/>
          <w:spacing w:val="4"/>
          <w:sz w:val="24"/>
          <w:szCs w:val="24"/>
        </w:rPr>
        <w:t xml:space="preserve">. The board </w:t>
      </w:r>
      <w:r w:rsidR="009212E5" w:rsidRPr="005E2989">
        <w:rPr>
          <w:rFonts w:ascii="Times New Roman" w:hAnsi="Times New Roman" w:cs="Times New Roman"/>
          <w:spacing w:val="4"/>
          <w:sz w:val="24"/>
          <w:szCs w:val="24"/>
        </w:rPr>
        <w:t>facilitate</w:t>
      </w:r>
      <w:r w:rsidRPr="005E2989">
        <w:rPr>
          <w:rFonts w:ascii="Times New Roman" w:hAnsi="Times New Roman" w:cs="Times New Roman"/>
          <w:spacing w:val="4"/>
          <w:sz w:val="24"/>
          <w:szCs w:val="24"/>
        </w:rPr>
        <w:t xml:space="preserve"> co-operation and inter institutional linkages</w:t>
      </w:r>
      <w:r w:rsidR="009212E5">
        <w:rPr>
          <w:rFonts w:ascii="Times New Roman" w:hAnsi="Times New Roman" w:cs="Times New Roman"/>
          <w:spacing w:val="4"/>
          <w:sz w:val="24"/>
          <w:szCs w:val="24"/>
        </w:rPr>
        <w:t>. The board</w:t>
      </w:r>
      <w:r w:rsidR="009212E5" w:rsidRPr="005E2989">
        <w:rPr>
          <w:rFonts w:ascii="Times New Roman" w:hAnsi="Times New Roman" w:cs="Times New Roman"/>
          <w:spacing w:val="4"/>
          <w:sz w:val="24"/>
          <w:szCs w:val="24"/>
        </w:rPr>
        <w:t xml:space="preserve"> renders</w:t>
      </w:r>
      <w:r w:rsidRPr="005E2989">
        <w:rPr>
          <w:rFonts w:ascii="Times New Roman" w:hAnsi="Times New Roman" w:cs="Times New Roman"/>
          <w:spacing w:val="4"/>
          <w:sz w:val="24"/>
          <w:szCs w:val="24"/>
        </w:rPr>
        <w:t xml:space="preserve"> advice to the Government on various policy matters, for the development of the sector. The Board was first constituted in 1954. Its term is for two years</w:t>
      </w:r>
      <w:r w:rsidR="009212E5">
        <w:rPr>
          <w:rFonts w:ascii="Times New Roman" w:hAnsi="Times New Roman" w:cs="Times New Roman"/>
          <w:spacing w:val="4"/>
          <w:sz w:val="24"/>
          <w:szCs w:val="24"/>
        </w:rPr>
        <w:t xml:space="preserve"> only.</w:t>
      </w:r>
      <w:r w:rsidRPr="005E2989">
        <w:rPr>
          <w:rFonts w:ascii="Times New Roman" w:hAnsi="Times New Roman" w:cs="Times New Roman"/>
          <w:spacing w:val="4"/>
          <w:sz w:val="24"/>
          <w:szCs w:val="24"/>
        </w:rPr>
        <w:t xml:space="preserve"> </w:t>
      </w:r>
    </w:p>
    <w:p w:rsidR="003D613B" w:rsidRPr="005E2989" w:rsidRDefault="003D613B" w:rsidP="003D613B">
      <w:pPr>
        <w:widowControl w:val="0"/>
        <w:autoSpaceDE w:val="0"/>
        <w:autoSpaceDN w:val="0"/>
        <w:adjustRightInd w:val="0"/>
        <w:spacing w:after="240" w:line="432" w:lineRule="auto"/>
        <w:rPr>
          <w:rFonts w:ascii="Times New Roman" w:hAnsi="Times New Roman" w:cs="Times New Roman"/>
          <w:spacing w:val="4"/>
          <w:sz w:val="24"/>
          <w:szCs w:val="24"/>
        </w:rPr>
      </w:pPr>
      <w:r w:rsidRPr="005E2989">
        <w:rPr>
          <w:rFonts w:ascii="Times New Roman" w:hAnsi="Times New Roman" w:cs="Times New Roman"/>
          <w:b/>
          <w:bCs/>
          <w:spacing w:val="4"/>
          <w:sz w:val="24"/>
          <w:szCs w:val="24"/>
        </w:rPr>
        <w:t>ii. Ministry of Small and Medium Enterprises</w:t>
      </w:r>
    </w:p>
    <w:p w:rsidR="00F950B3" w:rsidRDefault="009212E5"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Liberalization and market reforms have created various opportunities for the development of small and medium scale enterprises. Changing world scenario has created new challenges for this sector. Ministry of small and medium scale enterprises helping this sector with the following institutions. </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Small Industries Development Organization (SIDO), </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Khadi and Village Industries Commission (KVIC) &amp; Coir Board,</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National Small Industries Corporation (NSIC) </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National Institute of Small Industry Extension Training (NISIET), Hyderabad,</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Indian Institute for Entrepreneurship (IIE),</w:t>
      </w:r>
    </w:p>
    <w:p w:rsidR="003D613B" w:rsidRPr="005E2989" w:rsidRDefault="003D613B" w:rsidP="001A2596">
      <w:pPr>
        <w:widowControl w:val="0"/>
        <w:numPr>
          <w:ilvl w:val="0"/>
          <w:numId w:val="30"/>
        </w:numPr>
        <w:overflowPunct w:val="0"/>
        <w:autoSpaceDE w:val="0"/>
        <w:autoSpaceDN w:val="0"/>
        <w:adjustRightInd w:val="0"/>
        <w:spacing w:after="12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National Institute for Entrepreneurship and Small Business Development (NIESBUD).</w:t>
      </w:r>
    </w:p>
    <w:p w:rsidR="003D613B" w:rsidRPr="005E2989" w:rsidRDefault="003D613B" w:rsidP="003D613B">
      <w:pPr>
        <w:rPr>
          <w:rFonts w:ascii="Times New Roman" w:hAnsi="Times New Roman" w:cs="Times New Roman"/>
          <w:b/>
          <w:bCs/>
          <w:spacing w:val="4"/>
          <w:sz w:val="24"/>
          <w:szCs w:val="24"/>
        </w:rPr>
      </w:pPr>
      <w:bookmarkStart w:id="1" w:name="page25"/>
      <w:bookmarkEnd w:id="1"/>
    </w:p>
    <w:p w:rsidR="003D613B" w:rsidRPr="0030482F" w:rsidRDefault="003D613B" w:rsidP="001A2596">
      <w:pPr>
        <w:pStyle w:val="ListParagraph"/>
        <w:widowControl w:val="0"/>
        <w:numPr>
          <w:ilvl w:val="0"/>
          <w:numId w:val="96"/>
        </w:numPr>
        <w:tabs>
          <w:tab w:val="left" w:pos="90"/>
        </w:tabs>
        <w:autoSpaceDE w:val="0"/>
        <w:autoSpaceDN w:val="0"/>
        <w:adjustRightInd w:val="0"/>
        <w:spacing w:after="0" w:line="432" w:lineRule="auto"/>
        <w:ind w:left="540" w:hanging="450"/>
        <w:rPr>
          <w:rFonts w:ascii="Times New Roman" w:hAnsi="Times New Roman" w:cs="Times New Roman"/>
          <w:b/>
          <w:bCs/>
          <w:spacing w:val="4"/>
          <w:sz w:val="24"/>
          <w:szCs w:val="24"/>
        </w:rPr>
      </w:pPr>
      <w:r w:rsidRPr="0030482F">
        <w:rPr>
          <w:rFonts w:ascii="Times New Roman" w:hAnsi="Times New Roman" w:cs="Times New Roman"/>
          <w:b/>
          <w:bCs/>
          <w:spacing w:val="4"/>
          <w:sz w:val="24"/>
          <w:szCs w:val="24"/>
        </w:rPr>
        <w:t>Small Industry Development Organization (SIDO)</w:t>
      </w:r>
    </w:p>
    <w:p w:rsidR="003D613B" w:rsidRPr="005E2989" w:rsidRDefault="003D613B" w:rsidP="003D613B">
      <w:pPr>
        <w:pStyle w:val="ListParagraph"/>
        <w:widowControl w:val="0"/>
        <w:autoSpaceDE w:val="0"/>
        <w:autoSpaceDN w:val="0"/>
        <w:adjustRightInd w:val="0"/>
        <w:spacing w:after="0" w:line="432" w:lineRule="auto"/>
        <w:ind w:left="270"/>
        <w:rPr>
          <w:rFonts w:ascii="Times New Roman" w:hAnsi="Times New Roman" w:cs="Times New Roman"/>
          <w:spacing w:val="4"/>
          <w:sz w:val="24"/>
          <w:szCs w:val="24"/>
        </w:rPr>
      </w:pPr>
    </w:p>
    <w:p w:rsidR="003A1E1A" w:rsidRDefault="003D613B" w:rsidP="003A1E1A">
      <w:pPr>
        <w:widowControl w:val="0"/>
        <w:overflowPunct w:val="0"/>
        <w:autoSpaceDE w:val="0"/>
        <w:autoSpaceDN w:val="0"/>
        <w:adjustRightInd w:val="0"/>
        <w:spacing w:after="240" w:line="432" w:lineRule="auto"/>
        <w:ind w:left="180" w:hanging="36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It is an apex body, established in 1954</w:t>
      </w:r>
      <w:r w:rsidR="003A1E1A">
        <w:rPr>
          <w:rFonts w:ascii="Times New Roman" w:hAnsi="Times New Roman" w:cs="Times New Roman"/>
          <w:spacing w:val="4"/>
          <w:sz w:val="24"/>
          <w:szCs w:val="24"/>
        </w:rPr>
        <w:t xml:space="preserve">. The objectives of this organisation </w:t>
      </w:r>
      <w:proofErr w:type="gramStart"/>
      <w:r w:rsidR="003A1E1A">
        <w:rPr>
          <w:rFonts w:ascii="Times New Roman" w:hAnsi="Times New Roman" w:cs="Times New Roman"/>
          <w:spacing w:val="4"/>
          <w:sz w:val="24"/>
          <w:szCs w:val="24"/>
        </w:rPr>
        <w:t>are</w:t>
      </w:r>
      <w:r w:rsidRPr="005E2989">
        <w:rPr>
          <w:rFonts w:ascii="Times New Roman" w:hAnsi="Times New Roman" w:cs="Times New Roman"/>
          <w:spacing w:val="4"/>
          <w:sz w:val="24"/>
          <w:szCs w:val="24"/>
        </w:rPr>
        <w:t xml:space="preserve">  assisting</w:t>
      </w:r>
      <w:proofErr w:type="gramEnd"/>
      <w:r w:rsidRPr="005E2989">
        <w:rPr>
          <w:rFonts w:ascii="Times New Roman" w:hAnsi="Times New Roman" w:cs="Times New Roman"/>
          <w:spacing w:val="4"/>
          <w:sz w:val="24"/>
          <w:szCs w:val="24"/>
        </w:rPr>
        <w:t xml:space="preserve"> the Ministry in formulating, coordinating, implementing and monitoring policies and programmes for the promotion and development of small</w:t>
      </w:r>
      <w:r w:rsidR="003A1E1A">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industries. It has over 60 offices and 21 autonomous bodies under its management.  </w:t>
      </w:r>
      <w:r w:rsidR="003A1E1A">
        <w:rPr>
          <w:rFonts w:ascii="Times New Roman" w:hAnsi="Times New Roman" w:cs="Times New Roman"/>
          <w:spacing w:val="4"/>
          <w:sz w:val="24"/>
          <w:szCs w:val="24"/>
        </w:rPr>
        <w:t>Following are some of the institutions run by SIDO.</w:t>
      </w:r>
    </w:p>
    <w:p w:rsidR="003D613B" w:rsidRPr="003A1E1A" w:rsidRDefault="003D613B" w:rsidP="003A1E1A">
      <w:pPr>
        <w:pStyle w:val="ListParagraph"/>
        <w:widowControl w:val="0"/>
        <w:numPr>
          <w:ilvl w:val="0"/>
          <w:numId w:val="116"/>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3A1E1A">
        <w:rPr>
          <w:rFonts w:ascii="Times New Roman" w:hAnsi="Times New Roman" w:cs="Times New Roman"/>
          <w:spacing w:val="4"/>
          <w:sz w:val="24"/>
          <w:szCs w:val="24"/>
        </w:rPr>
        <w:t>Small Industries Service Institutes (SISIs</w:t>
      </w:r>
      <w:proofErr w:type="gramStart"/>
      <w:r w:rsidRPr="003A1E1A">
        <w:rPr>
          <w:rFonts w:ascii="Times New Roman" w:hAnsi="Times New Roman" w:cs="Times New Roman"/>
          <w:spacing w:val="4"/>
          <w:sz w:val="24"/>
          <w:szCs w:val="24"/>
        </w:rPr>
        <w:t>)</w:t>
      </w:r>
      <w:r w:rsidR="003A1E1A">
        <w:rPr>
          <w:rFonts w:ascii="Times New Roman" w:hAnsi="Times New Roman" w:cs="Times New Roman"/>
          <w:spacing w:val="4"/>
          <w:sz w:val="24"/>
          <w:szCs w:val="24"/>
        </w:rPr>
        <w:t>-</w:t>
      </w:r>
      <w:proofErr w:type="gramEnd"/>
      <w:r w:rsidR="003A1E1A">
        <w:rPr>
          <w:rFonts w:ascii="Times New Roman" w:hAnsi="Times New Roman" w:cs="Times New Roman"/>
          <w:spacing w:val="4"/>
          <w:sz w:val="24"/>
          <w:szCs w:val="24"/>
        </w:rPr>
        <w:t xml:space="preserve"> This is one of the important institution and</w:t>
      </w:r>
      <w:r w:rsidRPr="003A1E1A">
        <w:rPr>
          <w:rFonts w:ascii="Times New Roman" w:hAnsi="Times New Roman" w:cs="Times New Roman"/>
          <w:spacing w:val="4"/>
          <w:sz w:val="24"/>
          <w:szCs w:val="24"/>
        </w:rPr>
        <w:t xml:space="preserve">  operational one in each state. Th</w:t>
      </w:r>
      <w:r w:rsidR="003A1E1A">
        <w:rPr>
          <w:rFonts w:ascii="Times New Roman" w:hAnsi="Times New Roman" w:cs="Times New Roman"/>
          <w:spacing w:val="4"/>
          <w:sz w:val="24"/>
          <w:szCs w:val="24"/>
        </w:rPr>
        <w:t xml:space="preserve">is </w:t>
      </w:r>
      <w:proofErr w:type="gramStart"/>
      <w:r w:rsidR="003A1E1A">
        <w:rPr>
          <w:rFonts w:ascii="Times New Roman" w:hAnsi="Times New Roman" w:cs="Times New Roman"/>
          <w:spacing w:val="4"/>
          <w:sz w:val="24"/>
          <w:szCs w:val="24"/>
        </w:rPr>
        <w:t xml:space="preserve">institutes </w:t>
      </w:r>
      <w:r w:rsidRPr="003A1E1A">
        <w:rPr>
          <w:rFonts w:ascii="Times New Roman" w:hAnsi="Times New Roman" w:cs="Times New Roman"/>
          <w:spacing w:val="4"/>
          <w:sz w:val="24"/>
          <w:szCs w:val="24"/>
        </w:rPr>
        <w:t xml:space="preserve"> provide</w:t>
      </w:r>
      <w:proofErr w:type="gramEnd"/>
      <w:r w:rsidRPr="003A1E1A">
        <w:rPr>
          <w:rFonts w:ascii="Times New Roman" w:hAnsi="Times New Roman" w:cs="Times New Roman"/>
          <w:spacing w:val="4"/>
          <w:sz w:val="24"/>
          <w:szCs w:val="24"/>
        </w:rPr>
        <w:t xml:space="preserve"> technical support and consultancy services, conduct entrepreneurship development programmes, and export promotion and liaison activities.</w:t>
      </w:r>
      <w:r w:rsidR="003A1E1A">
        <w:rPr>
          <w:rFonts w:ascii="Times New Roman" w:hAnsi="Times New Roman" w:cs="Times New Roman"/>
          <w:spacing w:val="4"/>
          <w:sz w:val="24"/>
          <w:szCs w:val="24"/>
        </w:rPr>
        <w:t xml:space="preserve"> </w:t>
      </w:r>
      <w:proofErr w:type="gramStart"/>
      <w:r w:rsidR="003A1E1A">
        <w:rPr>
          <w:rFonts w:ascii="Times New Roman" w:hAnsi="Times New Roman" w:cs="Times New Roman"/>
          <w:spacing w:val="4"/>
          <w:sz w:val="24"/>
          <w:szCs w:val="24"/>
        </w:rPr>
        <w:t>Another important objectives</w:t>
      </w:r>
      <w:proofErr w:type="gramEnd"/>
      <w:r w:rsidR="003A1E1A">
        <w:rPr>
          <w:rFonts w:ascii="Times New Roman" w:hAnsi="Times New Roman" w:cs="Times New Roman"/>
          <w:spacing w:val="4"/>
          <w:sz w:val="24"/>
          <w:szCs w:val="24"/>
        </w:rPr>
        <w:t xml:space="preserve"> of this institute are</w:t>
      </w:r>
      <w:r w:rsidRPr="003A1E1A">
        <w:rPr>
          <w:rFonts w:ascii="Times New Roman" w:hAnsi="Times New Roman" w:cs="Times New Roman"/>
          <w:spacing w:val="4"/>
          <w:sz w:val="24"/>
          <w:szCs w:val="24"/>
        </w:rPr>
        <w:t xml:space="preserve"> implementation of programmes on modernization, energy conservation, quality control </w:t>
      </w:r>
      <w:r w:rsidR="003A1E1A">
        <w:rPr>
          <w:rFonts w:ascii="Times New Roman" w:hAnsi="Times New Roman" w:cs="Times New Roman"/>
          <w:spacing w:val="4"/>
          <w:sz w:val="24"/>
          <w:szCs w:val="24"/>
        </w:rPr>
        <w:t>and</w:t>
      </w:r>
      <w:r w:rsidRPr="003A1E1A">
        <w:rPr>
          <w:rFonts w:ascii="Times New Roman" w:hAnsi="Times New Roman" w:cs="Times New Roman"/>
          <w:spacing w:val="4"/>
          <w:sz w:val="24"/>
          <w:szCs w:val="24"/>
        </w:rPr>
        <w:t xml:space="preserve"> upgrade and pollution control for the benefit of entrepreneurs. </w:t>
      </w:r>
    </w:p>
    <w:p w:rsidR="003D613B" w:rsidRPr="003A1E1A" w:rsidRDefault="003D613B" w:rsidP="003A1E1A">
      <w:pPr>
        <w:pStyle w:val="ListParagraph"/>
        <w:widowControl w:val="0"/>
        <w:numPr>
          <w:ilvl w:val="0"/>
          <w:numId w:val="116"/>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3A1E1A">
        <w:rPr>
          <w:rFonts w:ascii="Times New Roman" w:hAnsi="Times New Roman" w:cs="Times New Roman"/>
          <w:spacing w:val="4"/>
          <w:sz w:val="24"/>
          <w:szCs w:val="24"/>
        </w:rPr>
        <w:t>Regional Testing Center (RTC</w:t>
      </w:r>
      <w:proofErr w:type="gramStart"/>
      <w:r w:rsidRPr="003A1E1A">
        <w:rPr>
          <w:rFonts w:ascii="Times New Roman" w:hAnsi="Times New Roman" w:cs="Times New Roman"/>
          <w:spacing w:val="4"/>
          <w:sz w:val="24"/>
          <w:szCs w:val="24"/>
        </w:rPr>
        <w:t>)</w:t>
      </w:r>
      <w:r w:rsidR="003A1E1A">
        <w:rPr>
          <w:rFonts w:ascii="Times New Roman" w:hAnsi="Times New Roman" w:cs="Times New Roman"/>
          <w:spacing w:val="4"/>
          <w:sz w:val="24"/>
          <w:szCs w:val="24"/>
        </w:rPr>
        <w:t>-</w:t>
      </w:r>
      <w:proofErr w:type="gramEnd"/>
      <w:r w:rsidR="003A1E1A">
        <w:rPr>
          <w:rFonts w:ascii="Times New Roman" w:hAnsi="Times New Roman" w:cs="Times New Roman"/>
          <w:spacing w:val="4"/>
          <w:sz w:val="24"/>
          <w:szCs w:val="24"/>
        </w:rPr>
        <w:t xml:space="preserve"> This center</w:t>
      </w:r>
      <w:r w:rsidRPr="003A1E1A">
        <w:rPr>
          <w:rFonts w:ascii="Times New Roman" w:hAnsi="Times New Roman" w:cs="Times New Roman"/>
          <w:spacing w:val="4"/>
          <w:sz w:val="24"/>
          <w:szCs w:val="24"/>
        </w:rPr>
        <w:t xml:space="preserve"> provides Testing facilities for assessing the product quality and improvement</w:t>
      </w:r>
      <w:r w:rsidR="003A1E1A">
        <w:rPr>
          <w:rFonts w:ascii="Times New Roman" w:hAnsi="Times New Roman" w:cs="Times New Roman"/>
          <w:spacing w:val="4"/>
          <w:sz w:val="24"/>
          <w:szCs w:val="24"/>
        </w:rPr>
        <w:t xml:space="preserve"> on behalf of SIDO.</w:t>
      </w:r>
      <w:r w:rsidRPr="003A1E1A">
        <w:rPr>
          <w:rFonts w:ascii="Times New Roman" w:hAnsi="Times New Roman" w:cs="Times New Roman"/>
          <w:spacing w:val="4"/>
          <w:sz w:val="24"/>
          <w:szCs w:val="24"/>
        </w:rPr>
        <w:t xml:space="preserve"> </w:t>
      </w:r>
    </w:p>
    <w:p w:rsidR="003D613B" w:rsidRDefault="003D613B" w:rsidP="003A1E1A">
      <w:pPr>
        <w:widowControl w:val="0"/>
        <w:numPr>
          <w:ilvl w:val="0"/>
          <w:numId w:val="116"/>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Tool Rooms</w:t>
      </w:r>
      <w:r w:rsidR="003A1E1A">
        <w:rPr>
          <w:rFonts w:ascii="Times New Roman" w:hAnsi="Times New Roman" w:cs="Times New Roman"/>
          <w:spacing w:val="4"/>
          <w:sz w:val="24"/>
          <w:szCs w:val="24"/>
        </w:rPr>
        <w:t xml:space="preserve"> and T</w:t>
      </w:r>
      <w:r w:rsidRPr="005E2989">
        <w:rPr>
          <w:rFonts w:ascii="Times New Roman" w:hAnsi="Times New Roman" w:cs="Times New Roman"/>
          <w:spacing w:val="4"/>
          <w:sz w:val="24"/>
          <w:szCs w:val="24"/>
        </w:rPr>
        <w:t xml:space="preserve">ool Design Institutes (TRs/TDI) </w:t>
      </w:r>
      <w:r w:rsidR="003A1E1A">
        <w:rPr>
          <w:rFonts w:ascii="Times New Roman" w:hAnsi="Times New Roman" w:cs="Times New Roman"/>
          <w:spacing w:val="4"/>
          <w:sz w:val="24"/>
          <w:szCs w:val="24"/>
        </w:rPr>
        <w:t xml:space="preserve">– This institute </w:t>
      </w:r>
      <w:r w:rsidRPr="005E2989">
        <w:rPr>
          <w:rFonts w:ascii="Times New Roman" w:hAnsi="Times New Roman" w:cs="Times New Roman"/>
          <w:spacing w:val="4"/>
          <w:sz w:val="24"/>
          <w:szCs w:val="24"/>
        </w:rPr>
        <w:t xml:space="preserve">assist SMEs in technical upgrade, and provide good quality tooling by designing and producing tools, moulds, jigs &amp; fixtures, components, etc. </w:t>
      </w:r>
    </w:p>
    <w:p w:rsidR="003A1E1A" w:rsidRPr="005E2989" w:rsidRDefault="003A1E1A" w:rsidP="003A1E1A">
      <w:pPr>
        <w:widowControl w:val="0"/>
        <w:overflowPunct w:val="0"/>
        <w:autoSpaceDE w:val="0"/>
        <w:autoSpaceDN w:val="0"/>
        <w:adjustRightInd w:val="0"/>
        <w:spacing w:after="240" w:line="432" w:lineRule="auto"/>
        <w:ind w:left="180"/>
        <w:jc w:val="both"/>
        <w:rPr>
          <w:rFonts w:ascii="Times New Roman" w:hAnsi="Times New Roman" w:cs="Times New Roman"/>
          <w:spacing w:val="4"/>
          <w:sz w:val="24"/>
          <w:szCs w:val="24"/>
        </w:rPr>
      </w:pPr>
    </w:p>
    <w:p w:rsidR="003D613B" w:rsidRPr="005E2989" w:rsidRDefault="003D613B" w:rsidP="003A1E1A">
      <w:pPr>
        <w:widowControl w:val="0"/>
        <w:numPr>
          <w:ilvl w:val="0"/>
          <w:numId w:val="116"/>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Product-cum-Process Development Centers (PPDCs</w:t>
      </w:r>
      <w:proofErr w:type="gramStart"/>
      <w:r w:rsidRPr="005E2989">
        <w:rPr>
          <w:rFonts w:ascii="Times New Roman" w:hAnsi="Times New Roman" w:cs="Times New Roman"/>
          <w:spacing w:val="4"/>
          <w:sz w:val="24"/>
          <w:szCs w:val="24"/>
        </w:rPr>
        <w:t>)</w:t>
      </w:r>
      <w:r w:rsidR="003A1E1A">
        <w:rPr>
          <w:rFonts w:ascii="Times New Roman" w:hAnsi="Times New Roman" w:cs="Times New Roman"/>
          <w:spacing w:val="4"/>
          <w:sz w:val="24"/>
          <w:szCs w:val="24"/>
        </w:rPr>
        <w:t>-</w:t>
      </w:r>
      <w:proofErr w:type="gramEnd"/>
      <w:r w:rsidR="003A1E1A">
        <w:rPr>
          <w:rFonts w:ascii="Times New Roman" w:hAnsi="Times New Roman" w:cs="Times New Roman"/>
          <w:spacing w:val="4"/>
          <w:sz w:val="24"/>
          <w:szCs w:val="24"/>
        </w:rPr>
        <w:t xml:space="preserve"> This center</w:t>
      </w:r>
      <w:r w:rsidRPr="005E2989">
        <w:rPr>
          <w:rFonts w:ascii="Times New Roman" w:hAnsi="Times New Roman" w:cs="Times New Roman"/>
          <w:spacing w:val="4"/>
          <w:sz w:val="24"/>
          <w:szCs w:val="24"/>
        </w:rPr>
        <w:t xml:space="preserve"> look into their specific problems and render technical service</w:t>
      </w:r>
      <w:r w:rsidR="003A1E1A">
        <w:rPr>
          <w:rFonts w:ascii="Times New Roman" w:hAnsi="Times New Roman" w:cs="Times New Roman"/>
          <w:spacing w:val="4"/>
          <w:sz w:val="24"/>
          <w:szCs w:val="24"/>
        </w:rPr>
        <w:t>s to small and medium scale enterprises.</w:t>
      </w:r>
      <w:r w:rsidRPr="005E2989">
        <w:rPr>
          <w:rFonts w:ascii="Times New Roman" w:hAnsi="Times New Roman" w:cs="Times New Roman"/>
          <w:spacing w:val="4"/>
          <w:sz w:val="24"/>
          <w:szCs w:val="24"/>
        </w:rPr>
        <w:t xml:space="preserve"> </w:t>
      </w:r>
    </w:p>
    <w:p w:rsidR="003D613B" w:rsidRPr="005E2989" w:rsidRDefault="003D613B" w:rsidP="003A1E1A">
      <w:pPr>
        <w:widowControl w:val="0"/>
        <w:numPr>
          <w:ilvl w:val="0"/>
          <w:numId w:val="116"/>
        </w:numPr>
        <w:overflowPunct w:val="0"/>
        <w:autoSpaceDE w:val="0"/>
        <w:autoSpaceDN w:val="0"/>
        <w:adjustRightInd w:val="0"/>
        <w:spacing w:after="240" w:line="432" w:lineRule="auto"/>
        <w:ind w:hanging="45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Central Footwear Training Institutes (CFTIs) </w:t>
      </w:r>
      <w:r w:rsidR="003A1E1A">
        <w:rPr>
          <w:rFonts w:ascii="Times New Roman" w:hAnsi="Times New Roman" w:cs="Times New Roman"/>
          <w:spacing w:val="4"/>
          <w:sz w:val="24"/>
          <w:szCs w:val="24"/>
        </w:rPr>
        <w:t xml:space="preserve">– This institute </w:t>
      </w:r>
      <w:r w:rsidRPr="005E2989">
        <w:rPr>
          <w:rFonts w:ascii="Times New Roman" w:hAnsi="Times New Roman" w:cs="Times New Roman"/>
          <w:spacing w:val="4"/>
          <w:sz w:val="24"/>
          <w:szCs w:val="24"/>
        </w:rPr>
        <w:t>develop footwear designing</w:t>
      </w:r>
      <w:r w:rsidR="003A1E1A">
        <w:rPr>
          <w:rFonts w:ascii="Times New Roman" w:hAnsi="Times New Roman" w:cs="Times New Roman"/>
          <w:spacing w:val="4"/>
          <w:sz w:val="24"/>
          <w:szCs w:val="24"/>
        </w:rPr>
        <w:t xml:space="preserve"> by small and medium scale enterprises</w:t>
      </w:r>
      <w:r w:rsidRPr="005E2989">
        <w:rPr>
          <w:rFonts w:ascii="Times New Roman" w:hAnsi="Times New Roman" w:cs="Times New Roman"/>
          <w:spacing w:val="4"/>
          <w:sz w:val="24"/>
          <w:szCs w:val="24"/>
        </w:rPr>
        <w:t xml:space="preserve"> to promote exports. </w:t>
      </w:r>
    </w:p>
    <w:p w:rsidR="003D613B" w:rsidRPr="005E2989" w:rsidRDefault="003D613B" w:rsidP="003A1E1A">
      <w:pPr>
        <w:widowControl w:val="0"/>
        <w:numPr>
          <w:ilvl w:val="0"/>
          <w:numId w:val="116"/>
        </w:numPr>
        <w:overflowPunct w:val="0"/>
        <w:autoSpaceDE w:val="0"/>
        <w:autoSpaceDN w:val="0"/>
        <w:adjustRightInd w:val="0"/>
        <w:spacing w:after="24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Sub-Contract Exchanges for Ancillary Development (SCXs) register and create database of the spare manufacturing / service capacity of SME; </w:t>
      </w:r>
    </w:p>
    <w:p w:rsidR="003D613B"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bookmarkStart w:id="2" w:name="page26"/>
      <w:bookmarkEnd w:id="2"/>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spacing w:val="4"/>
          <w:sz w:val="24"/>
          <w:szCs w:val="24"/>
        </w:rPr>
        <w:t>Thus, the main services rendered by DC SME office are:</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Advising the Government in policy formulation for the promotion and development of small</w:t>
      </w:r>
      <w:r w:rsidR="00725CA5">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industries. </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techno-economic and managerial consultancy, common facilities to small scale units. </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facilities for technology upgrade, modernization, quality improvement and infrastructure. </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Developing Human Resources through training and skill upgrade. </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economic information services. </w:t>
      </w:r>
    </w:p>
    <w:p w:rsidR="003D613B"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Maintaining a close liaison with the Central Ministries, Planning Commission, State Governments, Financial Institutions and other Organizations concerned with development of Small</w:t>
      </w:r>
      <w:r w:rsidR="00725CA5">
        <w:rPr>
          <w:rFonts w:ascii="Times New Roman" w:hAnsi="Times New Roman" w:cs="Times New Roman"/>
          <w:spacing w:val="4"/>
          <w:sz w:val="24"/>
          <w:szCs w:val="24"/>
        </w:rPr>
        <w:t xml:space="preserve"> and Medium </w:t>
      </w:r>
      <w:r w:rsidRPr="005E2989">
        <w:rPr>
          <w:rFonts w:ascii="Times New Roman" w:hAnsi="Times New Roman" w:cs="Times New Roman"/>
          <w:spacing w:val="4"/>
          <w:sz w:val="24"/>
          <w:szCs w:val="24"/>
        </w:rPr>
        <w:t xml:space="preserve">Scale Industries. </w:t>
      </w:r>
    </w:p>
    <w:p w:rsidR="00F950B3" w:rsidRPr="005E2989" w:rsidRDefault="00F950B3" w:rsidP="00F950B3">
      <w:pPr>
        <w:widowControl w:val="0"/>
        <w:overflowPunct w:val="0"/>
        <w:autoSpaceDE w:val="0"/>
        <w:autoSpaceDN w:val="0"/>
        <w:adjustRightInd w:val="0"/>
        <w:spacing w:after="0" w:line="432" w:lineRule="auto"/>
        <w:ind w:left="180"/>
        <w:jc w:val="both"/>
        <w:rPr>
          <w:rFonts w:ascii="Times New Roman" w:hAnsi="Times New Roman" w:cs="Times New Roman"/>
          <w:spacing w:val="4"/>
          <w:sz w:val="24"/>
          <w:szCs w:val="24"/>
        </w:rPr>
      </w:pP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Evolving and coordinating policies and programmes for development of Small </w:t>
      </w:r>
      <w:r w:rsidR="00725CA5">
        <w:rPr>
          <w:rFonts w:ascii="Times New Roman" w:hAnsi="Times New Roman" w:cs="Times New Roman"/>
          <w:spacing w:val="4"/>
          <w:sz w:val="24"/>
          <w:szCs w:val="24"/>
        </w:rPr>
        <w:t xml:space="preserve">and Medium </w:t>
      </w:r>
      <w:r w:rsidRPr="005E2989">
        <w:rPr>
          <w:rFonts w:ascii="Times New Roman" w:hAnsi="Times New Roman" w:cs="Times New Roman"/>
          <w:spacing w:val="4"/>
          <w:sz w:val="24"/>
          <w:szCs w:val="24"/>
        </w:rPr>
        <w:t xml:space="preserve">Scale Industries as ancillaries to large and medium scale industries. </w:t>
      </w:r>
    </w:p>
    <w:p w:rsidR="003D613B" w:rsidRPr="005E2989" w:rsidRDefault="003D613B" w:rsidP="001A2596">
      <w:pPr>
        <w:widowControl w:val="0"/>
        <w:numPr>
          <w:ilvl w:val="1"/>
          <w:numId w:val="23"/>
        </w:numPr>
        <w:tabs>
          <w:tab w:val="clear" w:pos="1440"/>
          <w:tab w:val="num" w:pos="1020"/>
        </w:tabs>
        <w:overflowPunct w:val="0"/>
        <w:autoSpaceDE w:val="0"/>
        <w:autoSpaceDN w:val="0"/>
        <w:adjustRightInd w:val="0"/>
        <w:spacing w:after="0" w:line="432" w:lineRule="auto"/>
        <w:ind w:left="18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Monitoring of Prime Minister </w:t>
      </w:r>
      <w:proofErr w:type="spellStart"/>
      <w:r w:rsidRPr="005E2989">
        <w:rPr>
          <w:rFonts w:ascii="Times New Roman" w:hAnsi="Times New Roman" w:cs="Times New Roman"/>
          <w:spacing w:val="4"/>
          <w:sz w:val="24"/>
          <w:szCs w:val="24"/>
        </w:rPr>
        <w:t>Rozgar</w:t>
      </w:r>
      <w:proofErr w:type="spellEnd"/>
      <w:r w:rsidRPr="005E2989">
        <w:rPr>
          <w:rFonts w:ascii="Times New Roman" w:hAnsi="Times New Roman" w:cs="Times New Roman"/>
          <w:spacing w:val="4"/>
          <w:sz w:val="24"/>
          <w:szCs w:val="24"/>
        </w:rPr>
        <w:t xml:space="preserve"> </w:t>
      </w:r>
      <w:proofErr w:type="spellStart"/>
      <w:r w:rsidRPr="005E2989">
        <w:rPr>
          <w:rFonts w:ascii="Times New Roman" w:hAnsi="Times New Roman" w:cs="Times New Roman"/>
          <w:spacing w:val="4"/>
          <w:sz w:val="24"/>
          <w:szCs w:val="24"/>
        </w:rPr>
        <w:t>Yojna</w:t>
      </w:r>
      <w:proofErr w:type="spellEnd"/>
      <w:r w:rsidRPr="005E2989">
        <w:rPr>
          <w:rFonts w:ascii="Times New Roman" w:hAnsi="Times New Roman" w:cs="Times New Roman"/>
          <w:spacing w:val="4"/>
          <w:sz w:val="24"/>
          <w:szCs w:val="24"/>
        </w:rPr>
        <w:t xml:space="preserve"> (PMRY) Scheme.</w:t>
      </w:r>
    </w:p>
    <w:p w:rsidR="003D613B" w:rsidRPr="005E2989"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 xml:space="preserve"> </w:t>
      </w:r>
    </w:p>
    <w:p w:rsidR="003D613B" w:rsidRPr="005E2989" w:rsidRDefault="003D613B" w:rsidP="001A2596">
      <w:pPr>
        <w:widowControl w:val="0"/>
        <w:numPr>
          <w:ilvl w:val="0"/>
          <w:numId w:val="23"/>
        </w:numPr>
        <w:tabs>
          <w:tab w:val="clear" w:pos="720"/>
          <w:tab w:val="num" w:pos="320"/>
        </w:tabs>
        <w:overflowPunct w:val="0"/>
        <w:autoSpaceDE w:val="0"/>
        <w:autoSpaceDN w:val="0"/>
        <w:adjustRightInd w:val="0"/>
        <w:spacing w:after="120" w:line="432" w:lineRule="auto"/>
        <w:ind w:left="0" w:hanging="317"/>
        <w:jc w:val="both"/>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 xml:space="preserve">National Small Industries Corporation (NSIC) </w:t>
      </w:r>
    </w:p>
    <w:p w:rsidR="003D613B" w:rsidRPr="005E2989"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National Small Industries Corporation Ltd. was set up in 1955</w:t>
      </w:r>
      <w:r w:rsidR="00725CA5">
        <w:rPr>
          <w:rFonts w:ascii="Times New Roman" w:hAnsi="Times New Roman" w:cs="Times New Roman"/>
          <w:spacing w:val="4"/>
          <w:sz w:val="24"/>
          <w:szCs w:val="24"/>
        </w:rPr>
        <w:t xml:space="preserve">. The objective of this corporation </w:t>
      </w:r>
      <w:proofErr w:type="gramStart"/>
      <w:r w:rsidR="00725CA5">
        <w:rPr>
          <w:rFonts w:ascii="Times New Roman" w:hAnsi="Times New Roman" w:cs="Times New Roman"/>
          <w:spacing w:val="4"/>
          <w:sz w:val="24"/>
          <w:szCs w:val="24"/>
        </w:rPr>
        <w:t>is</w:t>
      </w:r>
      <w:r w:rsidRPr="005E2989">
        <w:rPr>
          <w:rFonts w:ascii="Times New Roman" w:hAnsi="Times New Roman" w:cs="Times New Roman"/>
          <w:spacing w:val="4"/>
          <w:sz w:val="24"/>
          <w:szCs w:val="24"/>
        </w:rPr>
        <w:t xml:space="preserve">  to</w:t>
      </w:r>
      <w:proofErr w:type="gramEnd"/>
      <w:r w:rsidRPr="005E2989">
        <w:rPr>
          <w:rFonts w:ascii="Times New Roman" w:hAnsi="Times New Roman" w:cs="Times New Roman"/>
          <w:spacing w:val="4"/>
          <w:sz w:val="24"/>
          <w:szCs w:val="24"/>
        </w:rPr>
        <w:t xml:space="preserve"> promoting, aiding and fostering the growth of small and medium enterprises in the country</w:t>
      </w:r>
      <w:r w:rsidR="00725CA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NSIC continues to implement its various programmes and projects throughout the country to assist the S</w:t>
      </w:r>
      <w:r w:rsidR="00725CA5">
        <w:rPr>
          <w:rFonts w:ascii="Times New Roman" w:hAnsi="Times New Roman" w:cs="Times New Roman"/>
          <w:spacing w:val="4"/>
          <w:sz w:val="24"/>
          <w:szCs w:val="24"/>
        </w:rPr>
        <w:t>ME</w:t>
      </w:r>
      <w:r w:rsidRPr="005E2989">
        <w:rPr>
          <w:rFonts w:ascii="Times New Roman" w:hAnsi="Times New Roman" w:cs="Times New Roman"/>
          <w:spacing w:val="4"/>
          <w:sz w:val="24"/>
          <w:szCs w:val="24"/>
        </w:rPr>
        <w:t xml:space="preserve"> units. The Corporation has been assisting the sector through the following schemes and activities:</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bookmarkStart w:id="3" w:name="page27"/>
      <w:bookmarkEnd w:id="3"/>
      <w:r w:rsidRPr="005E2989">
        <w:rPr>
          <w:rFonts w:ascii="Times New Roman" w:hAnsi="Times New Roman" w:cs="Times New Roman"/>
          <w:bCs/>
          <w:spacing w:val="4"/>
          <w:sz w:val="24"/>
          <w:szCs w:val="24"/>
        </w:rPr>
        <w:t>a)</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 xml:space="preserve"> Composite Term Loan Scheme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b)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Hire Purchase Scheme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c)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Equipment leasing</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d)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Working Capital Finance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e)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Raw Material Assistance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f)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Marketing Support Programme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bookmarkStart w:id="4" w:name="page28"/>
      <w:bookmarkEnd w:id="4"/>
      <w:r w:rsidRPr="005E2989">
        <w:rPr>
          <w:rFonts w:ascii="Times New Roman" w:hAnsi="Times New Roman" w:cs="Times New Roman"/>
          <w:bCs/>
          <w:spacing w:val="4"/>
          <w:sz w:val="24"/>
          <w:szCs w:val="24"/>
        </w:rPr>
        <w:t xml:space="preserve">g)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Tender Marketing</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 xml:space="preserve">h)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Integrated Marketing Support</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proofErr w:type="spellStart"/>
      <w:r w:rsidRPr="005E2989">
        <w:rPr>
          <w:rFonts w:ascii="Times New Roman" w:hAnsi="Times New Roman" w:cs="Times New Roman"/>
          <w:bCs/>
          <w:spacing w:val="4"/>
          <w:sz w:val="24"/>
          <w:szCs w:val="24"/>
        </w:rPr>
        <w:t>i</w:t>
      </w:r>
      <w:proofErr w:type="spellEnd"/>
      <w:r w:rsidRPr="005E2989">
        <w:rPr>
          <w:rFonts w:ascii="Times New Roman" w:hAnsi="Times New Roman" w:cs="Times New Roman"/>
          <w:bCs/>
          <w:spacing w:val="4"/>
          <w:sz w:val="24"/>
          <w:szCs w:val="24"/>
        </w:rPr>
        <w:t xml:space="preserve">)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Government Stores Purchase Programme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j)</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 xml:space="preserve"> Technology Upgrade</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r w:rsidRPr="005E2989">
        <w:rPr>
          <w:rFonts w:ascii="Times New Roman" w:hAnsi="Times New Roman" w:cs="Times New Roman"/>
          <w:bCs/>
          <w:spacing w:val="4"/>
          <w:sz w:val="24"/>
          <w:szCs w:val="24"/>
        </w:rPr>
        <w:t>k)</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 xml:space="preserve"> Software Technology Parks</w:t>
      </w:r>
    </w:p>
    <w:p w:rsidR="003D613B" w:rsidRPr="005E2989" w:rsidRDefault="003D613B" w:rsidP="003D613B">
      <w:pPr>
        <w:widowControl w:val="0"/>
        <w:autoSpaceDE w:val="0"/>
        <w:autoSpaceDN w:val="0"/>
        <w:adjustRightInd w:val="0"/>
        <w:spacing w:after="0" w:line="432" w:lineRule="auto"/>
        <w:ind w:left="180" w:hanging="360"/>
        <w:rPr>
          <w:rFonts w:ascii="Times New Roman" w:hAnsi="Times New Roman" w:cs="Times New Roman"/>
          <w:spacing w:val="4"/>
          <w:sz w:val="24"/>
          <w:szCs w:val="24"/>
        </w:rPr>
      </w:pPr>
      <w:bookmarkStart w:id="5" w:name="page29"/>
      <w:bookmarkEnd w:id="5"/>
      <w:r w:rsidRPr="005E2989">
        <w:rPr>
          <w:rFonts w:ascii="Times New Roman" w:hAnsi="Times New Roman" w:cs="Times New Roman"/>
          <w:bCs/>
          <w:spacing w:val="4"/>
          <w:sz w:val="24"/>
          <w:szCs w:val="24"/>
        </w:rPr>
        <w:t xml:space="preserve">l) </w:t>
      </w:r>
      <w:r>
        <w:rPr>
          <w:rFonts w:ascii="Times New Roman" w:hAnsi="Times New Roman" w:cs="Times New Roman"/>
          <w:bCs/>
          <w:spacing w:val="4"/>
          <w:sz w:val="24"/>
          <w:szCs w:val="24"/>
        </w:rPr>
        <w:t xml:space="preserve">  </w:t>
      </w:r>
      <w:r w:rsidRPr="005E2989">
        <w:rPr>
          <w:rFonts w:ascii="Times New Roman" w:hAnsi="Times New Roman" w:cs="Times New Roman"/>
          <w:bCs/>
          <w:spacing w:val="4"/>
          <w:sz w:val="24"/>
          <w:szCs w:val="24"/>
        </w:rPr>
        <w:t>Exports</w:t>
      </w:r>
    </w:p>
    <w:p w:rsidR="003D613B" w:rsidRDefault="003D613B" w:rsidP="003D613B">
      <w:pPr>
        <w:rPr>
          <w:rFonts w:ascii="Times New Roman" w:hAnsi="Times New Roman" w:cs="Times New Roman"/>
          <w:b/>
          <w:bCs/>
          <w:spacing w:val="4"/>
          <w:sz w:val="24"/>
          <w:szCs w:val="24"/>
        </w:rPr>
      </w:pPr>
    </w:p>
    <w:p w:rsidR="003D613B" w:rsidRPr="005E2989" w:rsidRDefault="003D613B" w:rsidP="003D613B">
      <w:pPr>
        <w:widowControl w:val="0"/>
        <w:autoSpaceDE w:val="0"/>
        <w:autoSpaceDN w:val="0"/>
        <w:adjustRightInd w:val="0"/>
        <w:spacing w:after="240" w:line="432" w:lineRule="auto"/>
        <w:ind w:left="180" w:hanging="360"/>
        <w:rPr>
          <w:rFonts w:ascii="Times New Roman" w:hAnsi="Times New Roman" w:cs="Times New Roman"/>
          <w:spacing w:val="4"/>
          <w:sz w:val="24"/>
          <w:szCs w:val="24"/>
        </w:rPr>
      </w:pPr>
      <w:r>
        <w:rPr>
          <w:rFonts w:ascii="Times New Roman" w:hAnsi="Times New Roman" w:cs="Times New Roman"/>
          <w:b/>
          <w:bCs/>
          <w:spacing w:val="4"/>
          <w:sz w:val="24"/>
          <w:szCs w:val="24"/>
        </w:rPr>
        <w:t>v)</w:t>
      </w:r>
      <w:r w:rsidRPr="005E2989">
        <w:rPr>
          <w:rFonts w:ascii="Times New Roman" w:hAnsi="Times New Roman" w:cs="Times New Roman"/>
          <w:b/>
          <w:bCs/>
          <w:spacing w:val="4"/>
          <w:sz w:val="24"/>
          <w:szCs w:val="24"/>
        </w:rPr>
        <w:t xml:space="preserve"> The Khadi and Village Industries Commission (KVIC)</w:t>
      </w:r>
    </w:p>
    <w:p w:rsidR="003D613B" w:rsidRDefault="003D613B" w:rsidP="003D613B">
      <w:pPr>
        <w:widowControl w:val="0"/>
        <w:overflowPunct w:val="0"/>
        <w:autoSpaceDE w:val="0"/>
        <w:autoSpaceDN w:val="0"/>
        <w:adjustRightInd w:val="0"/>
        <w:spacing w:after="240" w:line="432" w:lineRule="auto"/>
        <w:ind w:right="20" w:firstLine="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The Khadi and Village Industries Commission (KVIC) is a statutory body created by an Act of Parliament in April 1957. The KVIC is supposed to do the planning, promotion, organisation and implementation of programmes for the development of </w:t>
      </w:r>
      <w:r w:rsidR="00953EB3" w:rsidRPr="005E2989">
        <w:rPr>
          <w:rFonts w:ascii="Times New Roman" w:hAnsi="Times New Roman" w:cs="Times New Roman"/>
          <w:spacing w:val="4"/>
          <w:sz w:val="24"/>
          <w:szCs w:val="24"/>
        </w:rPr>
        <w:t>Khadi</w:t>
      </w:r>
      <w:r w:rsidRPr="005E2989">
        <w:rPr>
          <w:rFonts w:ascii="Times New Roman" w:hAnsi="Times New Roman" w:cs="Times New Roman"/>
          <w:spacing w:val="4"/>
          <w:sz w:val="24"/>
          <w:szCs w:val="24"/>
        </w:rPr>
        <w:t xml:space="preserve"> and other village industries in the rural areas</w:t>
      </w:r>
      <w:r w:rsidR="00725CA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p>
    <w:p w:rsidR="00725CA5" w:rsidRDefault="00725CA5" w:rsidP="003D613B">
      <w:pPr>
        <w:widowControl w:val="0"/>
        <w:overflowPunct w:val="0"/>
        <w:autoSpaceDE w:val="0"/>
        <w:autoSpaceDN w:val="0"/>
        <w:adjustRightInd w:val="0"/>
        <w:spacing w:after="240" w:line="432" w:lineRule="auto"/>
        <w:ind w:right="20" w:firstLine="180"/>
        <w:jc w:val="both"/>
        <w:rPr>
          <w:rFonts w:ascii="Times New Roman" w:hAnsi="Times New Roman" w:cs="Times New Roman"/>
          <w:spacing w:val="4"/>
          <w:sz w:val="24"/>
          <w:szCs w:val="24"/>
        </w:rPr>
      </w:pPr>
    </w:p>
    <w:p w:rsidR="003D613B" w:rsidRDefault="003D613B" w:rsidP="003D613B">
      <w:pPr>
        <w:widowControl w:val="0"/>
        <w:autoSpaceDE w:val="0"/>
        <w:autoSpaceDN w:val="0"/>
        <w:adjustRightInd w:val="0"/>
        <w:spacing w:after="240" w:line="432" w:lineRule="auto"/>
        <w:rPr>
          <w:rFonts w:ascii="Times New Roman" w:hAnsi="Times New Roman" w:cs="Times New Roman"/>
          <w:b/>
          <w:bCs/>
          <w:spacing w:val="4"/>
          <w:sz w:val="24"/>
          <w:szCs w:val="24"/>
        </w:rPr>
      </w:pPr>
      <w:proofErr w:type="gramStart"/>
      <w:r w:rsidRPr="005E2989">
        <w:rPr>
          <w:rFonts w:ascii="Times New Roman" w:hAnsi="Times New Roman" w:cs="Times New Roman"/>
          <w:b/>
          <w:bCs/>
          <w:spacing w:val="4"/>
          <w:sz w:val="24"/>
          <w:szCs w:val="24"/>
        </w:rPr>
        <w:lastRenderedPageBreak/>
        <w:t>vi</w:t>
      </w:r>
      <w:r>
        <w:rPr>
          <w:rFonts w:ascii="Times New Roman" w:hAnsi="Times New Roman" w:cs="Times New Roman"/>
          <w:b/>
          <w:bCs/>
          <w:spacing w:val="4"/>
          <w:sz w:val="24"/>
          <w:szCs w:val="24"/>
        </w:rPr>
        <w:t>)</w:t>
      </w:r>
      <w:r w:rsidRPr="005E2989">
        <w:rPr>
          <w:rFonts w:ascii="Times New Roman" w:hAnsi="Times New Roman" w:cs="Times New Roman"/>
          <w:b/>
          <w:bCs/>
          <w:spacing w:val="4"/>
          <w:sz w:val="24"/>
          <w:szCs w:val="24"/>
        </w:rPr>
        <w:t xml:space="preserve"> </w:t>
      </w:r>
      <w:r w:rsidR="00953EB3">
        <w:rPr>
          <w:rFonts w:ascii="Times New Roman" w:hAnsi="Times New Roman" w:cs="Times New Roman"/>
          <w:b/>
          <w:bCs/>
          <w:spacing w:val="4"/>
          <w:sz w:val="24"/>
          <w:szCs w:val="24"/>
        </w:rPr>
        <w:t xml:space="preserve">  </w:t>
      </w:r>
      <w:r w:rsidRPr="005E2989">
        <w:rPr>
          <w:rFonts w:ascii="Times New Roman" w:hAnsi="Times New Roman" w:cs="Times New Roman"/>
          <w:b/>
          <w:bCs/>
          <w:spacing w:val="4"/>
          <w:sz w:val="24"/>
          <w:szCs w:val="24"/>
        </w:rPr>
        <w:t>Coir</w:t>
      </w:r>
      <w:proofErr w:type="gramEnd"/>
      <w:r w:rsidRPr="005E2989">
        <w:rPr>
          <w:rFonts w:ascii="Times New Roman" w:hAnsi="Times New Roman" w:cs="Times New Roman"/>
          <w:b/>
          <w:bCs/>
          <w:spacing w:val="4"/>
          <w:sz w:val="24"/>
          <w:szCs w:val="24"/>
        </w:rPr>
        <w:t xml:space="preserve"> Board</w:t>
      </w:r>
    </w:p>
    <w:p w:rsidR="003D613B" w:rsidRDefault="003D613B" w:rsidP="003D613B">
      <w:pPr>
        <w:widowControl w:val="0"/>
        <w:autoSpaceDE w:val="0"/>
        <w:autoSpaceDN w:val="0"/>
        <w:adjustRightInd w:val="0"/>
        <w:spacing w:after="24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Coir Board is a statutory body established by the Government of India under a legislation enacted by the Parliament namely Coir Industry Act 1953 for the promotion and development of Coir Industry in India as a whole.</w:t>
      </w:r>
    </w:p>
    <w:p w:rsidR="003D613B" w:rsidRPr="005E2989" w:rsidRDefault="003D613B" w:rsidP="003D613B">
      <w:pPr>
        <w:widowControl w:val="0"/>
        <w:autoSpaceDE w:val="0"/>
        <w:autoSpaceDN w:val="0"/>
        <w:adjustRightInd w:val="0"/>
        <w:spacing w:after="240" w:line="432" w:lineRule="auto"/>
        <w:rPr>
          <w:rFonts w:ascii="Times New Roman" w:hAnsi="Times New Roman" w:cs="Times New Roman"/>
          <w:spacing w:val="4"/>
          <w:sz w:val="24"/>
          <w:szCs w:val="24"/>
        </w:rPr>
      </w:pPr>
      <w:r>
        <w:rPr>
          <w:rFonts w:ascii="Times New Roman" w:hAnsi="Times New Roman" w:cs="Times New Roman"/>
          <w:b/>
          <w:bCs/>
          <w:spacing w:val="4"/>
          <w:sz w:val="24"/>
          <w:szCs w:val="24"/>
        </w:rPr>
        <w:t>vii)</w:t>
      </w:r>
      <w:r w:rsidRPr="005E2989">
        <w:rPr>
          <w:rFonts w:ascii="Times New Roman" w:hAnsi="Times New Roman" w:cs="Times New Roman"/>
          <w:b/>
          <w:bCs/>
          <w:spacing w:val="4"/>
          <w:sz w:val="24"/>
          <w:szCs w:val="24"/>
        </w:rPr>
        <w:t xml:space="preserve"> Training Institutes</w:t>
      </w:r>
    </w:p>
    <w:p w:rsidR="003431FA" w:rsidRDefault="003D613B" w:rsidP="003D613B">
      <w:pPr>
        <w:widowControl w:val="0"/>
        <w:overflowPunct w:val="0"/>
        <w:autoSpaceDE w:val="0"/>
        <w:autoSpaceDN w:val="0"/>
        <w:adjustRightInd w:val="0"/>
        <w:spacing w:after="240" w:line="432" w:lineRule="auto"/>
        <w:ind w:right="20"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There are three National Level Training Institutes. These are:</w:t>
      </w:r>
      <w:r w:rsidR="003431FA">
        <w:rPr>
          <w:rFonts w:ascii="Times New Roman" w:hAnsi="Times New Roman" w:cs="Times New Roman"/>
          <w:spacing w:val="4"/>
          <w:sz w:val="24"/>
          <w:szCs w:val="24"/>
        </w:rPr>
        <w:t xml:space="preserve"> </w:t>
      </w:r>
    </w:p>
    <w:p w:rsidR="003431FA" w:rsidRPr="003431FA" w:rsidRDefault="003D613B" w:rsidP="001A2596">
      <w:pPr>
        <w:pStyle w:val="ListParagraph"/>
        <w:widowControl w:val="0"/>
        <w:numPr>
          <w:ilvl w:val="0"/>
          <w:numId w:val="107"/>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National Institute of Small Industry Extension Training (NISIET), Hyderabad, which undertakes operations ranging from training, consultancy, research and education, to extension and information services.</w:t>
      </w:r>
    </w:p>
    <w:p w:rsidR="003431FA" w:rsidRDefault="003D613B" w:rsidP="001A2596">
      <w:pPr>
        <w:pStyle w:val="ListParagraph"/>
        <w:widowControl w:val="0"/>
        <w:numPr>
          <w:ilvl w:val="0"/>
          <w:numId w:val="107"/>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 xml:space="preserve"> National Institute for </w:t>
      </w:r>
      <w:proofErr w:type="spellStart"/>
      <w:r w:rsidRPr="003431FA">
        <w:rPr>
          <w:rFonts w:ascii="Times New Roman" w:hAnsi="Times New Roman" w:cs="Times New Roman"/>
          <w:spacing w:val="4"/>
          <w:sz w:val="24"/>
          <w:szCs w:val="24"/>
        </w:rPr>
        <w:t>TEntrepreneurship</w:t>
      </w:r>
      <w:proofErr w:type="spellEnd"/>
      <w:r w:rsidRPr="003431FA">
        <w:rPr>
          <w:rFonts w:ascii="Times New Roman" w:hAnsi="Times New Roman" w:cs="Times New Roman"/>
          <w:spacing w:val="4"/>
          <w:sz w:val="24"/>
          <w:szCs w:val="24"/>
        </w:rPr>
        <w:t xml:space="preserve"> and Small Business Development (NIESBUD), New Delhi, which conducts national and international level training programmes in different fields and disciplines. </w:t>
      </w:r>
    </w:p>
    <w:p w:rsidR="003D613B" w:rsidRPr="003431FA" w:rsidRDefault="003D613B" w:rsidP="001A2596">
      <w:pPr>
        <w:pStyle w:val="ListParagraph"/>
        <w:widowControl w:val="0"/>
        <w:numPr>
          <w:ilvl w:val="0"/>
          <w:numId w:val="107"/>
        </w:numPr>
        <w:overflowPunct w:val="0"/>
        <w:autoSpaceDE w:val="0"/>
        <w:autoSpaceDN w:val="0"/>
        <w:adjustRightInd w:val="0"/>
        <w:spacing w:after="240" w:line="432" w:lineRule="auto"/>
        <w:ind w:right="20"/>
        <w:jc w:val="both"/>
        <w:rPr>
          <w:rFonts w:ascii="Times New Roman" w:hAnsi="Times New Roman" w:cs="Times New Roman"/>
          <w:spacing w:val="4"/>
          <w:sz w:val="24"/>
          <w:szCs w:val="24"/>
        </w:rPr>
      </w:pPr>
      <w:r w:rsidRPr="003431FA">
        <w:rPr>
          <w:rFonts w:ascii="Times New Roman" w:hAnsi="Times New Roman" w:cs="Times New Roman"/>
          <w:spacing w:val="4"/>
          <w:sz w:val="24"/>
          <w:szCs w:val="24"/>
        </w:rPr>
        <w:t xml:space="preserve">Indian Institute of Entrepreneurship (IIE), </w:t>
      </w:r>
      <w:proofErr w:type="spellStart"/>
      <w:r w:rsidRPr="003431FA">
        <w:rPr>
          <w:rFonts w:ascii="Times New Roman" w:hAnsi="Times New Roman" w:cs="Times New Roman"/>
          <w:spacing w:val="4"/>
          <w:sz w:val="24"/>
          <w:szCs w:val="24"/>
        </w:rPr>
        <w:t>Guwahati</w:t>
      </w:r>
      <w:proofErr w:type="spellEnd"/>
      <w:r w:rsidRPr="003431FA">
        <w:rPr>
          <w:rFonts w:ascii="Times New Roman" w:hAnsi="Times New Roman" w:cs="Times New Roman"/>
          <w:spacing w:val="4"/>
          <w:sz w:val="24"/>
          <w:szCs w:val="24"/>
        </w:rPr>
        <w:t xml:space="preserve"> was established to act as a channel for entrepreneurship development with its focus on the North East.</w:t>
      </w:r>
    </w:p>
    <w:p w:rsidR="003D613B" w:rsidRPr="005E2989" w:rsidRDefault="003D613B" w:rsidP="003D613B">
      <w:pPr>
        <w:widowControl w:val="0"/>
        <w:autoSpaceDE w:val="0"/>
        <w:autoSpaceDN w:val="0"/>
        <w:adjustRightInd w:val="0"/>
        <w:spacing w:after="240" w:line="432" w:lineRule="auto"/>
        <w:rPr>
          <w:rFonts w:ascii="Times New Roman" w:hAnsi="Times New Roman" w:cs="Times New Roman"/>
          <w:spacing w:val="4"/>
          <w:sz w:val="24"/>
          <w:szCs w:val="24"/>
        </w:rPr>
      </w:pPr>
      <w:r>
        <w:rPr>
          <w:rFonts w:ascii="Times New Roman" w:hAnsi="Times New Roman" w:cs="Times New Roman"/>
          <w:b/>
          <w:bCs/>
          <w:spacing w:val="4"/>
          <w:sz w:val="24"/>
          <w:szCs w:val="24"/>
        </w:rPr>
        <w:t xml:space="preserve">5.4.2 </w:t>
      </w:r>
      <w:r w:rsidRPr="005E2989">
        <w:rPr>
          <w:rFonts w:ascii="Times New Roman" w:hAnsi="Times New Roman" w:cs="Times New Roman"/>
          <w:b/>
          <w:bCs/>
          <w:spacing w:val="4"/>
          <w:sz w:val="24"/>
          <w:szCs w:val="24"/>
        </w:rPr>
        <w:t>State Level Institutions</w:t>
      </w:r>
    </w:p>
    <w:p w:rsidR="003D613B" w:rsidRDefault="003D613B" w:rsidP="003D613B">
      <w:pPr>
        <w:widowControl w:val="0"/>
        <w:overflowPunct w:val="0"/>
        <w:autoSpaceDE w:val="0"/>
        <w:autoSpaceDN w:val="0"/>
        <w:adjustRightInd w:val="0"/>
        <w:spacing w:after="24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State Level Institutions execute different promotional and developmental projects</w:t>
      </w:r>
      <w:r w:rsidR="00725CA5">
        <w:rPr>
          <w:rFonts w:ascii="Times New Roman" w:hAnsi="Times New Roman" w:cs="Times New Roman"/>
          <w:spacing w:val="4"/>
          <w:sz w:val="24"/>
          <w:szCs w:val="24"/>
        </w:rPr>
        <w:t xml:space="preserve"> and </w:t>
      </w:r>
      <w:r w:rsidRPr="005E2989">
        <w:rPr>
          <w:rFonts w:ascii="Times New Roman" w:hAnsi="Times New Roman" w:cs="Times New Roman"/>
          <w:spacing w:val="4"/>
          <w:sz w:val="24"/>
          <w:szCs w:val="24"/>
        </w:rPr>
        <w:t>schemes and provide a number of supporting incentives for development and promotion of small</w:t>
      </w:r>
      <w:r w:rsidR="00725CA5">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sector in their respective States. These are executed through State Directorate of Industries, which has District Industries Centres (DICs) under them to implement Central/State Level schemes. The State Industrial Development Corporations also look after the needs of the small &amp; Medium-scale sector.</w:t>
      </w:r>
    </w:p>
    <w:p w:rsidR="003D613B" w:rsidRDefault="003D613B" w:rsidP="001A2596">
      <w:pPr>
        <w:pStyle w:val="ListParagraph"/>
        <w:widowControl w:val="0"/>
        <w:numPr>
          <w:ilvl w:val="0"/>
          <w:numId w:val="97"/>
        </w:numPr>
        <w:tabs>
          <w:tab w:val="left" w:pos="450"/>
        </w:tabs>
        <w:autoSpaceDE w:val="0"/>
        <w:autoSpaceDN w:val="0"/>
        <w:adjustRightInd w:val="0"/>
        <w:spacing w:after="0" w:line="432" w:lineRule="auto"/>
        <w:rPr>
          <w:rFonts w:ascii="Times New Roman" w:hAnsi="Times New Roman" w:cs="Times New Roman"/>
          <w:spacing w:val="4"/>
          <w:sz w:val="24"/>
          <w:szCs w:val="24"/>
        </w:rPr>
      </w:pPr>
      <w:r w:rsidRPr="0030482F">
        <w:rPr>
          <w:rFonts w:ascii="Times New Roman" w:hAnsi="Times New Roman" w:cs="Times New Roman"/>
          <w:b/>
          <w:bCs/>
          <w:spacing w:val="4"/>
          <w:sz w:val="24"/>
          <w:szCs w:val="24"/>
        </w:rPr>
        <w:lastRenderedPageBreak/>
        <w:t xml:space="preserve"> State Industrial Development Corporations (SIDCS</w:t>
      </w:r>
      <w:r w:rsidRPr="0030482F">
        <w:rPr>
          <w:rFonts w:ascii="Times New Roman" w:hAnsi="Times New Roman" w:cs="Times New Roman"/>
          <w:spacing w:val="4"/>
          <w:sz w:val="24"/>
          <w:szCs w:val="24"/>
        </w:rPr>
        <w:t>)</w:t>
      </w:r>
    </w:p>
    <w:p w:rsidR="00F950B3" w:rsidRPr="0030482F" w:rsidRDefault="00F950B3" w:rsidP="00F950B3">
      <w:pPr>
        <w:pStyle w:val="ListParagraph"/>
        <w:widowControl w:val="0"/>
        <w:tabs>
          <w:tab w:val="left" w:pos="450"/>
        </w:tabs>
        <w:autoSpaceDE w:val="0"/>
        <w:autoSpaceDN w:val="0"/>
        <w:adjustRightInd w:val="0"/>
        <w:spacing w:after="0" w:line="432" w:lineRule="auto"/>
        <w:ind w:left="630"/>
        <w:rPr>
          <w:rFonts w:ascii="Times New Roman" w:hAnsi="Times New Roman" w:cs="Times New Roman"/>
          <w:spacing w:val="4"/>
          <w:sz w:val="24"/>
          <w:szCs w:val="24"/>
        </w:rPr>
      </w:pPr>
    </w:p>
    <w:p w:rsidR="003D613B" w:rsidRPr="005E2989" w:rsidRDefault="00725CA5"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Pr>
          <w:rFonts w:ascii="Times New Roman" w:hAnsi="Times New Roman" w:cs="Times New Roman"/>
          <w:spacing w:val="4"/>
          <w:sz w:val="24"/>
          <w:szCs w:val="24"/>
        </w:rPr>
        <w:t>This corporation is i</w:t>
      </w:r>
      <w:r w:rsidR="003D613B" w:rsidRPr="005E2989">
        <w:rPr>
          <w:rFonts w:ascii="Times New Roman" w:hAnsi="Times New Roman" w:cs="Times New Roman"/>
          <w:spacing w:val="4"/>
          <w:sz w:val="24"/>
          <w:szCs w:val="24"/>
        </w:rPr>
        <w:t>ncorporated under the companies Act 1956</w:t>
      </w:r>
      <w:r>
        <w:rPr>
          <w:rFonts w:ascii="Times New Roman" w:hAnsi="Times New Roman" w:cs="Times New Roman"/>
          <w:spacing w:val="4"/>
          <w:sz w:val="24"/>
          <w:szCs w:val="24"/>
        </w:rPr>
        <w:t>.</w:t>
      </w:r>
      <w:r w:rsidR="003D613B" w:rsidRPr="005E2989">
        <w:rPr>
          <w:rFonts w:ascii="Times New Roman" w:hAnsi="Times New Roman" w:cs="Times New Roman"/>
          <w:spacing w:val="4"/>
          <w:sz w:val="24"/>
          <w:szCs w:val="24"/>
        </w:rPr>
        <w:t xml:space="preserve"> SIDC’s were set up in different states as wholly owned companies for promoting industrial development in their respective states.</w:t>
      </w:r>
    </w:p>
    <w:p w:rsidR="003D613B" w:rsidRPr="005E2989" w:rsidRDefault="003D613B" w:rsidP="003D613B">
      <w:pPr>
        <w:widowControl w:val="0"/>
        <w:autoSpaceDE w:val="0"/>
        <w:autoSpaceDN w:val="0"/>
        <w:adjustRightInd w:val="0"/>
        <w:spacing w:after="0" w:line="432" w:lineRule="auto"/>
        <w:ind w:left="180"/>
        <w:rPr>
          <w:rFonts w:ascii="Times New Roman" w:hAnsi="Times New Roman" w:cs="Times New Roman"/>
          <w:spacing w:val="4"/>
          <w:sz w:val="24"/>
          <w:szCs w:val="24"/>
        </w:rPr>
      </w:pPr>
      <w:r w:rsidRPr="005E2989">
        <w:rPr>
          <w:rFonts w:ascii="Times New Roman" w:hAnsi="Times New Roman" w:cs="Times New Roman"/>
          <w:spacing w:val="4"/>
          <w:sz w:val="24"/>
          <w:szCs w:val="24"/>
        </w:rPr>
        <w:t>The main functions of SIDC’s are as follows:</w:t>
      </w:r>
    </w:p>
    <w:p w:rsidR="003D613B" w:rsidRPr="005E2989" w:rsidRDefault="003D613B" w:rsidP="001A2596">
      <w:pPr>
        <w:widowControl w:val="0"/>
        <w:numPr>
          <w:ilvl w:val="0"/>
          <w:numId w:val="24"/>
        </w:numPr>
        <w:tabs>
          <w:tab w:val="clear" w:pos="720"/>
          <w:tab w:val="num" w:pos="660"/>
        </w:tabs>
        <w:overflowPunct w:val="0"/>
        <w:autoSpaceDE w:val="0"/>
        <w:autoSpaceDN w:val="0"/>
        <w:adjustRightInd w:val="0"/>
        <w:spacing w:after="0" w:line="432" w:lineRule="auto"/>
        <w:ind w:left="18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term finance to all small, medium and large industrial enterprises set up in state. </w:t>
      </w:r>
    </w:p>
    <w:p w:rsidR="003D613B" w:rsidRPr="005E2989" w:rsidRDefault="003D613B" w:rsidP="001A2596">
      <w:pPr>
        <w:widowControl w:val="0"/>
        <w:numPr>
          <w:ilvl w:val="0"/>
          <w:numId w:val="24"/>
        </w:numPr>
        <w:tabs>
          <w:tab w:val="clear" w:pos="720"/>
          <w:tab w:val="num" w:pos="660"/>
        </w:tabs>
        <w:overflowPunct w:val="0"/>
        <w:autoSpaceDE w:val="0"/>
        <w:autoSpaceDN w:val="0"/>
        <w:adjustRightInd w:val="0"/>
        <w:spacing w:after="0" w:line="432" w:lineRule="auto"/>
        <w:ind w:left="18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Underwriting and directly subscribing to shares, and debentures of industrial enterprises being set up in the state. </w:t>
      </w:r>
    </w:p>
    <w:p w:rsidR="003D613B" w:rsidRPr="005E2989" w:rsidRDefault="003D613B" w:rsidP="001A2596">
      <w:pPr>
        <w:widowControl w:val="0"/>
        <w:numPr>
          <w:ilvl w:val="0"/>
          <w:numId w:val="24"/>
        </w:numPr>
        <w:tabs>
          <w:tab w:val="clear" w:pos="720"/>
          <w:tab w:val="num" w:pos="660"/>
        </w:tabs>
        <w:overflowPunct w:val="0"/>
        <w:autoSpaceDE w:val="0"/>
        <w:autoSpaceDN w:val="0"/>
        <w:adjustRightInd w:val="0"/>
        <w:spacing w:after="0" w:line="432" w:lineRule="auto"/>
        <w:ind w:left="18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Preparing feasibility studies, conducting market surveys and motivating private entrepreneurs to set up their industrial ventures in the state. </w:t>
      </w:r>
    </w:p>
    <w:p w:rsidR="003D613B" w:rsidRPr="005E2989" w:rsidRDefault="003D613B" w:rsidP="001A2596">
      <w:pPr>
        <w:widowControl w:val="0"/>
        <w:numPr>
          <w:ilvl w:val="0"/>
          <w:numId w:val="24"/>
        </w:numPr>
        <w:tabs>
          <w:tab w:val="clear" w:pos="720"/>
          <w:tab w:val="num" w:pos="660"/>
        </w:tabs>
        <w:overflowPunct w:val="0"/>
        <w:autoSpaceDE w:val="0"/>
        <w:autoSpaceDN w:val="0"/>
        <w:adjustRightInd w:val="0"/>
        <w:spacing w:after="0" w:line="432" w:lineRule="auto"/>
        <w:ind w:left="18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Collaborating with private entrepreneurs to set up industrial ventures in joint and assisted sector. </w:t>
      </w:r>
    </w:p>
    <w:p w:rsidR="003D613B" w:rsidRPr="005E2989" w:rsidRDefault="003D613B" w:rsidP="001A2596">
      <w:pPr>
        <w:widowControl w:val="0"/>
        <w:numPr>
          <w:ilvl w:val="0"/>
          <w:numId w:val="24"/>
        </w:numPr>
        <w:tabs>
          <w:tab w:val="clear" w:pos="720"/>
          <w:tab w:val="num" w:pos="660"/>
        </w:tabs>
        <w:overflowPunct w:val="0"/>
        <w:autoSpaceDE w:val="0"/>
        <w:autoSpaceDN w:val="0"/>
        <w:adjustRightInd w:val="0"/>
        <w:spacing w:after="0" w:line="432" w:lineRule="auto"/>
        <w:ind w:left="18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Implementing scheme of ‘Industrial Development Bank of India’ of seed capital in the state. </w:t>
      </w:r>
    </w:p>
    <w:p w:rsidR="003D613B" w:rsidRDefault="003D613B" w:rsidP="003D613B">
      <w:pPr>
        <w:widowControl w:val="0"/>
        <w:autoSpaceDE w:val="0"/>
        <w:autoSpaceDN w:val="0"/>
        <w:adjustRightInd w:val="0"/>
        <w:spacing w:after="0" w:line="432" w:lineRule="auto"/>
        <w:rPr>
          <w:rFonts w:ascii="Times New Roman" w:hAnsi="Times New Roman" w:cs="Times New Roman"/>
          <w:b/>
          <w:bCs/>
          <w:spacing w:val="4"/>
          <w:sz w:val="24"/>
          <w:szCs w:val="24"/>
        </w:rPr>
      </w:pPr>
      <w:bookmarkStart w:id="6" w:name="page31"/>
      <w:bookmarkEnd w:id="6"/>
    </w:p>
    <w:p w:rsidR="00F950B3" w:rsidRPr="005E2989" w:rsidRDefault="00F950B3" w:rsidP="003D613B">
      <w:pPr>
        <w:widowControl w:val="0"/>
        <w:autoSpaceDE w:val="0"/>
        <w:autoSpaceDN w:val="0"/>
        <w:adjustRightInd w:val="0"/>
        <w:spacing w:after="0" w:line="432" w:lineRule="auto"/>
        <w:rPr>
          <w:rFonts w:ascii="Times New Roman" w:hAnsi="Times New Roman" w:cs="Times New Roman"/>
          <w:b/>
          <w:bCs/>
          <w:spacing w:val="4"/>
          <w:sz w:val="24"/>
          <w:szCs w:val="24"/>
        </w:rPr>
      </w:pPr>
    </w:p>
    <w:p w:rsidR="003D613B" w:rsidRPr="00F950B3" w:rsidRDefault="003D613B" w:rsidP="001A2596">
      <w:pPr>
        <w:pStyle w:val="ListParagraph"/>
        <w:widowControl w:val="0"/>
        <w:numPr>
          <w:ilvl w:val="0"/>
          <w:numId w:val="97"/>
        </w:numPr>
        <w:autoSpaceDE w:val="0"/>
        <w:autoSpaceDN w:val="0"/>
        <w:adjustRightInd w:val="0"/>
        <w:spacing w:after="0" w:line="432" w:lineRule="auto"/>
        <w:rPr>
          <w:rFonts w:ascii="Times New Roman" w:hAnsi="Times New Roman" w:cs="Times New Roman"/>
          <w:b/>
          <w:bCs/>
          <w:spacing w:val="4"/>
          <w:sz w:val="24"/>
          <w:szCs w:val="24"/>
        </w:rPr>
      </w:pPr>
      <w:r w:rsidRPr="00F950B3">
        <w:rPr>
          <w:rFonts w:ascii="Times New Roman" w:hAnsi="Times New Roman" w:cs="Times New Roman"/>
          <w:b/>
          <w:bCs/>
          <w:spacing w:val="4"/>
          <w:sz w:val="24"/>
          <w:szCs w:val="24"/>
        </w:rPr>
        <w:t>State Directorate of Industries (SDIS)</w:t>
      </w:r>
    </w:p>
    <w:p w:rsidR="00F950B3" w:rsidRDefault="00F950B3" w:rsidP="003D613B">
      <w:pPr>
        <w:widowControl w:val="0"/>
        <w:overflowPunct w:val="0"/>
        <w:autoSpaceDE w:val="0"/>
        <w:autoSpaceDN w:val="0"/>
        <w:adjustRightInd w:val="0"/>
        <w:spacing w:after="0" w:line="432" w:lineRule="auto"/>
        <w:ind w:left="180" w:right="20" w:hanging="180"/>
        <w:jc w:val="both"/>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0" w:line="432" w:lineRule="auto"/>
        <w:ind w:left="180" w:right="20" w:hanging="1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It acts under the overall guidance of SIDO and concerned Central institutions. It performs both regulatory and developmental functions. It functions through a network of District Industries offices, and extension offices at district sub-division and block level respectively.</w:t>
      </w:r>
    </w:p>
    <w:p w:rsidR="003D613B" w:rsidRPr="005E2989" w:rsidRDefault="003D613B" w:rsidP="003D613B">
      <w:pPr>
        <w:widowControl w:val="0"/>
        <w:autoSpaceDE w:val="0"/>
        <w:autoSpaceDN w:val="0"/>
        <w:adjustRightInd w:val="0"/>
        <w:spacing w:after="0" w:line="432" w:lineRule="auto"/>
        <w:ind w:left="180" w:hanging="180"/>
        <w:rPr>
          <w:rFonts w:ascii="Times New Roman" w:hAnsi="Times New Roman" w:cs="Times New Roman"/>
          <w:spacing w:val="4"/>
          <w:sz w:val="24"/>
          <w:szCs w:val="24"/>
        </w:rPr>
      </w:pPr>
      <w:r w:rsidRPr="005E2989">
        <w:rPr>
          <w:rFonts w:ascii="Times New Roman" w:hAnsi="Times New Roman" w:cs="Times New Roman"/>
          <w:spacing w:val="4"/>
          <w:sz w:val="24"/>
          <w:szCs w:val="24"/>
        </w:rPr>
        <w:t>The main functions of Directorate of Industries are as follows:</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Registration of small</w:t>
      </w:r>
      <w:r w:rsidR="00725CA5">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units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financial assistance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Distributing scarce and indigenous raw materials to industrial units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 xml:space="preserve">Granting essential certificates for import of raw material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Establishing industrial estates and industrial co-operatives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Developing industrial infrastructure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Undertaking industrial surveys and collecting information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Arranging concessions and incentives for industries. </w:t>
      </w:r>
    </w:p>
    <w:p w:rsidR="003D613B" w:rsidRPr="005E2989"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Overall administration of village and small scale industries. </w:t>
      </w:r>
    </w:p>
    <w:p w:rsidR="003D613B" w:rsidRDefault="003D613B" w:rsidP="001A2596">
      <w:pPr>
        <w:widowControl w:val="0"/>
        <w:numPr>
          <w:ilvl w:val="0"/>
          <w:numId w:val="25"/>
        </w:numPr>
        <w:tabs>
          <w:tab w:val="clear" w:pos="720"/>
          <w:tab w:val="num" w:pos="660"/>
        </w:tabs>
        <w:overflowPunct w:val="0"/>
        <w:autoSpaceDE w:val="0"/>
        <w:autoSpaceDN w:val="0"/>
        <w:adjustRightInd w:val="0"/>
        <w:spacing w:after="0" w:line="432" w:lineRule="auto"/>
        <w:ind w:left="180" w:hanging="1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Maintaining liaison with other agencies for industrial development. </w:t>
      </w:r>
    </w:p>
    <w:p w:rsidR="003D613B" w:rsidRDefault="003D613B" w:rsidP="003D613B">
      <w:pPr>
        <w:autoSpaceDE w:val="0"/>
        <w:autoSpaceDN w:val="0"/>
        <w:adjustRightInd w:val="0"/>
        <w:spacing w:after="0" w:line="432" w:lineRule="auto"/>
        <w:rPr>
          <w:rFonts w:ascii="Times New Roman" w:hAnsi="Times New Roman" w:cs="Times New Roman"/>
          <w:spacing w:val="4"/>
          <w:sz w:val="24"/>
          <w:szCs w:val="24"/>
        </w:rPr>
      </w:pPr>
    </w:p>
    <w:p w:rsidR="003D613B" w:rsidRPr="00597AEC" w:rsidRDefault="003D613B" w:rsidP="003D613B">
      <w:pPr>
        <w:autoSpaceDE w:val="0"/>
        <w:autoSpaceDN w:val="0"/>
        <w:adjustRightInd w:val="0"/>
        <w:spacing w:after="0" w:line="432" w:lineRule="auto"/>
        <w:ind w:hanging="360"/>
        <w:rPr>
          <w:rFonts w:ascii="Times New Roman" w:hAnsi="Times New Roman" w:cs="Times New Roman"/>
          <w:spacing w:val="4"/>
          <w:sz w:val="24"/>
          <w:szCs w:val="24"/>
        </w:rPr>
      </w:pPr>
      <w:r w:rsidRPr="00597AEC">
        <w:rPr>
          <w:rFonts w:ascii="Times New Roman" w:hAnsi="Times New Roman" w:cs="Times New Roman"/>
          <w:b/>
          <w:bCs/>
          <w:spacing w:val="4"/>
          <w:sz w:val="24"/>
          <w:szCs w:val="24"/>
        </w:rPr>
        <w:t>iii)</w:t>
      </w:r>
      <w:r>
        <w:rPr>
          <w:rFonts w:ascii="Times New Roman" w:hAnsi="Times New Roman" w:cs="Times New Roman"/>
          <w:b/>
          <w:bCs/>
          <w:spacing w:val="4"/>
          <w:sz w:val="24"/>
          <w:szCs w:val="24"/>
        </w:rPr>
        <w:t xml:space="preserve">  </w:t>
      </w:r>
      <w:r w:rsidRPr="00597AEC">
        <w:rPr>
          <w:rFonts w:ascii="Times New Roman" w:hAnsi="Times New Roman" w:cs="Times New Roman"/>
          <w:b/>
          <w:bCs/>
          <w:spacing w:val="4"/>
          <w:sz w:val="24"/>
          <w:szCs w:val="24"/>
        </w:rPr>
        <w:t>Maharashtra centre for entrepreneurship development (MCED)</w:t>
      </w:r>
    </w:p>
    <w:p w:rsidR="003D613B" w:rsidRPr="006E0960" w:rsidRDefault="003D613B" w:rsidP="003D613B">
      <w:pPr>
        <w:autoSpaceDE w:val="0"/>
        <w:autoSpaceDN w:val="0"/>
        <w:adjustRightInd w:val="0"/>
        <w:spacing w:after="0" w:line="432" w:lineRule="auto"/>
        <w:jc w:val="both"/>
        <w:rPr>
          <w:rFonts w:ascii="Times New Roman" w:hAnsi="Times New Roman" w:cs="Times New Roman"/>
          <w:color w:val="000000"/>
          <w:spacing w:val="4"/>
          <w:sz w:val="24"/>
          <w:szCs w:val="24"/>
        </w:rPr>
      </w:pPr>
      <w:r w:rsidRPr="006E0960">
        <w:rPr>
          <w:rFonts w:ascii="Times New Roman" w:hAnsi="Times New Roman" w:cs="Times New Roman"/>
          <w:spacing w:val="4"/>
          <w:sz w:val="24"/>
          <w:szCs w:val="24"/>
        </w:rPr>
        <w:tab/>
        <w:t xml:space="preserve">MCED was </w:t>
      </w:r>
      <w:r w:rsidR="00725CA5">
        <w:rPr>
          <w:rFonts w:ascii="Times New Roman" w:hAnsi="Times New Roman" w:cs="Times New Roman"/>
          <w:spacing w:val="4"/>
          <w:sz w:val="24"/>
          <w:szCs w:val="24"/>
        </w:rPr>
        <w:t xml:space="preserve">emerged </w:t>
      </w:r>
      <w:r w:rsidRPr="006E0960">
        <w:rPr>
          <w:rFonts w:ascii="Times New Roman" w:hAnsi="Times New Roman" w:cs="Times New Roman"/>
          <w:spacing w:val="4"/>
          <w:sz w:val="24"/>
          <w:szCs w:val="24"/>
        </w:rPr>
        <w:t xml:space="preserve">the need to provide professional and practical training on entrepreneurship in Maharashtra. It is a State Government Promoted Organization sponsored by SICOM, MSSIDC. </w:t>
      </w:r>
      <w:proofErr w:type="gramStart"/>
      <w:r w:rsidRPr="006E0960">
        <w:rPr>
          <w:rFonts w:ascii="Times New Roman" w:hAnsi="Times New Roman" w:cs="Times New Roman"/>
          <w:spacing w:val="4"/>
          <w:sz w:val="24"/>
          <w:szCs w:val="24"/>
        </w:rPr>
        <w:t>MIDC, MSFC, MELTRON &amp; MITCON.</w:t>
      </w:r>
      <w:proofErr w:type="gramEnd"/>
      <w:r w:rsidRPr="006E0960">
        <w:rPr>
          <w:rFonts w:ascii="Times New Roman" w:hAnsi="Times New Roman" w:cs="Times New Roman"/>
          <w:spacing w:val="4"/>
          <w:sz w:val="24"/>
          <w:szCs w:val="24"/>
        </w:rPr>
        <w:t xml:space="preserve"> The Headquarters of MCED is at Aurangabad and Regional offices are at Mumbai, Pune, Nagpur, </w:t>
      </w:r>
      <w:proofErr w:type="spellStart"/>
      <w:r w:rsidRPr="006E0960">
        <w:rPr>
          <w:rFonts w:ascii="Times New Roman" w:hAnsi="Times New Roman" w:cs="Times New Roman"/>
          <w:spacing w:val="4"/>
          <w:sz w:val="24"/>
          <w:szCs w:val="24"/>
        </w:rPr>
        <w:t>Nashik</w:t>
      </w:r>
      <w:proofErr w:type="spellEnd"/>
      <w:r w:rsidRPr="006E0960">
        <w:rPr>
          <w:rFonts w:ascii="Times New Roman" w:hAnsi="Times New Roman" w:cs="Times New Roman"/>
          <w:spacing w:val="4"/>
          <w:sz w:val="24"/>
          <w:szCs w:val="24"/>
        </w:rPr>
        <w:t xml:space="preserve">, Amravati, Aurangabad, Kolhapur and </w:t>
      </w:r>
      <w:proofErr w:type="spellStart"/>
      <w:r w:rsidRPr="006E0960">
        <w:rPr>
          <w:rFonts w:ascii="Times New Roman" w:hAnsi="Times New Roman" w:cs="Times New Roman"/>
          <w:spacing w:val="4"/>
          <w:sz w:val="24"/>
          <w:szCs w:val="24"/>
        </w:rPr>
        <w:t>Osmanabad</w:t>
      </w:r>
      <w:proofErr w:type="spellEnd"/>
      <w:r w:rsidRPr="006E0960">
        <w:rPr>
          <w:rFonts w:ascii="Times New Roman" w:hAnsi="Times New Roman" w:cs="Times New Roman"/>
          <w:spacing w:val="4"/>
          <w:sz w:val="24"/>
          <w:szCs w:val="24"/>
        </w:rPr>
        <w:t xml:space="preserve"> and a Trainer in each district.</w:t>
      </w:r>
    </w:p>
    <w:p w:rsidR="003D613B" w:rsidRDefault="003D613B" w:rsidP="003D613B">
      <w:pPr>
        <w:spacing w:after="0" w:line="432" w:lineRule="auto"/>
        <w:rPr>
          <w:rFonts w:ascii="Times New Roman" w:hAnsi="Times New Roman" w:cs="Times New Roman"/>
          <w:b/>
          <w:bCs/>
          <w:spacing w:val="4"/>
          <w:sz w:val="24"/>
          <w:szCs w:val="24"/>
        </w:rPr>
      </w:pPr>
    </w:p>
    <w:p w:rsidR="003D613B" w:rsidRPr="00F950B3" w:rsidRDefault="003D613B" w:rsidP="001A2596">
      <w:pPr>
        <w:pStyle w:val="ListParagraph"/>
        <w:widowControl w:val="0"/>
        <w:numPr>
          <w:ilvl w:val="2"/>
          <w:numId w:val="84"/>
        </w:numPr>
        <w:autoSpaceDE w:val="0"/>
        <w:autoSpaceDN w:val="0"/>
        <w:adjustRightInd w:val="0"/>
        <w:spacing w:after="0" w:line="432" w:lineRule="auto"/>
        <w:rPr>
          <w:rFonts w:ascii="Times New Roman" w:hAnsi="Times New Roman" w:cs="Times New Roman"/>
          <w:b/>
          <w:bCs/>
          <w:spacing w:val="4"/>
          <w:sz w:val="24"/>
          <w:szCs w:val="24"/>
        </w:rPr>
      </w:pPr>
      <w:r w:rsidRPr="00F950B3">
        <w:rPr>
          <w:rFonts w:ascii="Times New Roman" w:hAnsi="Times New Roman" w:cs="Times New Roman"/>
          <w:b/>
          <w:bCs/>
          <w:spacing w:val="4"/>
          <w:sz w:val="24"/>
          <w:szCs w:val="24"/>
        </w:rPr>
        <w:t>District Industries Centers (DICS)</w:t>
      </w:r>
    </w:p>
    <w:p w:rsidR="00F950B3" w:rsidRPr="00F950B3" w:rsidRDefault="00F950B3" w:rsidP="00F950B3">
      <w:pPr>
        <w:pStyle w:val="ListParagraph"/>
        <w:widowControl w:val="0"/>
        <w:autoSpaceDE w:val="0"/>
        <w:autoSpaceDN w:val="0"/>
        <w:adjustRightInd w:val="0"/>
        <w:spacing w:after="0" w:line="432" w:lineRule="auto"/>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District Industries Centers programme was launched in 1978 for effective promotion of cottage and small scale industries widely dispersed in rural areas and small towns. These centers are the focal points providing all the services and support required by small scale and village entrepreneur’s less than one roof. These serves as an integrated administrative framework at the district level for industrial development.</w:t>
      </w:r>
    </w:p>
    <w:p w:rsidR="003D613B"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bookmarkStart w:id="7" w:name="page32"/>
      <w:bookmarkEnd w:id="7"/>
      <w:r w:rsidRPr="005E2989">
        <w:rPr>
          <w:rFonts w:ascii="Times New Roman" w:hAnsi="Times New Roman" w:cs="Times New Roman"/>
          <w:spacing w:val="4"/>
          <w:sz w:val="24"/>
          <w:szCs w:val="24"/>
        </w:rPr>
        <w:t>The main functions of DIC’s are as follows:</w:t>
      </w:r>
    </w:p>
    <w:p w:rsidR="003D613B"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conducts surveys to know industrial potential of a district keeping in view the availability of raw material, human skills, infrastructure, demand, etc.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 xml:space="preserve">It prepares an action plan for industrial development.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appraises various investment proposals received from entrepreneurs. </w:t>
      </w:r>
    </w:p>
    <w:p w:rsidR="003D613B" w:rsidRPr="005E2989"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guides and assists entrepreneurs in buying appropriate machinery and equipment and raw material.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suggests appropriate marketing strategies to entrepreneurs.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maintains links with research and development institutions for upgrade of technology, quality improvement, industrial training etc.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conducts artisans training programmes. </w:t>
      </w:r>
    </w:p>
    <w:p w:rsidR="003D613B" w:rsidRPr="005E2989" w:rsidRDefault="003D613B" w:rsidP="001A2596">
      <w:pPr>
        <w:widowControl w:val="0"/>
        <w:numPr>
          <w:ilvl w:val="0"/>
          <w:numId w:val="26"/>
        </w:numPr>
        <w:tabs>
          <w:tab w:val="clear" w:pos="720"/>
          <w:tab w:val="num" w:pos="66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It has been assigned operation responsibility for special schemes to provide self-employment to educated unemployed youths. </w:t>
      </w:r>
    </w:p>
    <w:p w:rsidR="003D613B"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p>
    <w:p w:rsidR="00F950B3" w:rsidRDefault="00F950B3" w:rsidP="003D613B">
      <w:pPr>
        <w:widowControl w:val="0"/>
        <w:autoSpaceDE w:val="0"/>
        <w:autoSpaceDN w:val="0"/>
        <w:adjustRightInd w:val="0"/>
        <w:spacing w:after="0" w:line="432" w:lineRule="auto"/>
        <w:rPr>
          <w:rFonts w:ascii="Times New Roman" w:hAnsi="Times New Roman" w:cs="Times New Roman"/>
          <w:b/>
          <w:bCs/>
          <w:spacing w:val="4"/>
          <w:sz w:val="24"/>
          <w:szCs w:val="24"/>
        </w:rPr>
      </w:pPr>
    </w:p>
    <w:p w:rsidR="003D613B" w:rsidRPr="00725CA5" w:rsidRDefault="003D613B" w:rsidP="003D613B">
      <w:pPr>
        <w:widowControl w:val="0"/>
        <w:autoSpaceDE w:val="0"/>
        <w:autoSpaceDN w:val="0"/>
        <w:adjustRightInd w:val="0"/>
        <w:spacing w:after="0" w:line="432" w:lineRule="auto"/>
        <w:rPr>
          <w:rFonts w:ascii="Times New Roman" w:hAnsi="Times New Roman" w:cs="Times New Roman"/>
          <w:bCs/>
          <w:spacing w:val="4"/>
          <w:sz w:val="24"/>
          <w:szCs w:val="24"/>
        </w:rPr>
      </w:pPr>
      <w:r>
        <w:rPr>
          <w:rFonts w:ascii="Times New Roman" w:hAnsi="Times New Roman" w:cs="Times New Roman"/>
          <w:b/>
          <w:bCs/>
          <w:spacing w:val="4"/>
          <w:sz w:val="24"/>
          <w:szCs w:val="24"/>
        </w:rPr>
        <w:t xml:space="preserve">5.4.4 </w:t>
      </w:r>
      <w:r w:rsidRPr="005E2989">
        <w:rPr>
          <w:rFonts w:ascii="Times New Roman" w:hAnsi="Times New Roman" w:cs="Times New Roman"/>
          <w:b/>
          <w:bCs/>
          <w:spacing w:val="4"/>
          <w:sz w:val="24"/>
          <w:szCs w:val="24"/>
        </w:rPr>
        <w:t>Fund-Based Institutions</w:t>
      </w:r>
      <w:r w:rsidR="00725CA5">
        <w:rPr>
          <w:rFonts w:ascii="Times New Roman" w:hAnsi="Times New Roman" w:cs="Times New Roman"/>
          <w:b/>
          <w:bCs/>
          <w:spacing w:val="4"/>
          <w:sz w:val="24"/>
          <w:szCs w:val="24"/>
        </w:rPr>
        <w:t xml:space="preserve"> </w:t>
      </w:r>
      <w:proofErr w:type="gramStart"/>
      <w:r w:rsidR="00725CA5">
        <w:rPr>
          <w:rFonts w:ascii="Times New Roman" w:hAnsi="Times New Roman" w:cs="Times New Roman"/>
          <w:b/>
          <w:bCs/>
          <w:spacing w:val="4"/>
          <w:sz w:val="24"/>
          <w:szCs w:val="24"/>
        </w:rPr>
        <w:t>( Non</w:t>
      </w:r>
      <w:proofErr w:type="gramEnd"/>
      <w:r w:rsidR="00725CA5">
        <w:rPr>
          <w:rFonts w:ascii="Times New Roman" w:hAnsi="Times New Roman" w:cs="Times New Roman"/>
          <w:b/>
          <w:bCs/>
          <w:spacing w:val="4"/>
          <w:sz w:val="24"/>
          <w:szCs w:val="24"/>
        </w:rPr>
        <w:t xml:space="preserve"> government agencies)</w:t>
      </w:r>
    </w:p>
    <w:p w:rsidR="003D613B" w:rsidRPr="005E2989" w:rsidRDefault="003D613B" w:rsidP="003D613B">
      <w:pPr>
        <w:widowControl w:val="0"/>
        <w:autoSpaceDE w:val="0"/>
        <w:autoSpaceDN w:val="0"/>
        <w:adjustRightInd w:val="0"/>
        <w:spacing w:after="0" w:line="432" w:lineRule="auto"/>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SMEs need credit support for running the enterprise &amp; operational requirements for diversification, modernization </w:t>
      </w:r>
      <w:r w:rsidR="00725CA5">
        <w:rPr>
          <w:rFonts w:ascii="Times New Roman" w:hAnsi="Times New Roman" w:cs="Times New Roman"/>
          <w:spacing w:val="4"/>
          <w:sz w:val="24"/>
          <w:szCs w:val="24"/>
        </w:rPr>
        <w:t>and</w:t>
      </w:r>
      <w:r w:rsidRPr="005E2989">
        <w:rPr>
          <w:rFonts w:ascii="Times New Roman" w:hAnsi="Times New Roman" w:cs="Times New Roman"/>
          <w:spacing w:val="4"/>
          <w:sz w:val="24"/>
          <w:szCs w:val="24"/>
        </w:rPr>
        <w:t xml:space="preserve"> upgrade of facilities, capacity expansion etc. </w:t>
      </w:r>
      <w:r w:rsidR="00725CA5">
        <w:rPr>
          <w:rFonts w:ascii="Times New Roman" w:hAnsi="Times New Roman" w:cs="Times New Roman"/>
          <w:spacing w:val="4"/>
          <w:sz w:val="24"/>
          <w:szCs w:val="24"/>
        </w:rPr>
        <w:t>W</w:t>
      </w:r>
      <w:r w:rsidRPr="005E2989">
        <w:rPr>
          <w:rFonts w:ascii="Times New Roman" w:hAnsi="Times New Roman" w:cs="Times New Roman"/>
          <w:spacing w:val="4"/>
          <w:sz w:val="24"/>
          <w:szCs w:val="24"/>
        </w:rPr>
        <w:t>ith reference to SMEs, the problem of credit becomes more critical whenever any event occurs such as a large order, rejection of consignment, inordinate delay in payment etc.</w:t>
      </w:r>
    </w:p>
    <w:p w:rsidR="003D613B" w:rsidRPr="005E2989" w:rsidRDefault="003D613B" w:rsidP="00725CA5">
      <w:pPr>
        <w:widowControl w:val="0"/>
        <w:overflowPunct w:val="0"/>
        <w:autoSpaceDE w:val="0"/>
        <w:autoSpaceDN w:val="0"/>
        <w:adjustRightInd w:val="0"/>
        <w:spacing w:after="0" w:line="432" w:lineRule="auto"/>
        <w:ind w:firstLine="677"/>
        <w:jc w:val="both"/>
        <w:rPr>
          <w:rFonts w:ascii="Times New Roman" w:hAnsi="Times New Roman" w:cs="Times New Roman"/>
          <w:b/>
          <w:bCs/>
          <w:spacing w:val="4"/>
          <w:sz w:val="24"/>
          <w:szCs w:val="24"/>
        </w:rPr>
      </w:pPr>
      <w:r w:rsidRPr="005E2989">
        <w:rPr>
          <w:rFonts w:ascii="Times New Roman" w:hAnsi="Times New Roman" w:cs="Times New Roman"/>
          <w:spacing w:val="4"/>
          <w:sz w:val="24"/>
          <w:szCs w:val="24"/>
        </w:rPr>
        <w:t xml:space="preserve"> In general, SMEs operate on tight budgets, often financed through owner's own contribution, loans from friends and relatives and some bank credit. Government of India recognized the need for a focused credit policy for SMEs in the early days of promotion of SMEs</w:t>
      </w:r>
      <w:r w:rsidR="00725CA5">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w:t>
      </w:r>
    </w:p>
    <w:p w:rsidR="003D613B" w:rsidRPr="005E2989" w:rsidRDefault="003D613B" w:rsidP="003D613B">
      <w:pPr>
        <w:widowControl w:val="0"/>
        <w:autoSpaceDE w:val="0"/>
        <w:autoSpaceDN w:val="0"/>
        <w:adjustRightInd w:val="0"/>
        <w:spacing w:after="0" w:line="432" w:lineRule="auto"/>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Small Industries Development Bank of India (SIDBI)</w:t>
      </w:r>
    </w:p>
    <w:p w:rsidR="003D613B"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SIDBI was established in 1990 as the apex refinance bank. The SIDBI is operating different programmes and schemes through 5 Regional Offices and 33 Branch Offices. The financial assistance of SIDBI to the small</w:t>
      </w:r>
      <w:r w:rsidR="00725CA5">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w:t>
      </w:r>
      <w:r w:rsidRPr="005E2989">
        <w:rPr>
          <w:rFonts w:ascii="Times New Roman" w:hAnsi="Times New Roman" w:cs="Times New Roman"/>
          <w:spacing w:val="4"/>
          <w:sz w:val="24"/>
          <w:szCs w:val="24"/>
        </w:rPr>
        <w:lastRenderedPageBreak/>
        <w:t>sector is channelized through the two routes – direct and indirect.</w:t>
      </w:r>
    </w:p>
    <w:p w:rsidR="00F950B3" w:rsidRDefault="00F950B3"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p>
    <w:p w:rsidR="003D613B" w:rsidRPr="005E2989" w:rsidRDefault="003D613B" w:rsidP="001A2596">
      <w:pPr>
        <w:widowControl w:val="0"/>
        <w:numPr>
          <w:ilvl w:val="0"/>
          <w:numId w:val="27"/>
        </w:numPr>
        <w:tabs>
          <w:tab w:val="clear" w:pos="720"/>
          <w:tab w:val="num" w:pos="250"/>
        </w:tabs>
        <w:overflowPunct w:val="0"/>
        <w:autoSpaceDE w:val="0"/>
        <w:autoSpaceDN w:val="0"/>
        <w:adjustRightInd w:val="0"/>
        <w:spacing w:after="0" w:line="432" w:lineRule="auto"/>
        <w:ind w:left="0" w:hanging="250"/>
        <w:jc w:val="both"/>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 xml:space="preserve">Indirect assistance </w:t>
      </w:r>
    </w:p>
    <w:p w:rsidR="003D613B" w:rsidRDefault="003D613B" w:rsidP="001A2596">
      <w:pPr>
        <w:widowControl w:val="0"/>
        <w:numPr>
          <w:ilvl w:val="1"/>
          <w:numId w:val="27"/>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SIDBI’s financial assistance to small</w:t>
      </w:r>
      <w:r w:rsidR="00725CA5">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sector is primarily channelized through the existing credit delivery system, which consists of state level institutions, rural and commercial banks. </w:t>
      </w:r>
    </w:p>
    <w:p w:rsidR="003D613B" w:rsidRPr="005E2989"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3D613B" w:rsidRDefault="003D613B" w:rsidP="001A2596">
      <w:pPr>
        <w:widowControl w:val="0"/>
        <w:numPr>
          <w:ilvl w:val="1"/>
          <w:numId w:val="27"/>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SIDBI provides refinance to and discounts bills of Primarily Lending Institutions (PLI). </w:t>
      </w:r>
    </w:p>
    <w:p w:rsidR="003D613B" w:rsidRPr="005E2989"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3D613B" w:rsidRPr="00597AEC" w:rsidRDefault="003D613B" w:rsidP="001A2596">
      <w:pPr>
        <w:pStyle w:val="ListParagraph"/>
        <w:widowControl w:val="0"/>
        <w:numPr>
          <w:ilvl w:val="1"/>
          <w:numId w:val="27"/>
        </w:numPr>
        <w:tabs>
          <w:tab w:val="clear" w:pos="1440"/>
          <w:tab w:val="num" w:pos="0"/>
        </w:tabs>
        <w:overflowPunct w:val="0"/>
        <w:autoSpaceDE w:val="0"/>
        <w:autoSpaceDN w:val="0"/>
        <w:adjustRightInd w:val="0"/>
        <w:spacing w:before="240" w:after="0" w:line="432" w:lineRule="auto"/>
        <w:ind w:left="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The assistance is available for </w:t>
      </w:r>
    </w:p>
    <w:p w:rsidR="003D613B" w:rsidRPr="005E2989" w:rsidRDefault="003D613B" w:rsidP="001A2596">
      <w:pPr>
        <w:widowControl w:val="0"/>
        <w:numPr>
          <w:ilvl w:val="2"/>
          <w:numId w:val="27"/>
        </w:numPr>
        <w:tabs>
          <w:tab w:val="clear" w:pos="2160"/>
          <w:tab w:val="num" w:pos="1010"/>
        </w:tabs>
        <w:overflowPunct w:val="0"/>
        <w:autoSpaceDE w:val="0"/>
        <w:autoSpaceDN w:val="0"/>
        <w:adjustRightInd w:val="0"/>
        <w:spacing w:after="0" w:line="432" w:lineRule="auto"/>
        <w:ind w:left="360" w:hanging="18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Marketing of SME product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Setting up of new ventures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Availability f</w:t>
      </w:r>
      <w:r w:rsidR="007D6CD8">
        <w:rPr>
          <w:rFonts w:ascii="Times New Roman" w:hAnsi="Times New Roman" w:cs="Times New Roman"/>
          <w:spacing w:val="4"/>
          <w:sz w:val="24"/>
          <w:szCs w:val="24"/>
        </w:rPr>
        <w:t>or</w:t>
      </w:r>
      <w:r w:rsidRPr="00597AEC">
        <w:rPr>
          <w:rFonts w:ascii="Times New Roman" w:hAnsi="Times New Roman" w:cs="Times New Roman"/>
          <w:spacing w:val="4"/>
          <w:sz w:val="24"/>
          <w:szCs w:val="24"/>
        </w:rPr>
        <w:t xml:space="preserve"> working capital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Expansion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Modernization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Human resource development </w:t>
      </w:r>
    </w:p>
    <w:p w:rsidR="003D613B" w:rsidRPr="00597AEC" w:rsidRDefault="003D613B" w:rsidP="001A2596">
      <w:pPr>
        <w:pStyle w:val="ListParagraph"/>
        <w:widowControl w:val="0"/>
        <w:numPr>
          <w:ilvl w:val="2"/>
          <w:numId w:val="27"/>
        </w:numPr>
        <w:tabs>
          <w:tab w:val="clear" w:pos="2160"/>
        </w:tabs>
        <w:overflowPunct w:val="0"/>
        <w:autoSpaceDE w:val="0"/>
        <w:autoSpaceDN w:val="0"/>
        <w:adjustRightInd w:val="0"/>
        <w:spacing w:after="0" w:line="432" w:lineRule="auto"/>
        <w:ind w:left="540"/>
        <w:jc w:val="both"/>
        <w:rPr>
          <w:rFonts w:ascii="Times New Roman" w:hAnsi="Times New Roman" w:cs="Times New Roman"/>
          <w:spacing w:val="4"/>
          <w:sz w:val="24"/>
          <w:szCs w:val="24"/>
        </w:rPr>
      </w:pPr>
      <w:r w:rsidRPr="00597AEC">
        <w:rPr>
          <w:rFonts w:ascii="Times New Roman" w:hAnsi="Times New Roman" w:cs="Times New Roman"/>
          <w:spacing w:val="4"/>
          <w:sz w:val="24"/>
          <w:szCs w:val="24"/>
        </w:rPr>
        <w:t xml:space="preserve">Diversification of existing units for all activities </w:t>
      </w:r>
    </w:p>
    <w:p w:rsidR="003D613B"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103E7A" w:rsidRPr="005E2989" w:rsidRDefault="00103E7A"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1A2596">
      <w:pPr>
        <w:widowControl w:val="0"/>
        <w:numPr>
          <w:ilvl w:val="0"/>
          <w:numId w:val="27"/>
        </w:numPr>
        <w:tabs>
          <w:tab w:val="clear" w:pos="720"/>
          <w:tab w:val="num" w:pos="250"/>
        </w:tabs>
        <w:overflowPunct w:val="0"/>
        <w:autoSpaceDE w:val="0"/>
        <w:autoSpaceDN w:val="0"/>
        <w:adjustRightInd w:val="0"/>
        <w:spacing w:after="0" w:line="432" w:lineRule="auto"/>
        <w:ind w:left="0" w:hanging="250"/>
        <w:jc w:val="both"/>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 xml:space="preserve">Direct assistance </w:t>
      </w:r>
    </w:p>
    <w:p w:rsidR="003D613B" w:rsidRPr="005E2989" w:rsidRDefault="003D613B" w:rsidP="003D613B">
      <w:pPr>
        <w:widowControl w:val="0"/>
        <w:overflowPunct w:val="0"/>
        <w:autoSpaceDE w:val="0"/>
        <w:autoSpaceDN w:val="0"/>
        <w:adjustRightInd w:val="0"/>
        <w:spacing w:after="0" w:line="432" w:lineRule="auto"/>
        <w:jc w:val="both"/>
        <w:rPr>
          <w:rFonts w:ascii="Times New Roman" w:hAnsi="Times New Roman" w:cs="Times New Roman"/>
          <w:b/>
          <w:bCs/>
          <w:spacing w:val="4"/>
          <w:sz w:val="24"/>
          <w:szCs w:val="24"/>
        </w:rPr>
      </w:pPr>
    </w:p>
    <w:p w:rsidR="003D613B" w:rsidRPr="005E2989" w:rsidRDefault="003D613B" w:rsidP="001A2596">
      <w:pPr>
        <w:widowControl w:val="0"/>
        <w:numPr>
          <w:ilvl w:val="1"/>
          <w:numId w:val="27"/>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loans are available for new ventures, diversification technology upgrade, modernization and expansion of well-run small</w:t>
      </w:r>
      <w:r w:rsidR="007D6CD8">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enterprises. Assistance is also available for private sector. </w:t>
      </w:r>
    </w:p>
    <w:p w:rsidR="003D613B" w:rsidRPr="005E2989" w:rsidRDefault="003D613B" w:rsidP="001A2596">
      <w:pPr>
        <w:widowControl w:val="0"/>
        <w:numPr>
          <w:ilvl w:val="1"/>
          <w:numId w:val="27"/>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Small</w:t>
      </w:r>
      <w:r w:rsidR="007D6CD8">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sector is eligible for maximum debt-equity ratio of 3:1 </w:t>
      </w:r>
    </w:p>
    <w:p w:rsidR="003D613B" w:rsidRPr="005E2989" w:rsidRDefault="003D613B" w:rsidP="001A2596">
      <w:pPr>
        <w:widowControl w:val="0"/>
        <w:numPr>
          <w:ilvl w:val="1"/>
          <w:numId w:val="28"/>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bookmarkStart w:id="8" w:name="page34"/>
      <w:bookmarkEnd w:id="8"/>
      <w:r w:rsidRPr="005E2989">
        <w:rPr>
          <w:rFonts w:ascii="Times New Roman" w:hAnsi="Times New Roman" w:cs="Times New Roman"/>
          <w:spacing w:val="4"/>
          <w:sz w:val="24"/>
          <w:szCs w:val="24"/>
        </w:rPr>
        <w:t>Foreign currency loan for import of equipment are also available to export oriented small</w:t>
      </w:r>
      <w:r w:rsidR="007D6CD8">
        <w:rPr>
          <w:rFonts w:ascii="Times New Roman" w:hAnsi="Times New Roman" w:cs="Times New Roman"/>
          <w:spacing w:val="4"/>
          <w:sz w:val="24"/>
          <w:szCs w:val="24"/>
        </w:rPr>
        <w:t xml:space="preserve"> and medium</w:t>
      </w:r>
      <w:r w:rsidRPr="005E2989">
        <w:rPr>
          <w:rFonts w:ascii="Times New Roman" w:hAnsi="Times New Roman" w:cs="Times New Roman"/>
          <w:spacing w:val="4"/>
          <w:sz w:val="24"/>
          <w:szCs w:val="24"/>
        </w:rPr>
        <w:t xml:space="preserve"> scale enterprises. </w:t>
      </w:r>
    </w:p>
    <w:p w:rsidR="003D613B" w:rsidRDefault="003D613B" w:rsidP="001A2596">
      <w:pPr>
        <w:widowControl w:val="0"/>
        <w:numPr>
          <w:ilvl w:val="1"/>
          <w:numId w:val="28"/>
        </w:numPr>
        <w:tabs>
          <w:tab w:val="clear" w:pos="1440"/>
          <w:tab w:val="num" w:pos="670"/>
        </w:tabs>
        <w:overflowPunct w:val="0"/>
        <w:autoSpaceDE w:val="0"/>
        <w:autoSpaceDN w:val="0"/>
        <w:adjustRightInd w:val="0"/>
        <w:spacing w:after="0" w:line="432" w:lineRule="auto"/>
        <w:ind w:left="0" w:hanging="332"/>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lastRenderedPageBreak/>
        <w:t xml:space="preserve">SIDBI also provides venture capital assistance to the entrepreneurs for their innovative ventures if they have a sound management team, long term competitive advantage and a potential for above average profitability leading to attractive return on investment. </w:t>
      </w:r>
    </w:p>
    <w:p w:rsidR="003D613B" w:rsidRDefault="003D613B" w:rsidP="003D613B">
      <w:pPr>
        <w:widowControl w:val="0"/>
        <w:overflowPunct w:val="0"/>
        <w:autoSpaceDE w:val="0"/>
        <w:autoSpaceDN w:val="0"/>
        <w:adjustRightInd w:val="0"/>
        <w:spacing w:after="0" w:line="432" w:lineRule="auto"/>
        <w:jc w:val="both"/>
        <w:rPr>
          <w:rFonts w:ascii="Times New Roman" w:hAnsi="Times New Roman" w:cs="Times New Roman"/>
          <w:spacing w:val="4"/>
          <w:sz w:val="24"/>
          <w:szCs w:val="24"/>
        </w:rPr>
      </w:pPr>
    </w:p>
    <w:p w:rsidR="003D613B" w:rsidRPr="005E2989" w:rsidRDefault="003D613B" w:rsidP="001A2596">
      <w:pPr>
        <w:pStyle w:val="ListParagraph"/>
        <w:widowControl w:val="0"/>
        <w:numPr>
          <w:ilvl w:val="0"/>
          <w:numId w:val="73"/>
        </w:numPr>
        <w:autoSpaceDE w:val="0"/>
        <w:autoSpaceDN w:val="0"/>
        <w:adjustRightInd w:val="0"/>
        <w:spacing w:after="0" w:line="432" w:lineRule="auto"/>
        <w:ind w:left="0" w:hanging="360"/>
        <w:rPr>
          <w:rFonts w:ascii="Times New Roman" w:hAnsi="Times New Roman" w:cs="Times New Roman"/>
          <w:b/>
          <w:bCs/>
          <w:spacing w:val="4"/>
          <w:sz w:val="24"/>
          <w:szCs w:val="24"/>
        </w:rPr>
      </w:pPr>
      <w:r w:rsidRPr="005E2989">
        <w:rPr>
          <w:rFonts w:ascii="Times New Roman" w:hAnsi="Times New Roman" w:cs="Times New Roman"/>
          <w:b/>
          <w:bCs/>
          <w:spacing w:val="4"/>
          <w:sz w:val="24"/>
          <w:szCs w:val="24"/>
        </w:rPr>
        <w:t>Commercial Banks</w:t>
      </w:r>
    </w:p>
    <w:p w:rsidR="003D613B" w:rsidRPr="005E2989" w:rsidRDefault="003D613B" w:rsidP="003D613B">
      <w:pPr>
        <w:pStyle w:val="ListParagraph"/>
        <w:widowControl w:val="0"/>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Credit requirement of SMEs is basically of two types – long term loans and working capital. Commercial banks with their extensive network of branches operating nationwide are primary channel for working capital requirement</w:t>
      </w:r>
      <w:proofErr w:type="gramStart"/>
      <w:r w:rsidRPr="005E2989">
        <w:rPr>
          <w:rFonts w:ascii="Times New Roman" w:hAnsi="Times New Roman" w:cs="Times New Roman"/>
          <w:spacing w:val="4"/>
          <w:sz w:val="24"/>
          <w:szCs w:val="24"/>
        </w:rPr>
        <w:t>..</w:t>
      </w:r>
      <w:proofErr w:type="gramEnd"/>
      <w:r w:rsidRPr="005E2989">
        <w:rPr>
          <w:rFonts w:ascii="Times New Roman" w:hAnsi="Times New Roman" w:cs="Times New Roman"/>
          <w:spacing w:val="4"/>
          <w:sz w:val="24"/>
          <w:szCs w:val="24"/>
        </w:rPr>
        <w:t xml:space="preserve"> With the liberalization of the Indian economy, greater emphasis was placed on meeting the credit needs of SMEs. This was manifest through the following initiatives taken by RBI</w:t>
      </w:r>
      <w:r w:rsidR="007D6CD8">
        <w:rPr>
          <w:rFonts w:ascii="Times New Roman" w:hAnsi="Times New Roman" w:cs="Times New Roman"/>
          <w:spacing w:val="4"/>
          <w:sz w:val="24"/>
          <w:szCs w:val="24"/>
        </w:rPr>
        <w:t>, to provide financial assistance to small and medium scale enterprises.</w:t>
      </w:r>
    </w:p>
    <w:p w:rsidR="003D613B" w:rsidRDefault="003D613B" w:rsidP="003D613B">
      <w:pPr>
        <w:pStyle w:val="ListParagraph"/>
        <w:widowControl w:val="0"/>
        <w:autoSpaceDE w:val="0"/>
        <w:autoSpaceDN w:val="0"/>
        <w:adjustRightInd w:val="0"/>
        <w:spacing w:after="0" w:line="432" w:lineRule="auto"/>
        <w:ind w:left="0"/>
        <w:rPr>
          <w:rFonts w:ascii="Times New Roman" w:hAnsi="Times New Roman" w:cs="Times New Roman"/>
          <w:b/>
          <w:bCs/>
          <w:spacing w:val="4"/>
          <w:sz w:val="24"/>
          <w:szCs w:val="24"/>
        </w:rPr>
      </w:pPr>
      <w:bookmarkStart w:id="9" w:name="page35"/>
      <w:bookmarkEnd w:id="9"/>
    </w:p>
    <w:p w:rsidR="003D613B" w:rsidRPr="005E2989" w:rsidRDefault="003D613B" w:rsidP="001A2596">
      <w:pPr>
        <w:pStyle w:val="ListParagraph"/>
        <w:widowControl w:val="0"/>
        <w:numPr>
          <w:ilvl w:val="0"/>
          <w:numId w:val="73"/>
        </w:numPr>
        <w:autoSpaceDE w:val="0"/>
        <w:autoSpaceDN w:val="0"/>
        <w:adjustRightInd w:val="0"/>
        <w:spacing w:after="0" w:line="432" w:lineRule="auto"/>
        <w:ind w:left="0" w:hanging="360"/>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 </w:t>
      </w:r>
      <w:r w:rsidRPr="00597AEC">
        <w:rPr>
          <w:rFonts w:ascii="Times New Roman" w:hAnsi="Times New Roman" w:cs="Times New Roman"/>
          <w:b/>
          <w:bCs/>
          <w:spacing w:val="4"/>
          <w:sz w:val="24"/>
          <w:szCs w:val="24"/>
        </w:rPr>
        <w:t>State</w:t>
      </w:r>
      <w:r w:rsidRPr="005E2989">
        <w:rPr>
          <w:rFonts w:ascii="Times New Roman" w:hAnsi="Times New Roman" w:cs="Times New Roman"/>
          <w:b/>
          <w:bCs/>
          <w:spacing w:val="4"/>
          <w:sz w:val="24"/>
          <w:szCs w:val="24"/>
        </w:rPr>
        <w:t xml:space="preserve"> Financial Corporation (SFCS)</w:t>
      </w:r>
    </w:p>
    <w:p w:rsidR="003D613B" w:rsidRPr="005E2989" w:rsidRDefault="003D613B" w:rsidP="003D613B">
      <w:pPr>
        <w:pStyle w:val="ListParagraph"/>
        <w:widowControl w:val="0"/>
        <w:autoSpaceDE w:val="0"/>
        <w:autoSpaceDN w:val="0"/>
        <w:adjustRightInd w:val="0"/>
        <w:spacing w:after="0" w:line="432" w:lineRule="auto"/>
        <w:ind w:left="0"/>
        <w:rPr>
          <w:rFonts w:ascii="Times New Roman" w:hAnsi="Times New Roman" w:cs="Times New Roman"/>
          <w:spacing w:val="4"/>
          <w:sz w:val="24"/>
          <w:szCs w:val="24"/>
        </w:rPr>
      </w:pPr>
    </w:p>
    <w:p w:rsidR="003D613B" w:rsidRPr="005E2989" w:rsidRDefault="003D613B" w:rsidP="003D613B">
      <w:pPr>
        <w:widowControl w:val="0"/>
        <w:overflowPunct w:val="0"/>
        <w:autoSpaceDE w:val="0"/>
        <w:autoSpaceDN w:val="0"/>
        <w:adjustRightInd w:val="0"/>
        <w:spacing w:after="0" w:line="432" w:lineRule="auto"/>
        <w:ind w:firstLine="677"/>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State Financial Corporation Act 1951 was brought into force to enable all the state governments (except Jammu and Kashmir) to set up State Financial Corporations as regional development banks. Presently following assistance is provided to small scale and medium scale entrepreneurs or units:</w:t>
      </w:r>
    </w:p>
    <w:p w:rsidR="003D613B" w:rsidRPr="005E2989" w:rsidRDefault="003D613B" w:rsidP="001A2596">
      <w:pPr>
        <w:widowControl w:val="0"/>
        <w:numPr>
          <w:ilvl w:val="0"/>
          <w:numId w:val="29"/>
        </w:numPr>
        <w:tabs>
          <w:tab w:val="clear" w:pos="720"/>
          <w:tab w:val="num" w:pos="1000"/>
        </w:tabs>
        <w:overflowPunct w:val="0"/>
        <w:autoSpaceDE w:val="0"/>
        <w:autoSpaceDN w:val="0"/>
        <w:adjustRightInd w:val="0"/>
        <w:spacing w:after="0" w:line="432" w:lineRule="auto"/>
        <w:ind w:left="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long term finance to industrial enterprises having sole proprietary, partnership, company and co-operative society form of business organization. </w:t>
      </w:r>
    </w:p>
    <w:p w:rsidR="003D613B" w:rsidRPr="005E2989" w:rsidRDefault="003D613B" w:rsidP="001A2596">
      <w:pPr>
        <w:widowControl w:val="0"/>
        <w:numPr>
          <w:ilvl w:val="0"/>
          <w:numId w:val="29"/>
        </w:numPr>
        <w:tabs>
          <w:tab w:val="clear" w:pos="720"/>
          <w:tab w:val="num" w:pos="1000"/>
        </w:tabs>
        <w:overflowPunct w:val="0"/>
        <w:autoSpaceDE w:val="0"/>
        <w:autoSpaceDN w:val="0"/>
        <w:adjustRightInd w:val="0"/>
        <w:spacing w:after="0" w:line="432" w:lineRule="auto"/>
        <w:ind w:left="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Subscribing equity and debentures of industrial enterprises. </w:t>
      </w:r>
    </w:p>
    <w:p w:rsidR="003D613B" w:rsidRPr="005E2989" w:rsidRDefault="003D613B" w:rsidP="001A2596">
      <w:pPr>
        <w:widowControl w:val="0"/>
        <w:numPr>
          <w:ilvl w:val="0"/>
          <w:numId w:val="29"/>
        </w:numPr>
        <w:tabs>
          <w:tab w:val="clear" w:pos="720"/>
          <w:tab w:val="num" w:pos="1000"/>
        </w:tabs>
        <w:overflowPunct w:val="0"/>
        <w:autoSpaceDE w:val="0"/>
        <w:autoSpaceDN w:val="0"/>
        <w:adjustRightInd w:val="0"/>
        <w:spacing w:after="0" w:line="432" w:lineRule="auto"/>
        <w:ind w:left="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Providing financial assistance to small and medium enterprises engaged in service sector. </w:t>
      </w:r>
    </w:p>
    <w:p w:rsidR="003D613B" w:rsidRPr="005E2989" w:rsidRDefault="003D613B" w:rsidP="001A2596">
      <w:pPr>
        <w:widowControl w:val="0"/>
        <w:numPr>
          <w:ilvl w:val="0"/>
          <w:numId w:val="29"/>
        </w:numPr>
        <w:tabs>
          <w:tab w:val="clear" w:pos="720"/>
          <w:tab w:val="num" w:pos="1000"/>
        </w:tabs>
        <w:overflowPunct w:val="0"/>
        <w:autoSpaceDE w:val="0"/>
        <w:autoSpaceDN w:val="0"/>
        <w:adjustRightInd w:val="0"/>
        <w:spacing w:after="0" w:line="432" w:lineRule="auto"/>
        <w:ind w:left="0" w:hanging="333"/>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Making provisions for working capital loans and meeting various short-term needs of their clients. </w:t>
      </w:r>
    </w:p>
    <w:p w:rsidR="003D613B" w:rsidRPr="005E2989" w:rsidRDefault="003D613B" w:rsidP="003D613B">
      <w:pPr>
        <w:autoSpaceDE w:val="0"/>
        <w:autoSpaceDN w:val="0"/>
        <w:adjustRightInd w:val="0"/>
        <w:spacing w:after="0" w:line="432" w:lineRule="auto"/>
        <w:rPr>
          <w:rFonts w:ascii="Times New Roman" w:hAnsi="Times New Roman" w:cs="Times New Roman"/>
          <w:b/>
          <w:bCs/>
          <w:spacing w:val="4"/>
          <w:sz w:val="24"/>
          <w:szCs w:val="24"/>
        </w:rPr>
      </w:pPr>
      <w:bookmarkStart w:id="10" w:name="page54"/>
      <w:bookmarkStart w:id="11" w:name="page60"/>
      <w:bookmarkEnd w:id="10"/>
      <w:bookmarkEnd w:id="11"/>
    </w:p>
    <w:p w:rsidR="003D613B" w:rsidRPr="00597AEC" w:rsidRDefault="003D613B" w:rsidP="003D613B">
      <w:pPr>
        <w:autoSpaceDE w:val="0"/>
        <w:autoSpaceDN w:val="0"/>
        <w:adjustRightInd w:val="0"/>
        <w:spacing w:after="0" w:line="432" w:lineRule="auto"/>
        <w:ind w:hanging="360"/>
        <w:rPr>
          <w:rFonts w:ascii="Times New Roman" w:hAnsi="Times New Roman" w:cs="Times New Roman"/>
          <w:b/>
          <w:color w:val="000000"/>
          <w:spacing w:val="4"/>
          <w:sz w:val="28"/>
          <w:szCs w:val="28"/>
        </w:rPr>
      </w:pPr>
      <w:r w:rsidRPr="00597AEC">
        <w:rPr>
          <w:rFonts w:ascii="Times New Roman" w:hAnsi="Times New Roman" w:cs="Times New Roman"/>
          <w:b/>
          <w:color w:val="000000"/>
          <w:spacing w:val="4"/>
          <w:sz w:val="28"/>
          <w:szCs w:val="28"/>
        </w:rPr>
        <w:t>5.4.5 Institutional support for MSMES (central govt.)</w:t>
      </w:r>
    </w:p>
    <w:p w:rsidR="003D613B" w:rsidRPr="00597AEC" w:rsidRDefault="003D613B" w:rsidP="003D613B">
      <w:pPr>
        <w:autoSpaceDE w:val="0"/>
        <w:autoSpaceDN w:val="0"/>
        <w:adjustRightInd w:val="0"/>
        <w:spacing w:after="0" w:line="432" w:lineRule="auto"/>
        <w:ind w:hanging="180"/>
        <w:rPr>
          <w:rFonts w:ascii="Times New Roman" w:hAnsi="Times New Roman" w:cs="Times New Roman"/>
          <w:b/>
          <w:color w:val="000000"/>
          <w:spacing w:val="4"/>
          <w:sz w:val="24"/>
          <w:szCs w:val="28"/>
        </w:rPr>
      </w:pPr>
      <w:r w:rsidRPr="00597AEC">
        <w:rPr>
          <w:rFonts w:ascii="Times New Roman" w:hAnsi="Times New Roman" w:cs="Times New Roman"/>
          <w:b/>
          <w:color w:val="000000"/>
          <w:spacing w:val="4"/>
          <w:sz w:val="24"/>
          <w:szCs w:val="28"/>
        </w:rPr>
        <w:t xml:space="preserve">A) National small industries corporation (NSIC) </w:t>
      </w:r>
    </w:p>
    <w:p w:rsidR="003D613B" w:rsidRPr="005E2989" w:rsidRDefault="003D613B" w:rsidP="003D613B">
      <w:pPr>
        <w:autoSpaceDE w:val="0"/>
        <w:autoSpaceDN w:val="0"/>
        <w:adjustRightInd w:val="0"/>
        <w:spacing w:after="0" w:line="432" w:lineRule="auto"/>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 xml:space="preserve">                   The NSIC is involved in Hire Purchase and Leasing Schemes and offers assistance to interested parties. These schemes </w:t>
      </w:r>
      <w:r w:rsidR="00A26A91">
        <w:rPr>
          <w:rFonts w:ascii="Times New Roman" w:hAnsi="Times New Roman" w:cs="Times New Roman"/>
          <w:color w:val="000000"/>
          <w:spacing w:val="4"/>
          <w:sz w:val="24"/>
          <w:szCs w:val="24"/>
        </w:rPr>
        <w:t xml:space="preserve">help </w:t>
      </w:r>
      <w:r w:rsidRPr="005E2989">
        <w:rPr>
          <w:rFonts w:ascii="Times New Roman" w:hAnsi="Times New Roman" w:cs="Times New Roman"/>
          <w:color w:val="000000"/>
          <w:spacing w:val="4"/>
          <w:sz w:val="24"/>
          <w:szCs w:val="24"/>
        </w:rPr>
        <w:t xml:space="preserve">entrepreneurs to set up enterprises with minimum investment. NSIC assist small enterprises to improve the quality of the end products through creation of testing facilities. NSIC has set up Technology Dissemination Centers to provide latest information in connection with the technology </w:t>
      </w:r>
      <w:proofErr w:type="spellStart"/>
      <w:r w:rsidRPr="005E2989">
        <w:rPr>
          <w:rFonts w:ascii="Times New Roman" w:hAnsi="Times New Roman" w:cs="Times New Roman"/>
          <w:color w:val="000000"/>
          <w:spacing w:val="4"/>
          <w:sz w:val="24"/>
          <w:szCs w:val="24"/>
        </w:rPr>
        <w:t>upgradation</w:t>
      </w:r>
      <w:proofErr w:type="spellEnd"/>
      <w:r w:rsidRPr="005E2989">
        <w:rPr>
          <w:rFonts w:ascii="Times New Roman" w:hAnsi="Times New Roman" w:cs="Times New Roman"/>
          <w:color w:val="000000"/>
          <w:spacing w:val="4"/>
          <w:sz w:val="24"/>
          <w:szCs w:val="24"/>
        </w:rPr>
        <w:t xml:space="preserve"> amongst the other Small and Large Scale enterprises spread all over India and abroad. Keeping in view the potential in the areas of software exports and to create facility for the promotion of small</w:t>
      </w:r>
      <w:r w:rsidR="00A26A91">
        <w:rPr>
          <w:rFonts w:ascii="Times New Roman" w:hAnsi="Times New Roman" w:cs="Times New Roman"/>
          <w:color w:val="000000"/>
          <w:spacing w:val="4"/>
          <w:sz w:val="24"/>
          <w:szCs w:val="24"/>
        </w:rPr>
        <w:t xml:space="preserve"> and medium</w:t>
      </w:r>
      <w:r w:rsidRPr="005E2989">
        <w:rPr>
          <w:rFonts w:ascii="Times New Roman" w:hAnsi="Times New Roman" w:cs="Times New Roman"/>
          <w:color w:val="000000"/>
          <w:spacing w:val="4"/>
          <w:sz w:val="24"/>
          <w:szCs w:val="24"/>
        </w:rPr>
        <w:t xml:space="preserve"> scale unit and also provide place to negotiate with the units from abroad, NSIC has set up a NSIC, STP Complex under Software Technology Parks of India (STPI).</w:t>
      </w:r>
    </w:p>
    <w:p w:rsidR="003D613B" w:rsidRPr="005E2989" w:rsidRDefault="003D613B" w:rsidP="003D613B">
      <w:pPr>
        <w:autoSpaceDE w:val="0"/>
        <w:autoSpaceDN w:val="0"/>
        <w:adjustRightInd w:val="0"/>
        <w:spacing w:after="0" w:line="432" w:lineRule="auto"/>
        <w:rPr>
          <w:rFonts w:ascii="Times New Roman" w:hAnsi="Times New Roman" w:cs="Times New Roman"/>
          <w:b/>
          <w:color w:val="000000"/>
          <w:spacing w:val="4"/>
          <w:sz w:val="24"/>
          <w:szCs w:val="24"/>
        </w:rPr>
      </w:pPr>
    </w:p>
    <w:p w:rsidR="003D613B" w:rsidRPr="00597AEC" w:rsidRDefault="003D613B" w:rsidP="003D613B">
      <w:pPr>
        <w:autoSpaceDE w:val="0"/>
        <w:autoSpaceDN w:val="0"/>
        <w:adjustRightInd w:val="0"/>
        <w:spacing w:after="0" w:line="432" w:lineRule="auto"/>
        <w:ind w:hanging="180"/>
        <w:rPr>
          <w:rFonts w:ascii="Times New Roman" w:hAnsi="Times New Roman" w:cs="Times New Roman"/>
          <w:color w:val="000000"/>
          <w:spacing w:val="4"/>
          <w:sz w:val="24"/>
          <w:szCs w:val="28"/>
        </w:rPr>
      </w:pPr>
      <w:r w:rsidRPr="00597AEC">
        <w:rPr>
          <w:rFonts w:ascii="Times New Roman" w:hAnsi="Times New Roman" w:cs="Times New Roman"/>
          <w:b/>
          <w:color w:val="000000"/>
          <w:spacing w:val="4"/>
          <w:sz w:val="24"/>
          <w:szCs w:val="28"/>
        </w:rPr>
        <w:t>B) Small industries development bank of India (SIDBI)</w:t>
      </w:r>
      <w:r w:rsidRPr="00597AEC">
        <w:rPr>
          <w:rFonts w:ascii="Times New Roman" w:hAnsi="Times New Roman" w:cs="Times New Roman"/>
          <w:color w:val="000000"/>
          <w:spacing w:val="4"/>
          <w:sz w:val="24"/>
          <w:szCs w:val="28"/>
        </w:rPr>
        <w:t xml:space="preserve">    </w:t>
      </w:r>
    </w:p>
    <w:p w:rsidR="003D613B" w:rsidRPr="005E2989" w:rsidRDefault="003D613B" w:rsidP="003D613B">
      <w:pPr>
        <w:autoSpaceDE w:val="0"/>
        <w:autoSpaceDN w:val="0"/>
        <w:adjustRightInd w:val="0"/>
        <w:spacing w:after="0" w:line="432" w:lineRule="auto"/>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ab/>
        <w:t>SIDBI was established in April, 1990 to serve as the Principal Financial Institution for promotion, financing and development of industry’ in the small scale sector and co-coordinating the function of other institutions engaged in similar activities. SIDBI provides assistance to the small scale sector through indirect assistance, direct assistance and development and support services.</w:t>
      </w:r>
    </w:p>
    <w:p w:rsidR="003D613B" w:rsidRPr="00597AEC" w:rsidRDefault="003D613B" w:rsidP="003D613B">
      <w:pPr>
        <w:autoSpaceDE w:val="0"/>
        <w:autoSpaceDN w:val="0"/>
        <w:adjustRightInd w:val="0"/>
        <w:spacing w:after="0" w:line="432" w:lineRule="auto"/>
        <w:jc w:val="both"/>
        <w:rPr>
          <w:rFonts w:ascii="Times New Roman" w:hAnsi="Times New Roman" w:cs="Times New Roman"/>
          <w:b/>
          <w:color w:val="000000"/>
          <w:spacing w:val="4"/>
          <w:szCs w:val="24"/>
        </w:rPr>
      </w:pPr>
    </w:p>
    <w:p w:rsidR="003D613B" w:rsidRPr="00597AEC" w:rsidRDefault="003D613B" w:rsidP="003D613B">
      <w:pPr>
        <w:autoSpaceDE w:val="0"/>
        <w:autoSpaceDN w:val="0"/>
        <w:adjustRightInd w:val="0"/>
        <w:spacing w:after="0" w:line="432" w:lineRule="auto"/>
        <w:ind w:hanging="180"/>
        <w:jc w:val="both"/>
        <w:rPr>
          <w:rFonts w:ascii="Times New Roman" w:hAnsi="Times New Roman" w:cs="Times New Roman"/>
          <w:color w:val="000000"/>
          <w:spacing w:val="4"/>
          <w:sz w:val="24"/>
          <w:szCs w:val="28"/>
        </w:rPr>
      </w:pPr>
      <w:r w:rsidRPr="00597AEC">
        <w:rPr>
          <w:rFonts w:ascii="Times New Roman" w:hAnsi="Times New Roman" w:cs="Times New Roman"/>
          <w:b/>
          <w:color w:val="000000"/>
          <w:spacing w:val="4"/>
          <w:sz w:val="24"/>
          <w:szCs w:val="28"/>
        </w:rPr>
        <w:t>C) Khadi and village industries commission (KVIC)</w:t>
      </w:r>
      <w:r w:rsidRPr="00597AEC">
        <w:rPr>
          <w:rFonts w:ascii="Times New Roman" w:hAnsi="Times New Roman" w:cs="Times New Roman"/>
          <w:color w:val="000000"/>
          <w:spacing w:val="4"/>
          <w:sz w:val="24"/>
          <w:szCs w:val="28"/>
        </w:rPr>
        <w:t xml:space="preserve">        </w:t>
      </w:r>
    </w:p>
    <w:p w:rsidR="003D613B" w:rsidRPr="005E2989" w:rsidRDefault="003D613B" w:rsidP="003D613B">
      <w:pPr>
        <w:autoSpaceDE w:val="0"/>
        <w:autoSpaceDN w:val="0"/>
        <w:adjustRightInd w:val="0"/>
        <w:spacing w:after="0" w:line="432" w:lineRule="auto"/>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ab/>
        <w:t>The Khadi and Village Industries Commission (KVIC) is a statutory body established by an Act of Parliament</w:t>
      </w:r>
      <w:r w:rsidR="00A26A91">
        <w:rPr>
          <w:rFonts w:ascii="Times New Roman" w:hAnsi="Times New Roman" w:cs="Times New Roman"/>
          <w:color w:val="000000"/>
          <w:spacing w:val="4"/>
          <w:sz w:val="24"/>
          <w:szCs w:val="24"/>
        </w:rPr>
        <w:t>.</w:t>
      </w:r>
      <w:r w:rsidRPr="005E2989">
        <w:rPr>
          <w:rFonts w:ascii="Times New Roman" w:hAnsi="Times New Roman" w:cs="Times New Roman"/>
          <w:color w:val="000000"/>
          <w:spacing w:val="4"/>
          <w:sz w:val="24"/>
          <w:szCs w:val="24"/>
        </w:rPr>
        <w:t xml:space="preserve"> In April 1957, it took over the work of former All India Khadi and Village Industries Board.</w:t>
      </w:r>
    </w:p>
    <w:p w:rsidR="003D613B" w:rsidRPr="005E2989" w:rsidRDefault="003D613B" w:rsidP="003D613B">
      <w:pPr>
        <w:autoSpaceDE w:val="0"/>
        <w:autoSpaceDN w:val="0"/>
        <w:adjustRightInd w:val="0"/>
        <w:spacing w:after="0" w:line="432" w:lineRule="auto"/>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 xml:space="preserve">The objectives </w:t>
      </w:r>
      <w:r w:rsidR="00A26A91">
        <w:rPr>
          <w:rFonts w:ascii="Times New Roman" w:hAnsi="Times New Roman" w:cs="Times New Roman"/>
          <w:color w:val="000000"/>
          <w:spacing w:val="4"/>
          <w:sz w:val="24"/>
          <w:szCs w:val="24"/>
        </w:rPr>
        <w:t xml:space="preserve">of </w:t>
      </w:r>
      <w:r w:rsidRPr="005E2989">
        <w:rPr>
          <w:rFonts w:ascii="Times New Roman" w:hAnsi="Times New Roman" w:cs="Times New Roman"/>
          <w:color w:val="000000"/>
          <w:spacing w:val="4"/>
          <w:sz w:val="24"/>
          <w:szCs w:val="24"/>
        </w:rPr>
        <w:t xml:space="preserve">KVIC </w:t>
      </w:r>
      <w:r w:rsidR="00A26A91" w:rsidRPr="005E2989">
        <w:rPr>
          <w:rFonts w:ascii="Times New Roman" w:hAnsi="Times New Roman" w:cs="Times New Roman"/>
          <w:color w:val="000000"/>
          <w:spacing w:val="4"/>
          <w:sz w:val="24"/>
          <w:szCs w:val="24"/>
        </w:rPr>
        <w:t>are:</w:t>
      </w:r>
    </w:p>
    <w:p w:rsidR="003D613B" w:rsidRPr="005E2989" w:rsidRDefault="003D613B" w:rsidP="003D613B">
      <w:pPr>
        <w:autoSpaceDE w:val="0"/>
        <w:autoSpaceDN w:val="0"/>
        <w:adjustRightInd w:val="0"/>
        <w:spacing w:after="0" w:line="432" w:lineRule="auto"/>
        <w:ind w:left="180" w:hanging="360"/>
        <w:rPr>
          <w:rFonts w:ascii="Times New Roman" w:hAnsi="Times New Roman" w:cs="Times New Roman"/>
          <w:color w:val="000000"/>
          <w:spacing w:val="4"/>
          <w:sz w:val="24"/>
          <w:szCs w:val="24"/>
        </w:rPr>
      </w:pPr>
      <w:proofErr w:type="spellStart"/>
      <w:r w:rsidRPr="005E2989">
        <w:rPr>
          <w:rFonts w:ascii="Times New Roman" w:hAnsi="Times New Roman" w:cs="Times New Roman"/>
          <w:color w:val="000000"/>
          <w:spacing w:val="4"/>
          <w:sz w:val="24"/>
          <w:szCs w:val="24"/>
        </w:rPr>
        <w:t>i</w:t>
      </w:r>
      <w:proofErr w:type="spellEnd"/>
      <w:r w:rsidRPr="005E2989">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 xml:space="preserve"> </w:t>
      </w:r>
      <w:r w:rsidRPr="005E2989">
        <w:rPr>
          <w:rFonts w:ascii="Times New Roman" w:hAnsi="Times New Roman" w:cs="Times New Roman"/>
          <w:color w:val="000000"/>
          <w:spacing w:val="4"/>
          <w:sz w:val="24"/>
          <w:szCs w:val="24"/>
        </w:rPr>
        <w:t xml:space="preserve"> The social objective of providing employment.</w:t>
      </w:r>
    </w:p>
    <w:p w:rsidR="003D613B" w:rsidRPr="005E2989" w:rsidRDefault="003D613B" w:rsidP="003D613B">
      <w:pPr>
        <w:autoSpaceDE w:val="0"/>
        <w:autoSpaceDN w:val="0"/>
        <w:adjustRightInd w:val="0"/>
        <w:spacing w:after="0" w:line="432" w:lineRule="auto"/>
        <w:ind w:left="180" w:hanging="360"/>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lastRenderedPageBreak/>
        <w:t>ii) The economic objective of producing saleable articles.</w:t>
      </w:r>
    </w:p>
    <w:p w:rsidR="003431FA" w:rsidRPr="003431FA" w:rsidRDefault="003431FA" w:rsidP="003431FA">
      <w:pPr>
        <w:pStyle w:val="ListParagraph"/>
        <w:autoSpaceDE w:val="0"/>
        <w:autoSpaceDN w:val="0"/>
        <w:adjustRightInd w:val="0"/>
        <w:spacing w:after="0" w:line="432" w:lineRule="auto"/>
        <w:ind w:left="-180"/>
        <w:rPr>
          <w:rFonts w:ascii="Times New Roman" w:hAnsi="Times New Roman" w:cs="Times New Roman"/>
          <w:color w:val="000000"/>
          <w:spacing w:val="4"/>
          <w:sz w:val="24"/>
          <w:szCs w:val="24"/>
        </w:rPr>
      </w:pPr>
      <w:proofErr w:type="gramStart"/>
      <w:r>
        <w:rPr>
          <w:rFonts w:ascii="Times New Roman" w:hAnsi="Times New Roman" w:cs="Times New Roman"/>
          <w:color w:val="000000"/>
          <w:spacing w:val="4"/>
          <w:sz w:val="24"/>
          <w:szCs w:val="24"/>
        </w:rPr>
        <w:t>iii)</w:t>
      </w:r>
      <w:proofErr w:type="gramEnd"/>
      <w:r w:rsidR="003D613B" w:rsidRPr="003431FA">
        <w:rPr>
          <w:rFonts w:ascii="Times New Roman" w:hAnsi="Times New Roman" w:cs="Times New Roman"/>
          <w:color w:val="000000"/>
          <w:spacing w:val="4"/>
          <w:sz w:val="24"/>
          <w:szCs w:val="24"/>
        </w:rPr>
        <w:t>The wider objective of creating self-reliance amongst the poor</w:t>
      </w:r>
      <w:r w:rsidRPr="003431FA">
        <w:rPr>
          <w:rFonts w:ascii="Times New Roman" w:hAnsi="Times New Roman" w:cs="Times New Roman"/>
          <w:color w:val="000000"/>
          <w:spacing w:val="4"/>
          <w:sz w:val="24"/>
          <w:szCs w:val="24"/>
        </w:rPr>
        <w:t>.</w:t>
      </w:r>
    </w:p>
    <w:p w:rsidR="003D613B" w:rsidRPr="003431FA" w:rsidRDefault="003431FA" w:rsidP="003431FA">
      <w:pPr>
        <w:pStyle w:val="ListParagraph"/>
        <w:autoSpaceDE w:val="0"/>
        <w:autoSpaceDN w:val="0"/>
        <w:adjustRightInd w:val="0"/>
        <w:spacing w:after="0" w:line="432" w:lineRule="auto"/>
        <w:ind w:left="-18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iv)</w:t>
      </w:r>
      <w:r w:rsidR="003D613B" w:rsidRPr="003431FA">
        <w:rPr>
          <w:rFonts w:ascii="Times New Roman" w:hAnsi="Times New Roman" w:cs="Times New Roman"/>
          <w:color w:val="000000"/>
          <w:spacing w:val="4"/>
          <w:sz w:val="24"/>
          <w:szCs w:val="24"/>
        </w:rPr>
        <w:t xml:space="preserve"> </w:t>
      </w:r>
      <w:r w:rsidR="00A26A91" w:rsidRPr="003431FA">
        <w:rPr>
          <w:rFonts w:ascii="Times New Roman" w:hAnsi="Times New Roman" w:cs="Times New Roman"/>
          <w:color w:val="000000"/>
          <w:spacing w:val="4"/>
          <w:sz w:val="24"/>
          <w:szCs w:val="24"/>
        </w:rPr>
        <w:t>Building</w:t>
      </w:r>
      <w:r w:rsidR="003D613B" w:rsidRPr="003431FA">
        <w:rPr>
          <w:rFonts w:ascii="Times New Roman" w:hAnsi="Times New Roman" w:cs="Times New Roman"/>
          <w:color w:val="000000"/>
          <w:spacing w:val="4"/>
          <w:sz w:val="24"/>
          <w:szCs w:val="24"/>
        </w:rPr>
        <w:t xml:space="preserve"> up of a strong rural community spirit.</w:t>
      </w:r>
    </w:p>
    <w:p w:rsidR="003D613B" w:rsidRPr="005E2989" w:rsidRDefault="003D613B" w:rsidP="003431FA">
      <w:pPr>
        <w:autoSpaceDE w:val="0"/>
        <w:autoSpaceDN w:val="0"/>
        <w:adjustRightInd w:val="0"/>
        <w:spacing w:after="0" w:line="432" w:lineRule="auto"/>
        <w:ind w:left="-180" w:hanging="360"/>
        <w:rPr>
          <w:rFonts w:ascii="Times New Roman" w:hAnsi="Times New Roman" w:cs="Times New Roman"/>
          <w:color w:val="000000"/>
          <w:spacing w:val="4"/>
          <w:sz w:val="24"/>
          <w:szCs w:val="24"/>
        </w:rPr>
      </w:pPr>
    </w:p>
    <w:p w:rsidR="003D613B" w:rsidRPr="005E2989" w:rsidRDefault="003D613B" w:rsidP="003D613B">
      <w:pPr>
        <w:autoSpaceDE w:val="0"/>
        <w:autoSpaceDN w:val="0"/>
        <w:adjustRightInd w:val="0"/>
        <w:spacing w:after="240" w:line="432" w:lineRule="auto"/>
        <w:rPr>
          <w:rFonts w:ascii="Times New Roman" w:hAnsi="Times New Roman" w:cs="Times New Roman"/>
          <w:b/>
          <w:color w:val="000000"/>
          <w:spacing w:val="4"/>
          <w:sz w:val="24"/>
          <w:szCs w:val="24"/>
        </w:rPr>
      </w:pPr>
      <w:proofErr w:type="gramStart"/>
      <w:r w:rsidRPr="005E2989">
        <w:rPr>
          <w:rFonts w:ascii="Times New Roman" w:hAnsi="Times New Roman" w:cs="Times New Roman"/>
          <w:b/>
          <w:color w:val="000000"/>
          <w:spacing w:val="4"/>
          <w:sz w:val="24"/>
          <w:szCs w:val="24"/>
        </w:rPr>
        <w:t>Functions :</w:t>
      </w:r>
      <w:proofErr w:type="gramEnd"/>
    </w:p>
    <w:p w:rsidR="003D613B" w:rsidRPr="005E2989" w:rsidRDefault="003D613B" w:rsidP="003D613B">
      <w:pPr>
        <w:autoSpaceDE w:val="0"/>
        <w:autoSpaceDN w:val="0"/>
        <w:adjustRightInd w:val="0"/>
        <w:spacing w:after="240" w:line="432" w:lineRule="auto"/>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Some of the major functions of KVIC are:</w:t>
      </w:r>
    </w:p>
    <w:p w:rsidR="003D613B" w:rsidRPr="005E2989" w:rsidRDefault="003D613B" w:rsidP="001A2596">
      <w:pPr>
        <w:pStyle w:val="ListParagraph"/>
        <w:numPr>
          <w:ilvl w:val="0"/>
          <w:numId w:val="35"/>
        </w:numPr>
        <w:autoSpaceDE w:val="0"/>
        <w:autoSpaceDN w:val="0"/>
        <w:adjustRightInd w:val="0"/>
        <w:spacing w:after="240" w:line="432" w:lineRule="auto"/>
        <w:ind w:left="0"/>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The</w:t>
      </w:r>
      <w:r w:rsidR="00A26A91">
        <w:rPr>
          <w:rFonts w:ascii="Times New Roman" w:hAnsi="Times New Roman" w:cs="Times New Roman"/>
          <w:color w:val="000000"/>
          <w:spacing w:val="4"/>
          <w:sz w:val="24"/>
          <w:szCs w:val="24"/>
        </w:rPr>
        <w:t xml:space="preserve"> main function </w:t>
      </w:r>
      <w:proofErr w:type="gramStart"/>
      <w:r w:rsidR="00A26A91">
        <w:rPr>
          <w:rFonts w:ascii="Times New Roman" w:hAnsi="Times New Roman" w:cs="Times New Roman"/>
          <w:color w:val="000000"/>
          <w:spacing w:val="4"/>
          <w:sz w:val="24"/>
          <w:szCs w:val="24"/>
        </w:rPr>
        <w:t xml:space="preserve">of </w:t>
      </w:r>
      <w:r w:rsidRPr="005E2989">
        <w:rPr>
          <w:rFonts w:ascii="Times New Roman" w:hAnsi="Times New Roman" w:cs="Times New Roman"/>
          <w:color w:val="000000"/>
          <w:spacing w:val="4"/>
          <w:sz w:val="24"/>
          <w:szCs w:val="24"/>
        </w:rPr>
        <w:t xml:space="preserve"> KVIC</w:t>
      </w:r>
      <w:proofErr w:type="gramEnd"/>
      <w:r w:rsidRPr="005E2989">
        <w:rPr>
          <w:rFonts w:ascii="Times New Roman" w:hAnsi="Times New Roman" w:cs="Times New Roman"/>
          <w:color w:val="000000"/>
          <w:spacing w:val="4"/>
          <w:sz w:val="24"/>
          <w:szCs w:val="24"/>
        </w:rPr>
        <w:t xml:space="preserve"> is the planning, promotion, organization and implementation of programs for the development of Khadi and other village industries in the rural areas in coordination with other agencies engaged in rural development wherever necessary. </w:t>
      </w:r>
    </w:p>
    <w:p w:rsidR="003D613B" w:rsidRDefault="003D613B"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Its functions also comprise building up of a reserve of raw materials and implements for supply to producers, creation of common service facilities for processing of raw materials as semi-finished goods and provisions of facilities for marketing of KVI products apart from organisation of training of artisans engaged in these industries and encouragement of co-operative efforts amongst them.</w:t>
      </w:r>
    </w:p>
    <w:p w:rsidR="003D613B" w:rsidRPr="005E2989" w:rsidRDefault="003D613B"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3D613B" w:rsidRDefault="003D613B"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 xml:space="preserve">To promote the sale and marketing of </w:t>
      </w:r>
      <w:r w:rsidR="00953EB3" w:rsidRPr="005E2989">
        <w:rPr>
          <w:rFonts w:ascii="Times New Roman" w:hAnsi="Times New Roman" w:cs="Times New Roman"/>
          <w:color w:val="000000"/>
          <w:spacing w:val="4"/>
          <w:sz w:val="24"/>
          <w:szCs w:val="24"/>
        </w:rPr>
        <w:t>Khadi</w:t>
      </w:r>
      <w:r w:rsidRPr="005E2989">
        <w:rPr>
          <w:rFonts w:ascii="Times New Roman" w:hAnsi="Times New Roman" w:cs="Times New Roman"/>
          <w:color w:val="000000"/>
          <w:spacing w:val="4"/>
          <w:sz w:val="24"/>
          <w:szCs w:val="24"/>
        </w:rPr>
        <w:t xml:space="preserve"> products</w:t>
      </w:r>
      <w:r w:rsidR="00A26A91">
        <w:rPr>
          <w:rFonts w:ascii="Times New Roman" w:hAnsi="Times New Roman" w:cs="Times New Roman"/>
          <w:color w:val="000000"/>
          <w:spacing w:val="4"/>
          <w:sz w:val="24"/>
          <w:szCs w:val="24"/>
        </w:rPr>
        <w:t>.</w:t>
      </w:r>
      <w:r w:rsidRPr="005E2989">
        <w:rPr>
          <w:rFonts w:ascii="Times New Roman" w:hAnsi="Times New Roman" w:cs="Times New Roman"/>
          <w:color w:val="000000"/>
          <w:spacing w:val="4"/>
          <w:sz w:val="24"/>
          <w:szCs w:val="24"/>
        </w:rPr>
        <w:t xml:space="preserve">  . </w:t>
      </w:r>
    </w:p>
    <w:p w:rsidR="003D613B" w:rsidRPr="005E2989" w:rsidRDefault="003D613B"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A26A91" w:rsidRDefault="003D613B"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sidRPr="005E2989">
        <w:rPr>
          <w:rFonts w:ascii="Times New Roman" w:hAnsi="Times New Roman" w:cs="Times New Roman"/>
          <w:color w:val="000000"/>
          <w:spacing w:val="4"/>
          <w:sz w:val="24"/>
          <w:szCs w:val="24"/>
        </w:rPr>
        <w:t xml:space="preserve"> </w:t>
      </w:r>
      <w:r w:rsidR="00A26A91">
        <w:rPr>
          <w:rFonts w:ascii="Times New Roman" w:hAnsi="Times New Roman" w:cs="Times New Roman"/>
          <w:color w:val="000000"/>
          <w:spacing w:val="4"/>
          <w:sz w:val="24"/>
          <w:szCs w:val="24"/>
        </w:rPr>
        <w:t xml:space="preserve">To </w:t>
      </w:r>
      <w:r w:rsidRPr="005E2989">
        <w:rPr>
          <w:rFonts w:ascii="Times New Roman" w:hAnsi="Times New Roman" w:cs="Times New Roman"/>
          <w:color w:val="000000"/>
          <w:spacing w:val="4"/>
          <w:sz w:val="24"/>
          <w:szCs w:val="24"/>
        </w:rPr>
        <w:t>encouraging and promoting research in the production techniques and equipment employed in the Khadi and Village Industries sector</w:t>
      </w:r>
      <w:r w:rsidR="00A26A91">
        <w:rPr>
          <w:rFonts w:ascii="Times New Roman" w:hAnsi="Times New Roman" w:cs="Times New Roman"/>
          <w:color w:val="000000"/>
          <w:spacing w:val="4"/>
          <w:sz w:val="24"/>
          <w:szCs w:val="24"/>
        </w:rPr>
        <w:t>s.</w:t>
      </w:r>
    </w:p>
    <w:p w:rsidR="00A26A91" w:rsidRPr="00A26A91" w:rsidRDefault="00A26A91" w:rsidP="00A26A91">
      <w:pPr>
        <w:pStyle w:val="ListParagraph"/>
        <w:rPr>
          <w:rFonts w:ascii="Times New Roman" w:hAnsi="Times New Roman" w:cs="Times New Roman"/>
          <w:color w:val="000000"/>
          <w:spacing w:val="4"/>
          <w:sz w:val="24"/>
          <w:szCs w:val="24"/>
        </w:rPr>
      </w:pPr>
    </w:p>
    <w:p w:rsidR="003D613B" w:rsidRPr="00A26A91" w:rsidRDefault="00A26A91" w:rsidP="003D613B">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proofErr w:type="gramStart"/>
      <w:r w:rsidRPr="00A26A91">
        <w:rPr>
          <w:rFonts w:ascii="Times New Roman" w:hAnsi="Times New Roman" w:cs="Times New Roman"/>
          <w:color w:val="000000"/>
          <w:spacing w:val="4"/>
          <w:sz w:val="24"/>
          <w:szCs w:val="24"/>
        </w:rPr>
        <w:t xml:space="preserve">To </w:t>
      </w:r>
      <w:r w:rsidR="003D613B" w:rsidRPr="00A26A91">
        <w:rPr>
          <w:rFonts w:ascii="Times New Roman" w:hAnsi="Times New Roman" w:cs="Times New Roman"/>
          <w:color w:val="000000"/>
          <w:spacing w:val="4"/>
          <w:sz w:val="24"/>
          <w:szCs w:val="24"/>
        </w:rPr>
        <w:t xml:space="preserve"> provid</w:t>
      </w:r>
      <w:r w:rsidRPr="00A26A91">
        <w:rPr>
          <w:rFonts w:ascii="Times New Roman" w:hAnsi="Times New Roman" w:cs="Times New Roman"/>
          <w:color w:val="000000"/>
          <w:spacing w:val="4"/>
          <w:sz w:val="24"/>
          <w:szCs w:val="24"/>
        </w:rPr>
        <w:t>e</w:t>
      </w:r>
      <w:proofErr w:type="gramEnd"/>
      <w:r w:rsidR="003D613B" w:rsidRPr="00A26A91">
        <w:rPr>
          <w:rFonts w:ascii="Times New Roman" w:hAnsi="Times New Roman" w:cs="Times New Roman"/>
          <w:color w:val="000000"/>
          <w:spacing w:val="4"/>
          <w:sz w:val="24"/>
          <w:szCs w:val="24"/>
        </w:rPr>
        <w:t xml:space="preserve"> facilities for the study of the problems relating to the use of non-conventional energy and electric power </w:t>
      </w:r>
      <w:r w:rsidRPr="00A26A91">
        <w:rPr>
          <w:rFonts w:ascii="Times New Roman" w:hAnsi="Times New Roman" w:cs="Times New Roman"/>
          <w:color w:val="000000"/>
          <w:spacing w:val="4"/>
          <w:sz w:val="24"/>
          <w:szCs w:val="24"/>
        </w:rPr>
        <w:t xml:space="preserve">for </w:t>
      </w:r>
      <w:r w:rsidR="003D613B" w:rsidRPr="00A26A91">
        <w:rPr>
          <w:rFonts w:ascii="Times New Roman" w:hAnsi="Times New Roman" w:cs="Times New Roman"/>
          <w:color w:val="000000"/>
          <w:spacing w:val="4"/>
          <w:sz w:val="24"/>
          <w:szCs w:val="24"/>
        </w:rPr>
        <w:t xml:space="preserve"> increasing productivity, </w:t>
      </w:r>
      <w:r>
        <w:rPr>
          <w:rFonts w:ascii="Times New Roman" w:hAnsi="Times New Roman" w:cs="Times New Roman"/>
          <w:color w:val="000000"/>
          <w:spacing w:val="4"/>
          <w:sz w:val="24"/>
          <w:szCs w:val="24"/>
        </w:rPr>
        <w:t>marketing and promoting.</w:t>
      </w:r>
    </w:p>
    <w:p w:rsidR="00A26A91" w:rsidRDefault="00A26A91"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To </w:t>
      </w:r>
      <w:proofErr w:type="spellStart"/>
      <w:r w:rsidR="003D613B" w:rsidRPr="005E2989">
        <w:rPr>
          <w:rFonts w:ascii="Times New Roman" w:hAnsi="Times New Roman" w:cs="Times New Roman"/>
          <w:color w:val="000000"/>
          <w:spacing w:val="4"/>
          <w:sz w:val="24"/>
          <w:szCs w:val="24"/>
        </w:rPr>
        <w:t>provid</w:t>
      </w:r>
      <w:proofErr w:type="spellEnd"/>
      <w:r w:rsidR="003D613B" w:rsidRPr="005E2989">
        <w:rPr>
          <w:rFonts w:ascii="Times New Roman" w:hAnsi="Times New Roman" w:cs="Times New Roman"/>
          <w:color w:val="000000"/>
          <w:spacing w:val="4"/>
          <w:sz w:val="24"/>
          <w:szCs w:val="24"/>
        </w:rPr>
        <w:t xml:space="preserve"> financial assistance to institutions and individuals for development and operation of Khadi and village industries</w:t>
      </w:r>
      <w:r>
        <w:rPr>
          <w:rFonts w:ascii="Times New Roman" w:hAnsi="Times New Roman" w:cs="Times New Roman"/>
          <w:color w:val="000000"/>
          <w:spacing w:val="4"/>
          <w:sz w:val="24"/>
          <w:szCs w:val="24"/>
        </w:rPr>
        <w:t>.</w:t>
      </w:r>
    </w:p>
    <w:p w:rsidR="003D613B" w:rsidRDefault="00A26A91"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To guide</w:t>
      </w:r>
      <w:r w:rsidR="003D613B" w:rsidRPr="005E2989">
        <w:rPr>
          <w:rFonts w:ascii="Times New Roman" w:hAnsi="Times New Roman" w:cs="Times New Roman"/>
          <w:color w:val="000000"/>
          <w:spacing w:val="4"/>
          <w:sz w:val="24"/>
          <w:szCs w:val="24"/>
        </w:rPr>
        <w:t xml:space="preserve"> them through supply of designs, prototypes and other technical information.</w:t>
      </w:r>
    </w:p>
    <w:p w:rsidR="003D613B" w:rsidRPr="0030482F" w:rsidRDefault="003D613B" w:rsidP="003D613B">
      <w:pPr>
        <w:pStyle w:val="ListParagraph"/>
        <w:rPr>
          <w:rFonts w:ascii="Times New Roman" w:hAnsi="Times New Roman" w:cs="Times New Roman"/>
          <w:color w:val="000000"/>
          <w:spacing w:val="4"/>
          <w:sz w:val="24"/>
          <w:szCs w:val="24"/>
        </w:rPr>
      </w:pPr>
    </w:p>
    <w:p w:rsidR="003D613B" w:rsidRPr="00A26A91" w:rsidRDefault="00A26A91" w:rsidP="003D613B">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sidRPr="00A26A91">
        <w:rPr>
          <w:rFonts w:ascii="Times New Roman" w:hAnsi="Times New Roman" w:cs="Times New Roman"/>
          <w:color w:val="000000"/>
          <w:spacing w:val="4"/>
          <w:sz w:val="24"/>
          <w:szCs w:val="24"/>
        </w:rPr>
        <w:t>T</w:t>
      </w:r>
      <w:r w:rsidR="003D613B" w:rsidRPr="00A26A91">
        <w:rPr>
          <w:rFonts w:ascii="Times New Roman" w:hAnsi="Times New Roman" w:cs="Times New Roman"/>
          <w:color w:val="000000"/>
          <w:spacing w:val="4"/>
          <w:sz w:val="24"/>
          <w:szCs w:val="24"/>
        </w:rPr>
        <w:t>o ensure genuineness of the products and to set standards of quality</w:t>
      </w:r>
      <w:r w:rsidRPr="00A26A91">
        <w:rPr>
          <w:rFonts w:ascii="Times New Roman" w:hAnsi="Times New Roman" w:cs="Times New Roman"/>
          <w:color w:val="000000"/>
          <w:spacing w:val="4"/>
          <w:sz w:val="24"/>
          <w:szCs w:val="24"/>
        </w:rPr>
        <w:t>.</w:t>
      </w:r>
      <w:r w:rsidR="003D613B" w:rsidRPr="00A26A91">
        <w:rPr>
          <w:rFonts w:ascii="Times New Roman" w:hAnsi="Times New Roman" w:cs="Times New Roman"/>
          <w:color w:val="000000"/>
          <w:spacing w:val="4"/>
          <w:sz w:val="24"/>
          <w:szCs w:val="24"/>
        </w:rPr>
        <w:t xml:space="preserve"> </w:t>
      </w:r>
    </w:p>
    <w:p w:rsidR="003D613B" w:rsidRDefault="00CD6BBC" w:rsidP="001A2596">
      <w:pPr>
        <w:pStyle w:val="ListParagraph"/>
        <w:numPr>
          <w:ilvl w:val="0"/>
          <w:numId w:val="35"/>
        </w:numPr>
        <w:autoSpaceDE w:val="0"/>
        <w:autoSpaceDN w:val="0"/>
        <w:adjustRightInd w:val="0"/>
        <w:spacing w:after="240" w:line="432" w:lineRule="auto"/>
        <w:ind w:left="180" w:hanging="54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To </w:t>
      </w:r>
      <w:r w:rsidR="003D613B" w:rsidRPr="005E2989">
        <w:rPr>
          <w:rFonts w:ascii="Times New Roman" w:hAnsi="Times New Roman" w:cs="Times New Roman"/>
          <w:color w:val="000000"/>
          <w:spacing w:val="4"/>
          <w:sz w:val="24"/>
          <w:szCs w:val="24"/>
        </w:rPr>
        <w:t>undertake directly or through other agencies problems of Khadi and/or village industries</w:t>
      </w:r>
      <w:r>
        <w:rPr>
          <w:rFonts w:ascii="Times New Roman" w:hAnsi="Times New Roman" w:cs="Times New Roman"/>
          <w:color w:val="000000"/>
          <w:spacing w:val="4"/>
          <w:sz w:val="24"/>
          <w:szCs w:val="24"/>
        </w:rPr>
        <w:t>.</w:t>
      </w:r>
      <w:r w:rsidR="003D613B" w:rsidRPr="005E2989">
        <w:rPr>
          <w:rFonts w:ascii="Times New Roman" w:hAnsi="Times New Roman" w:cs="Times New Roman"/>
          <w:color w:val="000000"/>
          <w:spacing w:val="4"/>
          <w:sz w:val="24"/>
          <w:szCs w:val="24"/>
        </w:rPr>
        <w:t xml:space="preserve"> </w:t>
      </w:r>
    </w:p>
    <w:p w:rsidR="003D613B" w:rsidRPr="0030482F" w:rsidRDefault="003D613B" w:rsidP="003D613B">
      <w:pPr>
        <w:pStyle w:val="ListParagraph"/>
        <w:rPr>
          <w:rFonts w:ascii="Times New Roman" w:hAnsi="Times New Roman" w:cs="Times New Roman"/>
          <w:color w:val="000000"/>
          <w:spacing w:val="4"/>
          <w:sz w:val="24"/>
          <w:szCs w:val="24"/>
        </w:rPr>
      </w:pPr>
    </w:p>
    <w:p w:rsidR="003D613B" w:rsidRDefault="003D613B"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F950B3" w:rsidRPr="005E2989" w:rsidRDefault="00F950B3" w:rsidP="003D613B">
      <w:pPr>
        <w:pStyle w:val="ListParagraph"/>
        <w:autoSpaceDE w:val="0"/>
        <w:autoSpaceDN w:val="0"/>
        <w:adjustRightInd w:val="0"/>
        <w:spacing w:after="240" w:line="432" w:lineRule="auto"/>
        <w:ind w:left="180"/>
        <w:jc w:val="both"/>
        <w:rPr>
          <w:rFonts w:ascii="Times New Roman" w:hAnsi="Times New Roman" w:cs="Times New Roman"/>
          <w:color w:val="000000"/>
          <w:spacing w:val="4"/>
          <w:sz w:val="24"/>
          <w:szCs w:val="24"/>
        </w:rPr>
      </w:pPr>
    </w:p>
    <w:p w:rsidR="003D613B" w:rsidRPr="00597AEC" w:rsidRDefault="003D613B" w:rsidP="003D613B">
      <w:pPr>
        <w:ind w:hanging="360"/>
        <w:rPr>
          <w:rFonts w:ascii="Times New Roman" w:hAnsi="Times New Roman" w:cs="Times New Roman"/>
          <w:b/>
          <w:bCs/>
          <w:spacing w:val="4"/>
          <w:sz w:val="28"/>
          <w:szCs w:val="32"/>
        </w:rPr>
      </w:pPr>
      <w:r w:rsidRPr="00597AEC">
        <w:rPr>
          <w:rFonts w:ascii="Times New Roman" w:hAnsi="Times New Roman" w:cs="Times New Roman"/>
          <w:b/>
          <w:bCs/>
          <w:spacing w:val="4"/>
          <w:sz w:val="28"/>
          <w:szCs w:val="32"/>
        </w:rPr>
        <w:t>5.5 Profile of Maharashtra</w:t>
      </w:r>
    </w:p>
    <w:p w:rsidR="003D613B" w:rsidRPr="005E2989" w:rsidRDefault="003D613B" w:rsidP="003D613B">
      <w:pPr>
        <w:pStyle w:val="Default"/>
        <w:spacing w:line="432" w:lineRule="auto"/>
        <w:ind w:hanging="180"/>
        <w:rPr>
          <w:rFonts w:ascii="Times New Roman" w:hAnsi="Times New Roman" w:cs="Times New Roman"/>
          <w:b/>
          <w:bCs/>
          <w:spacing w:val="4"/>
        </w:rPr>
      </w:pPr>
      <w:r w:rsidRPr="005E2989">
        <w:rPr>
          <w:rFonts w:ascii="Times New Roman" w:hAnsi="Times New Roman" w:cs="Times New Roman"/>
          <w:b/>
          <w:bCs/>
          <w:spacing w:val="4"/>
        </w:rPr>
        <w:t>1. Brief Demographic, Economic and Infrastructure Overview of the State</w:t>
      </w:r>
    </w:p>
    <w:p w:rsidR="003D613B" w:rsidRPr="005E2989" w:rsidRDefault="003D613B" w:rsidP="003D613B">
      <w:pPr>
        <w:pStyle w:val="Default"/>
        <w:spacing w:line="432" w:lineRule="auto"/>
        <w:rPr>
          <w:rFonts w:ascii="Times New Roman" w:hAnsi="Times New Roman" w:cs="Times New Roman"/>
          <w:b/>
          <w:spacing w:val="4"/>
        </w:rPr>
      </w:pPr>
      <w:r w:rsidRPr="005E2989">
        <w:rPr>
          <w:rFonts w:ascii="Times New Roman" w:hAnsi="Times New Roman" w:cs="Times New Roman"/>
          <w:b/>
          <w:bCs/>
          <w:spacing w:val="4"/>
        </w:rPr>
        <w:t xml:space="preserve"> </w:t>
      </w:r>
      <w:r w:rsidRPr="005E2989">
        <w:rPr>
          <w:rFonts w:ascii="Times New Roman" w:hAnsi="Times New Roman" w:cs="Times New Roman"/>
          <w:b/>
          <w:spacing w:val="4"/>
        </w:rPr>
        <w:t xml:space="preserve">Demographic Overview: </w:t>
      </w:r>
    </w:p>
    <w:p w:rsidR="003D613B" w:rsidRPr="005E2989" w:rsidRDefault="003D613B" w:rsidP="003D613B">
      <w:pPr>
        <w:spacing w:after="0" w:line="432" w:lineRule="auto"/>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Maharashtra is the second largest state of India both in terms of geographical area and population. It has 35 districts divided into six divisions. Maharashtra is a highly urbanized state with 45.2 percent of the population residing in urban areas. </w:t>
      </w:r>
    </w:p>
    <w:p w:rsidR="003D613B" w:rsidRPr="005E2989" w:rsidRDefault="003D613B" w:rsidP="003D613B">
      <w:pPr>
        <w:spacing w:after="0" w:line="432" w:lineRule="auto"/>
        <w:rPr>
          <w:rFonts w:ascii="Times New Roman" w:hAnsi="Times New Roman" w:cs="Times New Roman"/>
          <w:spacing w:val="4"/>
          <w:sz w:val="24"/>
          <w:szCs w:val="24"/>
        </w:rPr>
      </w:pPr>
    </w:p>
    <w:p w:rsidR="003D613B" w:rsidRPr="005E2989" w:rsidRDefault="003D613B" w:rsidP="003D613B">
      <w:pPr>
        <w:pStyle w:val="Default"/>
        <w:spacing w:line="432" w:lineRule="auto"/>
        <w:rPr>
          <w:rFonts w:ascii="Times New Roman" w:hAnsi="Times New Roman" w:cs="Times New Roman"/>
          <w:b/>
          <w:spacing w:val="4"/>
        </w:rPr>
      </w:pPr>
      <w:r w:rsidRPr="005E2989">
        <w:rPr>
          <w:rFonts w:ascii="Times New Roman" w:hAnsi="Times New Roman" w:cs="Times New Roman"/>
          <w:b/>
          <w:spacing w:val="4"/>
        </w:rPr>
        <w:t>Infrastructure Overview:</w:t>
      </w:r>
    </w:p>
    <w:p w:rsidR="003D613B" w:rsidRPr="005E2989" w:rsidRDefault="003D613B" w:rsidP="003D613B">
      <w:pPr>
        <w:pStyle w:val="Default"/>
        <w:spacing w:line="432" w:lineRule="auto"/>
        <w:rPr>
          <w:rFonts w:ascii="Times New Roman" w:hAnsi="Times New Roman" w:cs="Times New Roman"/>
          <w:b/>
          <w:spacing w:val="4"/>
        </w:rPr>
      </w:pPr>
      <w:r w:rsidRPr="005E2989">
        <w:rPr>
          <w:rFonts w:ascii="Times New Roman" w:hAnsi="Times New Roman" w:cs="Times New Roman"/>
          <w:b/>
          <w:spacing w:val="4"/>
        </w:rPr>
        <w:t xml:space="preserve"> </w:t>
      </w:r>
    </w:p>
    <w:p w:rsidR="003D613B" w:rsidRPr="005E2989" w:rsidRDefault="003D613B" w:rsidP="001A2596">
      <w:pPr>
        <w:pStyle w:val="Default"/>
        <w:numPr>
          <w:ilvl w:val="0"/>
          <w:numId w:val="36"/>
        </w:numPr>
        <w:spacing w:line="432" w:lineRule="auto"/>
        <w:ind w:left="0"/>
        <w:rPr>
          <w:rFonts w:ascii="Times New Roman" w:hAnsi="Times New Roman" w:cs="Times New Roman"/>
          <w:spacing w:val="4"/>
        </w:rPr>
      </w:pPr>
      <w:r w:rsidRPr="005E2989">
        <w:rPr>
          <w:rFonts w:ascii="Times New Roman" w:hAnsi="Times New Roman" w:cs="Times New Roman"/>
          <w:b/>
          <w:iCs/>
          <w:spacing w:val="4"/>
        </w:rPr>
        <w:lastRenderedPageBreak/>
        <w:t>Roads</w:t>
      </w:r>
      <w:r w:rsidRPr="005E2989">
        <w:rPr>
          <w:rFonts w:ascii="Times New Roman" w:hAnsi="Times New Roman" w:cs="Times New Roman"/>
          <w:iCs/>
          <w:spacing w:val="4"/>
        </w:rPr>
        <w:t xml:space="preserve">: </w:t>
      </w:r>
      <w:r w:rsidRPr="005E2989">
        <w:rPr>
          <w:rFonts w:ascii="Times New Roman" w:hAnsi="Times New Roman" w:cs="Times New Roman"/>
          <w:spacing w:val="4"/>
        </w:rPr>
        <w:t xml:space="preserve">Total road length in the state, as on March 2012, was approx. 2.45 lakh km. More than 99 percent of the villages are connected by all weather roads and fair weather roads. </w:t>
      </w:r>
    </w:p>
    <w:p w:rsidR="003D613B" w:rsidRDefault="003D613B" w:rsidP="001A2596">
      <w:pPr>
        <w:pStyle w:val="Default"/>
        <w:numPr>
          <w:ilvl w:val="0"/>
          <w:numId w:val="36"/>
        </w:numPr>
        <w:spacing w:line="432" w:lineRule="auto"/>
        <w:ind w:left="0"/>
        <w:rPr>
          <w:rFonts w:ascii="Times New Roman" w:hAnsi="Times New Roman" w:cs="Times New Roman"/>
          <w:spacing w:val="4"/>
        </w:rPr>
      </w:pPr>
      <w:r w:rsidRPr="005E2989">
        <w:rPr>
          <w:rFonts w:ascii="Times New Roman" w:hAnsi="Times New Roman" w:cs="Times New Roman"/>
          <w:b/>
          <w:iCs/>
          <w:spacing w:val="4"/>
        </w:rPr>
        <w:t>Railways</w:t>
      </w:r>
      <w:r w:rsidRPr="005E2989">
        <w:rPr>
          <w:rFonts w:ascii="Times New Roman" w:hAnsi="Times New Roman" w:cs="Times New Roman"/>
          <w:iCs/>
          <w:spacing w:val="4"/>
        </w:rPr>
        <w:t xml:space="preserve">: </w:t>
      </w:r>
      <w:r w:rsidRPr="005E2989">
        <w:rPr>
          <w:rFonts w:ascii="Times New Roman" w:hAnsi="Times New Roman" w:cs="Times New Roman"/>
          <w:spacing w:val="4"/>
        </w:rPr>
        <w:t xml:space="preserve">Total length of the rail network in the state, as on March 2012, was 5,984 km. </w:t>
      </w:r>
    </w:p>
    <w:p w:rsidR="003D613B" w:rsidRPr="005E2989" w:rsidRDefault="003D613B" w:rsidP="003D613B">
      <w:pPr>
        <w:pStyle w:val="Default"/>
        <w:spacing w:line="432" w:lineRule="auto"/>
        <w:rPr>
          <w:rFonts w:ascii="Times New Roman" w:hAnsi="Times New Roman" w:cs="Times New Roman"/>
          <w:spacing w:val="4"/>
        </w:rPr>
      </w:pPr>
    </w:p>
    <w:p w:rsidR="003D613B" w:rsidRDefault="003D613B" w:rsidP="001A2596">
      <w:pPr>
        <w:pStyle w:val="Default"/>
        <w:numPr>
          <w:ilvl w:val="0"/>
          <w:numId w:val="36"/>
        </w:numPr>
        <w:spacing w:line="432" w:lineRule="auto"/>
        <w:ind w:left="0"/>
        <w:rPr>
          <w:rFonts w:ascii="Times New Roman" w:hAnsi="Times New Roman" w:cs="Times New Roman"/>
          <w:spacing w:val="4"/>
        </w:rPr>
      </w:pPr>
      <w:r w:rsidRPr="005E2989">
        <w:rPr>
          <w:rFonts w:ascii="Times New Roman" w:hAnsi="Times New Roman" w:cs="Times New Roman"/>
          <w:b/>
          <w:iCs/>
          <w:spacing w:val="4"/>
        </w:rPr>
        <w:t>Water Transport</w:t>
      </w:r>
      <w:r w:rsidRPr="005E2989">
        <w:rPr>
          <w:rFonts w:ascii="Times New Roman" w:hAnsi="Times New Roman" w:cs="Times New Roman"/>
          <w:iCs/>
          <w:spacing w:val="4"/>
        </w:rPr>
        <w:t xml:space="preserve">: </w:t>
      </w:r>
      <w:r w:rsidRPr="005E2989">
        <w:rPr>
          <w:rFonts w:ascii="Times New Roman" w:hAnsi="Times New Roman" w:cs="Times New Roman"/>
          <w:spacing w:val="4"/>
        </w:rPr>
        <w:t xml:space="preserve">The state has a 720 km long coast line having two major ports i.e. Mumbai Port Trust and Jawaharlal Nehru Port Trust. </w:t>
      </w:r>
    </w:p>
    <w:p w:rsidR="003D613B" w:rsidRDefault="003D613B" w:rsidP="003D613B">
      <w:pPr>
        <w:pStyle w:val="ListParagraph"/>
        <w:rPr>
          <w:rFonts w:ascii="Times New Roman" w:hAnsi="Times New Roman" w:cs="Times New Roman"/>
          <w:spacing w:val="4"/>
        </w:rPr>
      </w:pPr>
    </w:p>
    <w:p w:rsidR="003D613B" w:rsidRDefault="003D613B" w:rsidP="001A2596">
      <w:pPr>
        <w:pStyle w:val="Default"/>
        <w:numPr>
          <w:ilvl w:val="0"/>
          <w:numId w:val="36"/>
        </w:numPr>
        <w:spacing w:line="432" w:lineRule="auto"/>
        <w:ind w:left="0"/>
        <w:rPr>
          <w:rFonts w:ascii="Times New Roman" w:hAnsi="Times New Roman" w:cs="Times New Roman"/>
          <w:spacing w:val="4"/>
        </w:rPr>
      </w:pPr>
      <w:r w:rsidRPr="005E2989">
        <w:rPr>
          <w:rFonts w:ascii="Times New Roman" w:hAnsi="Times New Roman" w:cs="Times New Roman"/>
          <w:b/>
          <w:iCs/>
          <w:spacing w:val="4"/>
        </w:rPr>
        <w:t>Airports</w:t>
      </w:r>
      <w:r w:rsidRPr="005E2989">
        <w:rPr>
          <w:rFonts w:ascii="Times New Roman" w:hAnsi="Times New Roman" w:cs="Times New Roman"/>
          <w:iCs/>
          <w:spacing w:val="4"/>
        </w:rPr>
        <w:t xml:space="preserve">: </w:t>
      </w:r>
      <w:r w:rsidRPr="005E2989">
        <w:rPr>
          <w:rFonts w:ascii="Times New Roman" w:hAnsi="Times New Roman" w:cs="Times New Roman"/>
          <w:spacing w:val="4"/>
        </w:rPr>
        <w:t xml:space="preserve">There are four international airports in the state in Mumbai, Nagpur, Pune and Aurangabad and five domestic airports. </w:t>
      </w:r>
    </w:p>
    <w:p w:rsidR="003D613B" w:rsidRPr="005E2989" w:rsidRDefault="003D613B" w:rsidP="003D613B">
      <w:pPr>
        <w:pStyle w:val="Default"/>
        <w:spacing w:line="432" w:lineRule="auto"/>
        <w:rPr>
          <w:rFonts w:ascii="Times New Roman" w:hAnsi="Times New Roman" w:cs="Times New Roman"/>
          <w:spacing w:val="4"/>
        </w:rPr>
      </w:pPr>
    </w:p>
    <w:p w:rsidR="003D613B" w:rsidRDefault="003D613B" w:rsidP="001A2596">
      <w:pPr>
        <w:pStyle w:val="Default"/>
        <w:numPr>
          <w:ilvl w:val="0"/>
          <w:numId w:val="36"/>
        </w:numPr>
        <w:spacing w:line="432" w:lineRule="auto"/>
        <w:ind w:left="0"/>
        <w:rPr>
          <w:rFonts w:ascii="Times New Roman" w:hAnsi="Times New Roman" w:cs="Times New Roman"/>
          <w:spacing w:val="4"/>
        </w:rPr>
      </w:pPr>
      <w:r w:rsidRPr="005E2989">
        <w:rPr>
          <w:rFonts w:ascii="Times New Roman" w:hAnsi="Times New Roman" w:cs="Times New Roman"/>
          <w:b/>
          <w:iCs/>
          <w:spacing w:val="4"/>
        </w:rPr>
        <w:t>Power:</w:t>
      </w:r>
      <w:r w:rsidRPr="005E2989">
        <w:rPr>
          <w:rFonts w:ascii="Times New Roman" w:hAnsi="Times New Roman" w:cs="Times New Roman"/>
          <w:iCs/>
          <w:spacing w:val="4"/>
        </w:rPr>
        <w:t xml:space="preserve"> S</w:t>
      </w:r>
      <w:r w:rsidRPr="005E2989">
        <w:rPr>
          <w:rFonts w:ascii="Times New Roman" w:hAnsi="Times New Roman" w:cs="Times New Roman"/>
          <w:spacing w:val="4"/>
        </w:rPr>
        <w:t xml:space="preserve">tate has highest installed capacity and generation of electricity in the country. The installed capacity as on March 2012 was 20,370 MW, with thermal power contributing to more than 50% of the total capacity. </w:t>
      </w:r>
    </w:p>
    <w:p w:rsidR="003D613B" w:rsidRDefault="003D613B" w:rsidP="003D613B">
      <w:pPr>
        <w:pStyle w:val="Default"/>
        <w:spacing w:line="432" w:lineRule="auto"/>
        <w:rPr>
          <w:rFonts w:ascii="Times New Roman" w:hAnsi="Times New Roman" w:cs="Times New Roman"/>
          <w:spacing w:val="4"/>
        </w:rPr>
      </w:pPr>
    </w:p>
    <w:p w:rsidR="003D613B" w:rsidRDefault="003D613B" w:rsidP="003D613B">
      <w:pPr>
        <w:pStyle w:val="Default"/>
        <w:spacing w:line="432" w:lineRule="auto"/>
        <w:rPr>
          <w:rFonts w:ascii="Times New Roman" w:hAnsi="Times New Roman" w:cs="Times New Roman"/>
          <w:spacing w:val="4"/>
        </w:rPr>
      </w:pPr>
    </w:p>
    <w:p w:rsidR="00F950B3" w:rsidRDefault="00F950B3" w:rsidP="003D613B">
      <w:pPr>
        <w:pStyle w:val="Default"/>
        <w:spacing w:line="432" w:lineRule="auto"/>
        <w:rPr>
          <w:rFonts w:ascii="Times New Roman" w:hAnsi="Times New Roman" w:cs="Times New Roman"/>
          <w:spacing w:val="4"/>
        </w:rPr>
      </w:pPr>
    </w:p>
    <w:p w:rsidR="003D613B" w:rsidRPr="005E2989" w:rsidRDefault="003D613B" w:rsidP="003D613B">
      <w:pPr>
        <w:pStyle w:val="Default"/>
        <w:spacing w:line="432" w:lineRule="auto"/>
        <w:rPr>
          <w:rFonts w:ascii="Times New Roman" w:hAnsi="Times New Roman" w:cs="Times New Roman"/>
          <w:spacing w:val="4"/>
        </w:rPr>
      </w:pPr>
      <w:proofErr w:type="gramStart"/>
      <w:r w:rsidRPr="005E2989">
        <w:rPr>
          <w:rFonts w:ascii="Times New Roman" w:hAnsi="Times New Roman" w:cs="Times New Roman"/>
          <w:b/>
          <w:bCs/>
          <w:spacing w:val="4"/>
        </w:rPr>
        <w:t>Taxation Policy- State Govt.</w:t>
      </w:r>
      <w:proofErr w:type="gramEnd"/>
      <w:r w:rsidRPr="005E2989">
        <w:rPr>
          <w:rFonts w:ascii="Times New Roman" w:hAnsi="Times New Roman" w:cs="Times New Roman"/>
          <w:b/>
          <w:bCs/>
          <w:spacing w:val="4"/>
        </w:rPr>
        <w:t xml:space="preserve"> </w:t>
      </w:r>
    </w:p>
    <w:p w:rsidR="003D613B" w:rsidRPr="005E2989" w:rsidRDefault="003D613B" w:rsidP="003D613B">
      <w:pPr>
        <w:pStyle w:val="Default"/>
        <w:spacing w:line="432" w:lineRule="auto"/>
        <w:rPr>
          <w:rFonts w:ascii="Times New Roman" w:hAnsi="Times New Roman" w:cs="Times New Roman"/>
          <w:spacing w:val="4"/>
        </w:rPr>
      </w:pPr>
      <w:r w:rsidRPr="005E2989">
        <w:rPr>
          <w:rFonts w:ascii="Times New Roman" w:hAnsi="Times New Roman" w:cs="Times New Roman"/>
          <w:spacing w:val="4"/>
        </w:rPr>
        <w:tab/>
        <w:t>VAT: The levy and collection of VAT is governed by the Maharashtra VAT Act, 2002. Subject to the provisions of this Act, for most of the products, VAT is levied @ 0% to 5% on the basis of type of products.</w:t>
      </w:r>
    </w:p>
    <w:p w:rsidR="003D613B" w:rsidRDefault="003D613B" w:rsidP="003D613B">
      <w:pPr>
        <w:pStyle w:val="Default"/>
        <w:spacing w:line="432" w:lineRule="auto"/>
        <w:rPr>
          <w:rFonts w:ascii="Times New Roman" w:hAnsi="Times New Roman" w:cs="Times New Roman"/>
          <w:spacing w:val="4"/>
        </w:rPr>
      </w:pPr>
      <w:r w:rsidRPr="005E2989">
        <w:rPr>
          <w:rFonts w:ascii="Times New Roman" w:hAnsi="Times New Roman" w:cs="Times New Roman"/>
          <w:spacing w:val="4"/>
        </w:rPr>
        <w:tab/>
        <w:t xml:space="preserve"> Octroi Tax: This tax is levied by 21 municipal corporations in the state at the time of entry of goods in the city. Rates range from 0.1 percent to 7 percent. The state government is in process of replacing the Octroi tax with Local Body Tax (LBT). </w:t>
      </w:r>
    </w:p>
    <w:p w:rsidR="00CD6BBC" w:rsidRDefault="00CD6BBC" w:rsidP="003D613B">
      <w:pPr>
        <w:pStyle w:val="Default"/>
        <w:spacing w:line="432" w:lineRule="auto"/>
        <w:rPr>
          <w:rFonts w:ascii="Times New Roman" w:hAnsi="Times New Roman" w:cs="Times New Roman"/>
          <w:spacing w:val="4"/>
        </w:rPr>
      </w:pPr>
    </w:p>
    <w:p w:rsidR="003D613B" w:rsidRDefault="003D613B" w:rsidP="003D613B">
      <w:pPr>
        <w:pStyle w:val="Default"/>
        <w:spacing w:line="432" w:lineRule="auto"/>
        <w:rPr>
          <w:rFonts w:ascii="Times New Roman" w:hAnsi="Times New Roman" w:cs="Times New Roman"/>
          <w:spacing w:val="4"/>
        </w:rPr>
      </w:pPr>
    </w:p>
    <w:p w:rsidR="003D613B" w:rsidRPr="00597AEC" w:rsidRDefault="003D613B" w:rsidP="001A2596">
      <w:pPr>
        <w:pStyle w:val="Default"/>
        <w:numPr>
          <w:ilvl w:val="1"/>
          <w:numId w:val="14"/>
        </w:numPr>
        <w:spacing w:line="432" w:lineRule="auto"/>
        <w:ind w:left="180" w:hanging="540"/>
        <w:jc w:val="both"/>
        <w:rPr>
          <w:rFonts w:ascii="Times New Roman" w:hAnsi="Times New Roman" w:cs="Times New Roman"/>
          <w:b/>
          <w:bCs/>
          <w:spacing w:val="4"/>
          <w:sz w:val="28"/>
        </w:rPr>
      </w:pPr>
      <w:r w:rsidRPr="00597AEC">
        <w:rPr>
          <w:rFonts w:ascii="Times New Roman" w:hAnsi="Times New Roman" w:cs="Times New Roman"/>
          <w:b/>
          <w:bCs/>
          <w:spacing w:val="4"/>
          <w:sz w:val="28"/>
        </w:rPr>
        <w:lastRenderedPageBreak/>
        <w:t>Policy Framework Governing the Sector</w:t>
      </w:r>
    </w:p>
    <w:p w:rsidR="003D613B" w:rsidRPr="005E2989" w:rsidRDefault="003D613B" w:rsidP="001A2596">
      <w:pPr>
        <w:pStyle w:val="Default"/>
        <w:numPr>
          <w:ilvl w:val="0"/>
          <w:numId w:val="37"/>
        </w:numPr>
        <w:spacing w:line="432" w:lineRule="auto"/>
        <w:ind w:left="0"/>
        <w:jc w:val="both"/>
        <w:rPr>
          <w:rFonts w:ascii="Times New Roman" w:hAnsi="Times New Roman" w:cs="Times New Roman"/>
          <w:spacing w:val="4"/>
        </w:rPr>
      </w:pPr>
      <w:r w:rsidRPr="005E2989">
        <w:rPr>
          <w:rFonts w:ascii="Times New Roman" w:hAnsi="Times New Roman" w:cs="Times New Roman"/>
          <w:spacing w:val="4"/>
        </w:rPr>
        <w:t xml:space="preserve">The Industrial Policy 2013: The state government has recently come up with the new Industrial Policy 2013. Main objective of the policy is to maintain its leadership position, sustained growth and create employment opportunities. </w:t>
      </w:r>
    </w:p>
    <w:p w:rsidR="003D613B" w:rsidRPr="005E2989" w:rsidRDefault="003D613B" w:rsidP="001A2596">
      <w:pPr>
        <w:pStyle w:val="Default"/>
        <w:numPr>
          <w:ilvl w:val="0"/>
          <w:numId w:val="37"/>
        </w:numPr>
        <w:spacing w:line="432" w:lineRule="auto"/>
        <w:ind w:left="0"/>
        <w:jc w:val="both"/>
        <w:rPr>
          <w:rFonts w:ascii="Times New Roman" w:hAnsi="Times New Roman" w:cs="Times New Roman"/>
          <w:spacing w:val="4"/>
        </w:rPr>
      </w:pPr>
      <w:r w:rsidRPr="005E2989">
        <w:rPr>
          <w:rFonts w:ascii="Times New Roman" w:hAnsi="Times New Roman" w:cs="Times New Roman"/>
          <w:spacing w:val="4"/>
        </w:rPr>
        <w:t xml:space="preserve">Package Scheme of Incentives, 2013: The state government has announced a Package Scheme of Incentives for the industrial sector. The scheme covers cold storages and mechanized food/agro processing industries (Dairy, fruit &amp; vegetable processing; grain processing; fish processing; consumer foods including packed foods; non alcoholic beverages from fruits &amp; vegetables) in addition to other industries. It offers Financial Incentives linked to fixed capital, Industrial Promotion Subsidy (IPS), exemption from electricity duty, waiver of stamp duty, power tariff subsidy, capital subsidy to MSME for technology up gradation; quality certification; cleaner production etc. Quantum of these incentives varies with turnover and location of the industry. </w:t>
      </w:r>
    </w:p>
    <w:p w:rsidR="003D613B" w:rsidRPr="005E2989" w:rsidRDefault="003D613B" w:rsidP="003D613B">
      <w:pPr>
        <w:pStyle w:val="Default"/>
        <w:spacing w:line="432" w:lineRule="auto"/>
        <w:jc w:val="both"/>
        <w:rPr>
          <w:rFonts w:ascii="Times New Roman" w:hAnsi="Times New Roman" w:cs="Times New Roman"/>
          <w:spacing w:val="4"/>
        </w:rPr>
      </w:pPr>
    </w:p>
    <w:p w:rsidR="003D613B" w:rsidRPr="00F950B3" w:rsidRDefault="003D613B" w:rsidP="001A2596">
      <w:pPr>
        <w:pStyle w:val="Default"/>
        <w:numPr>
          <w:ilvl w:val="0"/>
          <w:numId w:val="37"/>
        </w:numPr>
        <w:spacing w:line="432" w:lineRule="auto"/>
        <w:ind w:left="0"/>
        <w:jc w:val="both"/>
        <w:rPr>
          <w:rFonts w:ascii="Times New Roman" w:hAnsi="Times New Roman" w:cs="Times New Roman"/>
          <w:spacing w:val="4"/>
        </w:rPr>
      </w:pPr>
      <w:r w:rsidRPr="00F950B3">
        <w:rPr>
          <w:rFonts w:ascii="Times New Roman" w:hAnsi="Times New Roman" w:cs="Times New Roman"/>
          <w:spacing w:val="4"/>
        </w:rPr>
        <w:t xml:space="preserve">Draft Agro Industrial Policy 2010 (Yet to be finalized): Policy emphasizes on adopting a cluster-based approach for developing agro processing sector in the state. Integrated projects would be promoted including micro-clusters, MSMEs and large scale multi-lateral funded projects. The policy also proposes to promote market led extension services, market linkages, development of marketing and post harvest infrastructure, formation and strengthening of farmers groups etc. Other focus areas- food quality and safety, R&amp;D, capacity building and </w:t>
      </w:r>
      <w:proofErr w:type="spellStart"/>
      <w:r w:rsidRPr="00F950B3">
        <w:rPr>
          <w:rFonts w:ascii="Times New Roman" w:hAnsi="Times New Roman" w:cs="Times New Roman"/>
          <w:spacing w:val="4"/>
        </w:rPr>
        <w:t>agri</w:t>
      </w:r>
      <w:proofErr w:type="spellEnd"/>
      <w:r w:rsidRPr="00F950B3">
        <w:rPr>
          <w:rFonts w:ascii="Times New Roman" w:hAnsi="Times New Roman" w:cs="Times New Roman"/>
          <w:spacing w:val="4"/>
        </w:rPr>
        <w:t>-tourism. Grape Processing Policy, 2001: The policy provides concession in excise and VAT with other facilities such as single window clearance, simplification of licensing etc.</w:t>
      </w:r>
    </w:p>
    <w:p w:rsidR="003D613B" w:rsidRPr="005E2989" w:rsidRDefault="003D613B" w:rsidP="003D613B">
      <w:pPr>
        <w:pStyle w:val="Default"/>
        <w:spacing w:line="432" w:lineRule="auto"/>
        <w:jc w:val="both"/>
        <w:rPr>
          <w:rFonts w:ascii="Times New Roman" w:hAnsi="Times New Roman" w:cs="Times New Roman"/>
          <w:spacing w:val="4"/>
        </w:rPr>
      </w:pP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F70B35" w:rsidRDefault="003D613B" w:rsidP="00F04BB3">
      <w:pPr>
        <w:spacing w:after="0" w:line="432" w:lineRule="auto"/>
        <w:jc w:val="both"/>
        <w:rPr>
          <w:rFonts w:ascii="Times New Roman" w:hAnsi="Times New Roman" w:cs="Times New Roman"/>
          <w:b/>
          <w:sz w:val="24"/>
          <w:szCs w:val="24"/>
          <w:u w:val="single"/>
        </w:rPr>
      </w:pPr>
      <w:r w:rsidRPr="005E2989">
        <w:rPr>
          <w:rFonts w:ascii="Times New Roman" w:eastAsia="Times New Roman" w:hAnsi="Times New Roman" w:cs="Times New Roman"/>
          <w:color w:val="000000" w:themeColor="text1"/>
          <w:sz w:val="24"/>
          <w:szCs w:val="24"/>
        </w:rPr>
        <w:lastRenderedPageBreak/>
        <w:tab/>
      </w:r>
      <w:r w:rsidR="00F04BB3">
        <w:rPr>
          <w:rFonts w:ascii="Times New Roman" w:eastAsia="Times New Roman" w:hAnsi="Times New Roman" w:cs="Times New Roman"/>
          <w:color w:val="000000" w:themeColor="text1"/>
          <w:sz w:val="24"/>
          <w:szCs w:val="24"/>
        </w:rPr>
        <w:t xml:space="preserve">         </w:t>
      </w:r>
      <w:r w:rsidR="00E24D04">
        <w:rPr>
          <w:rFonts w:ascii="Times New Roman" w:eastAsia="Times New Roman" w:hAnsi="Times New Roman" w:cs="Times New Roman"/>
          <w:color w:val="000000" w:themeColor="text1"/>
          <w:sz w:val="24"/>
          <w:szCs w:val="24"/>
        </w:rPr>
        <w:t xml:space="preserve">  </w:t>
      </w:r>
      <w:r w:rsidR="00F04BB3">
        <w:rPr>
          <w:rFonts w:ascii="Times New Roman" w:eastAsia="Times New Roman" w:hAnsi="Times New Roman" w:cs="Times New Roman"/>
          <w:color w:val="000000" w:themeColor="text1"/>
          <w:sz w:val="24"/>
          <w:szCs w:val="24"/>
        </w:rPr>
        <w:t xml:space="preserve">                              </w:t>
      </w:r>
      <w:r w:rsidR="00F04BB3">
        <w:rPr>
          <w:rFonts w:ascii="Times New Roman" w:hAnsi="Times New Roman" w:cs="Times New Roman"/>
          <w:b/>
          <w:sz w:val="24"/>
          <w:szCs w:val="24"/>
          <w:u w:val="single"/>
        </w:rPr>
        <w:t>C</w:t>
      </w:r>
      <w:r w:rsidRPr="00F70B35">
        <w:rPr>
          <w:rFonts w:ascii="Times New Roman" w:hAnsi="Times New Roman" w:cs="Times New Roman"/>
          <w:b/>
          <w:sz w:val="24"/>
          <w:szCs w:val="24"/>
          <w:u w:val="single"/>
        </w:rPr>
        <w:t xml:space="preserve">HAPTER </w:t>
      </w:r>
      <w:r w:rsidR="00F04BB3">
        <w:rPr>
          <w:rFonts w:ascii="Times New Roman" w:hAnsi="Times New Roman" w:cs="Times New Roman"/>
          <w:b/>
          <w:sz w:val="24"/>
          <w:szCs w:val="24"/>
          <w:u w:val="single"/>
        </w:rPr>
        <w:t>6</w:t>
      </w:r>
    </w:p>
    <w:p w:rsidR="009C7F25" w:rsidRPr="009C7F25" w:rsidRDefault="009C7F25" w:rsidP="009C7F25">
      <w:pPr>
        <w:spacing w:after="0" w:line="432" w:lineRule="auto"/>
        <w:jc w:val="center"/>
        <w:rPr>
          <w:rFonts w:ascii="Times New Roman" w:hAnsi="Times New Roman" w:cs="Times New Roman"/>
          <w:b/>
          <w:sz w:val="24"/>
          <w:szCs w:val="24"/>
        </w:rPr>
      </w:pPr>
      <w:r w:rsidRPr="009C7F25">
        <w:rPr>
          <w:rFonts w:ascii="Times New Roman" w:hAnsi="Times New Roman" w:cs="Times New Roman"/>
          <w:b/>
          <w:sz w:val="24"/>
          <w:szCs w:val="24"/>
        </w:rPr>
        <w:t>FINDINGS AND ANALYSIS</w:t>
      </w:r>
    </w:p>
    <w:p w:rsidR="003D613B" w:rsidRPr="009C7F25" w:rsidRDefault="003D613B" w:rsidP="003D613B">
      <w:pPr>
        <w:spacing w:after="0" w:line="432" w:lineRule="auto"/>
        <w:rPr>
          <w:rFonts w:ascii="Times New Roman" w:hAnsi="Times New Roman" w:cs="Times New Roman"/>
          <w:b/>
          <w:sz w:val="24"/>
          <w:szCs w:val="24"/>
        </w:rPr>
      </w:pPr>
      <w:r w:rsidRPr="009C7F25">
        <w:rPr>
          <w:rFonts w:ascii="Times New Roman" w:hAnsi="Times New Roman" w:cs="Times New Roman"/>
          <w:b/>
          <w:sz w:val="24"/>
          <w:szCs w:val="24"/>
        </w:rPr>
        <w:t>Introduction</w:t>
      </w:r>
    </w:p>
    <w:p w:rsidR="003D613B" w:rsidRDefault="00F04BB3"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   Number of sample units in study area</w:t>
      </w:r>
    </w:p>
    <w:p w:rsidR="003D613B" w:rsidRDefault="00F04BB3" w:rsidP="003D613B">
      <w:pPr>
        <w:spacing w:after="0" w:line="432" w:lineRule="auto"/>
        <w:ind w:left="18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   Ownership pattern of SME units in study area</w:t>
      </w:r>
    </w:p>
    <w:p w:rsidR="003D613B" w:rsidRDefault="00F04BB3"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.3   Gender of entrepreneurs of SME units in study area</w:t>
      </w:r>
    </w:p>
    <w:p w:rsidR="003D613B" w:rsidRDefault="00F04BB3"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.4   Age composition of entrepreneurs of SME units in study area</w:t>
      </w:r>
    </w:p>
    <w:p w:rsidR="00E623C7" w:rsidRDefault="00F04BB3" w:rsidP="00E623C7">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.5   Educational qualification of entrepre</w:t>
      </w:r>
      <w:r w:rsidR="00E623C7">
        <w:rPr>
          <w:rFonts w:ascii="Times New Roman" w:hAnsi="Times New Roman" w:cs="Times New Roman"/>
          <w:sz w:val="24"/>
          <w:szCs w:val="24"/>
        </w:rPr>
        <w:t>neurs of SME units in study area</w:t>
      </w:r>
    </w:p>
    <w:p w:rsidR="00E623C7" w:rsidRDefault="00E623C7" w:rsidP="00E623C7">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.6   Experience of entrepre</w:t>
      </w:r>
      <w:r>
        <w:rPr>
          <w:rFonts w:ascii="Times New Roman" w:hAnsi="Times New Roman" w:cs="Times New Roman"/>
          <w:sz w:val="24"/>
          <w:szCs w:val="24"/>
        </w:rPr>
        <w:t>neurs of SME units in study area</w:t>
      </w:r>
    </w:p>
    <w:p w:rsidR="003D613B" w:rsidRDefault="00E623C7" w:rsidP="00E623C7">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.7   Nature of possession of premises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.9   Manpower planning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.10   Recruitment procedure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.11   Workers have to work overtime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.12   Reasons for overtime work of SME units in study area</w:t>
      </w:r>
    </w:p>
    <w:p w:rsidR="003D613B" w:rsidRDefault="00E623C7" w:rsidP="003D613B">
      <w:pPr>
        <w:spacing w:after="0" w:line="432" w:lineRule="auto"/>
        <w:ind w:left="900" w:hanging="72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.13   Relationship with employee of entrepreneurs in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.14   Training method adopted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.15   Basis of promotion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.16   Annual increments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.17   Welfare facilities provided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.18   Forecasting procedure of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.19   Techniques of forecasting applied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.20   Incentives provided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.21   Non financial incentives provided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.22   Type of control existed in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.23   Budget process applied by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.24   Style of leadership existed in SME units in study area</w:t>
      </w:r>
    </w:p>
    <w:p w:rsidR="003D613B"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.25   Budget preparation of SME units in study area</w:t>
      </w:r>
    </w:p>
    <w:p w:rsidR="003D613B" w:rsidRPr="0047760F" w:rsidRDefault="00E623C7" w:rsidP="003D613B">
      <w:pPr>
        <w:spacing w:after="0" w:line="432" w:lineRule="auto"/>
        <w:ind w:left="720" w:hanging="540"/>
        <w:rPr>
          <w:rFonts w:ascii="Times New Roman" w:hAnsi="Times New Roman" w:cs="Times New Roman"/>
          <w:sz w:val="24"/>
          <w:szCs w:val="24"/>
        </w:rPr>
      </w:pPr>
      <w:r>
        <w:rPr>
          <w:rFonts w:ascii="Times New Roman" w:hAnsi="Times New Roman" w:cs="Times New Roman"/>
          <w:sz w:val="24"/>
          <w:szCs w:val="24"/>
        </w:rPr>
        <w:t>6</w:t>
      </w:r>
      <w:r w:rsidR="003D613B">
        <w:rPr>
          <w:rFonts w:ascii="Times New Roman" w:hAnsi="Times New Roman" w:cs="Times New Roman"/>
          <w:sz w:val="24"/>
          <w:szCs w:val="24"/>
        </w:rPr>
        <w:t xml:space="preserve">.26   Types of customers of SME units in study area </w:t>
      </w:r>
    </w:p>
    <w:p w:rsidR="003D613B" w:rsidRPr="005E2989" w:rsidRDefault="003D613B" w:rsidP="003D613B">
      <w:pPr>
        <w:spacing w:after="0" w:line="432" w:lineRule="auto"/>
        <w:jc w:val="center"/>
        <w:rPr>
          <w:rFonts w:ascii="Times New Roman" w:hAnsi="Times New Roman" w:cs="Times New Roman"/>
          <w:b/>
          <w:sz w:val="24"/>
          <w:szCs w:val="24"/>
        </w:rPr>
      </w:pPr>
    </w:p>
    <w:p w:rsidR="003D613B" w:rsidRPr="00164708" w:rsidRDefault="003D613B" w:rsidP="003D613B">
      <w:pPr>
        <w:spacing w:after="0" w:line="432" w:lineRule="auto"/>
        <w:jc w:val="both"/>
        <w:rPr>
          <w:rFonts w:ascii="Times New Roman" w:hAnsi="Times New Roman" w:cs="Times New Roman"/>
          <w:b/>
          <w:sz w:val="28"/>
          <w:szCs w:val="24"/>
          <w:u w:val="single"/>
        </w:rPr>
      </w:pPr>
      <w:r w:rsidRPr="00164708">
        <w:rPr>
          <w:rFonts w:ascii="Times New Roman" w:hAnsi="Times New Roman" w:cs="Times New Roman"/>
          <w:b/>
          <w:sz w:val="28"/>
          <w:szCs w:val="24"/>
          <w:u w:val="single"/>
        </w:rPr>
        <w:t>Introduction</w:t>
      </w:r>
    </w:p>
    <w:p w:rsidR="003D613B" w:rsidRPr="005E2989" w:rsidRDefault="003D613B" w:rsidP="003D613B">
      <w:pPr>
        <w:spacing w:after="0" w:line="432"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67355">
        <w:rPr>
          <w:rFonts w:ascii="Times New Roman" w:hAnsi="Times New Roman" w:cs="Times New Roman"/>
          <w:sz w:val="24"/>
          <w:szCs w:val="24"/>
        </w:rPr>
        <w:t>In this</w:t>
      </w:r>
      <w:r w:rsidRPr="005E2989">
        <w:rPr>
          <w:rFonts w:ascii="Times New Roman" w:hAnsi="Times New Roman" w:cs="Times New Roman"/>
          <w:b/>
          <w:sz w:val="24"/>
          <w:szCs w:val="24"/>
        </w:rPr>
        <w:t xml:space="preserve"> </w:t>
      </w:r>
      <w:r w:rsidRPr="005E2989">
        <w:rPr>
          <w:rFonts w:ascii="Times New Roman" w:hAnsi="Times New Roman" w:cs="Times New Roman"/>
          <w:sz w:val="24"/>
          <w:szCs w:val="24"/>
        </w:rPr>
        <w:t xml:space="preserve">chapter an attempt has been made by the researcher to tabulate the data calculated and analyzed the same with appropriate statistical tools as well as graphical representation. The field survey was carried out by the researcher with the help of scheduled questionnaire. </w:t>
      </w:r>
      <w:proofErr w:type="gramStart"/>
      <w:r w:rsidRPr="005E2989">
        <w:rPr>
          <w:rFonts w:ascii="Times New Roman" w:hAnsi="Times New Roman" w:cs="Times New Roman"/>
          <w:sz w:val="24"/>
          <w:szCs w:val="24"/>
        </w:rPr>
        <w:t>The focus on the study of mainly administrative and managerial functions of SMEs Electronic Compan</w:t>
      </w:r>
      <w:r w:rsidR="00695615">
        <w:rPr>
          <w:rFonts w:ascii="Times New Roman" w:hAnsi="Times New Roman" w:cs="Times New Roman"/>
          <w:sz w:val="24"/>
          <w:szCs w:val="24"/>
        </w:rPr>
        <w:t>ies</w:t>
      </w:r>
      <w:r w:rsidRPr="005E2989">
        <w:rPr>
          <w:rFonts w:ascii="Times New Roman" w:hAnsi="Times New Roman" w:cs="Times New Roman"/>
          <w:sz w:val="24"/>
          <w:szCs w:val="24"/>
        </w:rPr>
        <w:t xml:space="preserve"> in the study area.</w:t>
      </w:r>
      <w:proofErr w:type="gramEnd"/>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Total 29 SMEs units are selected from </w:t>
      </w:r>
      <w:proofErr w:type="spellStart"/>
      <w:r w:rsidRPr="005E2989">
        <w:rPr>
          <w:rFonts w:ascii="Times New Roman" w:hAnsi="Times New Roman" w:cs="Times New Roman"/>
          <w:sz w:val="24"/>
          <w:szCs w:val="24"/>
        </w:rPr>
        <w:t>Chakan</w:t>
      </w:r>
      <w:proofErr w:type="spellEnd"/>
      <w:r w:rsidRPr="005E2989">
        <w:rPr>
          <w:rFonts w:ascii="Times New Roman" w:hAnsi="Times New Roman" w:cs="Times New Roman"/>
          <w:sz w:val="24"/>
          <w:szCs w:val="24"/>
        </w:rPr>
        <w:t xml:space="preserve">, Baramati, Bhigwan, </w:t>
      </w:r>
      <w:proofErr w:type="spellStart"/>
      <w:r w:rsidRPr="005E2989">
        <w:rPr>
          <w:rFonts w:ascii="Times New Roman" w:hAnsi="Times New Roman" w:cs="Times New Roman"/>
          <w:sz w:val="24"/>
          <w:szCs w:val="24"/>
        </w:rPr>
        <w:t>Bhor</w:t>
      </w:r>
      <w:proofErr w:type="spellEnd"/>
      <w:r w:rsidRPr="005E2989">
        <w:rPr>
          <w:rFonts w:ascii="Times New Roman" w:hAnsi="Times New Roman" w:cs="Times New Roman"/>
          <w:sz w:val="24"/>
          <w:szCs w:val="24"/>
        </w:rPr>
        <w:t xml:space="preserve">, Daund, </w:t>
      </w:r>
      <w:proofErr w:type="spellStart"/>
      <w:r w:rsidRPr="005E2989">
        <w:rPr>
          <w:rFonts w:ascii="Times New Roman" w:hAnsi="Times New Roman" w:cs="Times New Roman"/>
          <w:sz w:val="24"/>
          <w:szCs w:val="24"/>
        </w:rPr>
        <w:t>Indapur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Jejuri</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Saswad</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Shirur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Walchandnagar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Shirwal</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taluka</w:t>
      </w:r>
      <w:proofErr w:type="spellEnd"/>
      <w:r w:rsidRPr="005E2989">
        <w:rPr>
          <w:rFonts w:ascii="Times New Roman" w:hAnsi="Times New Roman" w:cs="Times New Roman"/>
          <w:sz w:val="24"/>
          <w:szCs w:val="24"/>
        </w:rPr>
        <w:t xml:space="preserve">, out of 285 registered as SMEs. The selection was based on a stratified random sample of 10 percent from the study area. These units chosen for intensive study is shown in table </w:t>
      </w:r>
    </w:p>
    <w:p w:rsidR="00695615" w:rsidRDefault="00695615" w:rsidP="003D613B">
      <w:pPr>
        <w:spacing w:after="0" w:line="432" w:lineRule="auto"/>
        <w:jc w:val="both"/>
        <w:rPr>
          <w:rFonts w:ascii="Times New Roman" w:hAnsi="Times New Roman" w:cs="Times New Roman"/>
          <w:sz w:val="24"/>
          <w:szCs w:val="24"/>
        </w:rPr>
      </w:pPr>
    </w:p>
    <w:p w:rsidR="00695615" w:rsidRPr="005E2989" w:rsidRDefault="00695615"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F950B3" w:rsidRDefault="00F950B3" w:rsidP="003D613B">
      <w:pPr>
        <w:spacing w:after="0" w:line="432" w:lineRule="auto"/>
        <w:jc w:val="both"/>
        <w:rPr>
          <w:rFonts w:ascii="Times New Roman" w:hAnsi="Times New Roman" w:cs="Times New Roman"/>
          <w:sz w:val="24"/>
          <w:szCs w:val="24"/>
        </w:rPr>
      </w:pPr>
    </w:p>
    <w:p w:rsidR="00F950B3" w:rsidRPr="005E2989" w:rsidRDefault="00F950B3"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E623C7" w:rsidRDefault="00E623C7" w:rsidP="003D613B">
      <w:pPr>
        <w:spacing w:after="0" w:line="432" w:lineRule="auto"/>
        <w:jc w:val="both"/>
        <w:rPr>
          <w:rFonts w:ascii="Times New Roman" w:hAnsi="Times New Roman" w:cs="Times New Roman"/>
          <w:sz w:val="24"/>
          <w:szCs w:val="24"/>
        </w:rPr>
      </w:pPr>
    </w:p>
    <w:p w:rsidR="00E623C7" w:rsidRPr="005E2989" w:rsidRDefault="00E623C7" w:rsidP="003D613B">
      <w:pPr>
        <w:spacing w:after="0" w:line="432" w:lineRule="auto"/>
        <w:jc w:val="both"/>
        <w:rPr>
          <w:rFonts w:ascii="Times New Roman" w:hAnsi="Times New Roman" w:cs="Times New Roman"/>
          <w:sz w:val="24"/>
          <w:szCs w:val="24"/>
        </w:rPr>
      </w:pPr>
    </w:p>
    <w:p w:rsidR="003D613B" w:rsidRDefault="003D613B" w:rsidP="003D613B">
      <w:pPr>
        <w:spacing w:after="0" w:line="360" w:lineRule="auto"/>
        <w:jc w:val="center"/>
        <w:rPr>
          <w:rFonts w:ascii="Times New Roman" w:hAnsi="Times New Roman" w:cs="Times New Roman"/>
          <w:b/>
          <w:sz w:val="24"/>
          <w:szCs w:val="24"/>
        </w:rPr>
      </w:pPr>
    </w:p>
    <w:p w:rsidR="003D613B" w:rsidRDefault="003D613B" w:rsidP="003D613B">
      <w:pPr>
        <w:spacing w:after="0" w:line="360" w:lineRule="auto"/>
        <w:jc w:val="center"/>
        <w:rPr>
          <w:rFonts w:ascii="Times New Roman" w:hAnsi="Times New Roman" w:cs="Times New Roman"/>
          <w:b/>
          <w:sz w:val="24"/>
          <w:szCs w:val="24"/>
        </w:rPr>
      </w:pPr>
    </w:p>
    <w:p w:rsidR="003D613B" w:rsidRDefault="003D613B" w:rsidP="003D613B">
      <w:pPr>
        <w:spacing w:after="0" w:line="360" w:lineRule="auto"/>
        <w:jc w:val="center"/>
        <w:rPr>
          <w:rFonts w:ascii="Times New Roman" w:hAnsi="Times New Roman" w:cs="Times New Roman"/>
          <w:b/>
          <w:sz w:val="24"/>
          <w:szCs w:val="24"/>
        </w:rPr>
      </w:pPr>
    </w:p>
    <w:p w:rsidR="003D613B" w:rsidRPr="005E2989" w:rsidRDefault="003D613B" w:rsidP="003D613B">
      <w:pPr>
        <w:spacing w:after="0"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9A4A1F">
        <w:rPr>
          <w:rFonts w:ascii="Times New Roman" w:hAnsi="Times New Roman" w:cs="Times New Roman"/>
          <w:b/>
          <w:sz w:val="24"/>
          <w:szCs w:val="24"/>
        </w:rPr>
        <w:t>6</w:t>
      </w:r>
      <w:r w:rsidRPr="005E2989">
        <w:rPr>
          <w:rFonts w:ascii="Times New Roman" w:hAnsi="Times New Roman" w:cs="Times New Roman"/>
          <w:b/>
          <w:sz w:val="24"/>
          <w:szCs w:val="24"/>
        </w:rPr>
        <w:t>.1</w:t>
      </w:r>
    </w:p>
    <w:p w:rsidR="003D613B" w:rsidRPr="00164708" w:rsidRDefault="003D613B" w:rsidP="003D613B">
      <w:pPr>
        <w:spacing w:after="0" w:line="360" w:lineRule="auto"/>
        <w:jc w:val="center"/>
        <w:rPr>
          <w:rFonts w:ascii="Times New Roman" w:hAnsi="Times New Roman" w:cs="Times New Roman"/>
          <w:sz w:val="28"/>
          <w:szCs w:val="32"/>
        </w:rPr>
      </w:pPr>
      <w:r w:rsidRPr="00164708">
        <w:rPr>
          <w:rFonts w:ascii="Times New Roman" w:hAnsi="Times New Roman" w:cs="Times New Roman"/>
          <w:sz w:val="28"/>
          <w:szCs w:val="32"/>
        </w:rPr>
        <w:t xml:space="preserve">          Number of sample SME units in study area</w:t>
      </w:r>
    </w:p>
    <w:p w:rsidR="003D613B" w:rsidRPr="00D67355" w:rsidRDefault="003D613B" w:rsidP="003D613B">
      <w:pPr>
        <w:spacing w:after="0" w:line="432" w:lineRule="auto"/>
        <w:jc w:val="center"/>
        <w:rPr>
          <w:rFonts w:ascii="Times New Roman" w:hAnsi="Times New Roman" w:cs="Times New Roman"/>
          <w:b/>
          <w:sz w:val="32"/>
          <w:szCs w:val="32"/>
        </w:rPr>
      </w:pPr>
    </w:p>
    <w:tbl>
      <w:tblPr>
        <w:tblStyle w:val="TableGrid"/>
        <w:tblW w:w="5000" w:type="pct"/>
        <w:tblLook w:val="04A0"/>
      </w:tblPr>
      <w:tblGrid>
        <w:gridCol w:w="2475"/>
        <w:gridCol w:w="1777"/>
        <w:gridCol w:w="1685"/>
        <w:gridCol w:w="1296"/>
        <w:gridCol w:w="1292"/>
      </w:tblGrid>
      <w:tr w:rsidR="00695615" w:rsidRPr="005E2989" w:rsidTr="00695615">
        <w:trPr>
          <w:trHeight w:val="551"/>
        </w:trPr>
        <w:tc>
          <w:tcPr>
            <w:tcW w:w="1452" w:type="pct"/>
            <w:vAlign w:val="center"/>
          </w:tcPr>
          <w:p w:rsidR="00695615" w:rsidRPr="005E2989" w:rsidRDefault="00695615" w:rsidP="005B5DCD">
            <w:pPr>
              <w:jc w:val="center"/>
              <w:rPr>
                <w:rFonts w:ascii="Times New Roman" w:hAnsi="Times New Roman" w:cs="Times New Roman"/>
                <w:b/>
                <w:sz w:val="24"/>
                <w:szCs w:val="24"/>
              </w:rPr>
            </w:pPr>
            <w:r w:rsidRPr="005E2989">
              <w:rPr>
                <w:rFonts w:ascii="Times New Roman" w:hAnsi="Times New Roman" w:cs="Times New Roman"/>
                <w:b/>
                <w:sz w:val="24"/>
                <w:szCs w:val="24"/>
              </w:rPr>
              <w:t>Name of the place</w:t>
            </w:r>
          </w:p>
        </w:tc>
        <w:tc>
          <w:tcPr>
            <w:tcW w:w="1042" w:type="pct"/>
            <w:vAlign w:val="center"/>
          </w:tcPr>
          <w:p w:rsidR="00695615" w:rsidRPr="005E2989" w:rsidRDefault="00695615" w:rsidP="005B5DCD">
            <w:pPr>
              <w:jc w:val="center"/>
              <w:rPr>
                <w:rFonts w:ascii="Times New Roman" w:hAnsi="Times New Roman" w:cs="Times New Roman"/>
                <w:b/>
                <w:sz w:val="24"/>
                <w:szCs w:val="24"/>
              </w:rPr>
            </w:pPr>
            <w:r w:rsidRPr="005E2989">
              <w:rPr>
                <w:rFonts w:ascii="Times New Roman" w:hAnsi="Times New Roman" w:cs="Times New Roman"/>
                <w:b/>
                <w:sz w:val="24"/>
                <w:szCs w:val="24"/>
              </w:rPr>
              <w:t>Manufacturing unit</w:t>
            </w:r>
          </w:p>
        </w:tc>
        <w:tc>
          <w:tcPr>
            <w:tcW w:w="988" w:type="pct"/>
            <w:vAlign w:val="center"/>
          </w:tcPr>
          <w:p w:rsidR="00695615" w:rsidRPr="005E2989" w:rsidRDefault="00695615" w:rsidP="005B5DCD">
            <w:pPr>
              <w:jc w:val="center"/>
              <w:rPr>
                <w:rFonts w:ascii="Times New Roman" w:hAnsi="Times New Roman" w:cs="Times New Roman"/>
                <w:b/>
                <w:sz w:val="24"/>
                <w:szCs w:val="24"/>
              </w:rPr>
            </w:pPr>
            <w:r w:rsidRPr="005E2989">
              <w:rPr>
                <w:rFonts w:ascii="Times New Roman" w:hAnsi="Times New Roman" w:cs="Times New Roman"/>
                <w:b/>
                <w:sz w:val="24"/>
                <w:szCs w:val="24"/>
              </w:rPr>
              <w:t>Service unit</w:t>
            </w:r>
          </w:p>
        </w:tc>
        <w:tc>
          <w:tcPr>
            <w:tcW w:w="760" w:type="pct"/>
            <w:vAlign w:val="center"/>
          </w:tcPr>
          <w:p w:rsidR="00695615" w:rsidRPr="005E2989" w:rsidRDefault="00695615" w:rsidP="005B5DCD">
            <w:pPr>
              <w:jc w:val="center"/>
              <w:rPr>
                <w:rFonts w:ascii="Times New Roman" w:hAnsi="Times New Roman" w:cs="Times New Roman"/>
                <w:b/>
                <w:sz w:val="24"/>
                <w:szCs w:val="24"/>
              </w:rPr>
            </w:pPr>
            <w:r w:rsidRPr="005E2989">
              <w:rPr>
                <w:rFonts w:ascii="Times New Roman" w:hAnsi="Times New Roman" w:cs="Times New Roman"/>
                <w:b/>
                <w:sz w:val="24"/>
                <w:szCs w:val="24"/>
              </w:rPr>
              <w:t>Job work</w:t>
            </w:r>
          </w:p>
        </w:tc>
        <w:tc>
          <w:tcPr>
            <w:tcW w:w="760" w:type="pct"/>
          </w:tcPr>
          <w:p w:rsidR="00695615" w:rsidRPr="005E2989" w:rsidRDefault="00695615" w:rsidP="005B5DCD">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Baramati</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Bhigwan</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Bhor</w:t>
            </w:r>
            <w:proofErr w:type="spellEnd"/>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Chakan</w:t>
            </w:r>
            <w:proofErr w:type="spellEnd"/>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Daund</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695615" w:rsidRPr="005E2989" w:rsidTr="00695615">
        <w:trPr>
          <w:trHeight w:val="811"/>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Indapur</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Jejuri</w:t>
            </w:r>
            <w:proofErr w:type="spellEnd"/>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Saswad</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Shirur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Ranjangoan</w:t>
            </w:r>
            <w:proofErr w:type="spellEnd"/>
            <w:r w:rsidRPr="005E2989">
              <w:rPr>
                <w:rFonts w:ascii="Times New Roman" w:hAnsi="Times New Roman" w:cs="Times New Roman"/>
                <w:sz w:val="24"/>
                <w:szCs w:val="24"/>
              </w:rPr>
              <w:t>)</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Walchandnagar</w:t>
            </w:r>
            <w:proofErr w:type="spellEnd"/>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695615" w:rsidRPr="005E2989" w:rsidTr="00695615">
        <w:trPr>
          <w:trHeight w:val="778"/>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proofErr w:type="spellStart"/>
            <w:r w:rsidRPr="005E2989">
              <w:rPr>
                <w:rFonts w:ascii="Times New Roman" w:hAnsi="Times New Roman" w:cs="Times New Roman"/>
                <w:sz w:val="24"/>
                <w:szCs w:val="24"/>
              </w:rPr>
              <w:t>Shirwal</w:t>
            </w:r>
            <w:proofErr w:type="spellEnd"/>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695615" w:rsidRPr="005E2989" w:rsidTr="00695615">
        <w:trPr>
          <w:trHeight w:val="811"/>
        </w:trPr>
        <w:tc>
          <w:tcPr>
            <w:tcW w:w="145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Total (29)</w:t>
            </w:r>
          </w:p>
        </w:tc>
        <w:tc>
          <w:tcPr>
            <w:tcW w:w="1042"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11</w:t>
            </w:r>
          </w:p>
        </w:tc>
        <w:tc>
          <w:tcPr>
            <w:tcW w:w="988"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13</w:t>
            </w:r>
          </w:p>
        </w:tc>
        <w:tc>
          <w:tcPr>
            <w:tcW w:w="760" w:type="pct"/>
            <w:vAlign w:val="center"/>
          </w:tcPr>
          <w:p w:rsidR="00695615" w:rsidRPr="005E2989" w:rsidRDefault="00695615" w:rsidP="005B5DCD">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760" w:type="pct"/>
          </w:tcPr>
          <w:p w:rsidR="00695615" w:rsidRPr="005E2989" w:rsidRDefault="00695615" w:rsidP="005B5DCD">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bl>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tabs>
          <w:tab w:val="left" w:pos="270"/>
          <w:tab w:val="left" w:pos="360"/>
        </w:tabs>
        <w:spacing w:after="0" w:line="432"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953EB3" w:rsidRPr="005E2989">
        <w:rPr>
          <w:rFonts w:ascii="Times New Roman" w:hAnsi="Times New Roman" w:cs="Times New Roman"/>
          <w:sz w:val="24"/>
          <w:szCs w:val="24"/>
        </w:rPr>
        <w:t>Source:</w:t>
      </w:r>
      <w:r w:rsidRPr="005E2989">
        <w:rPr>
          <w:rFonts w:ascii="Times New Roman" w:hAnsi="Times New Roman" w:cs="Times New Roman"/>
          <w:sz w:val="24"/>
          <w:szCs w:val="24"/>
        </w:rPr>
        <w:t xml:space="preserve"> Field Survey Data</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Graph No. </w:t>
      </w:r>
      <w:r w:rsidR="009A4A1F">
        <w:rPr>
          <w:rFonts w:ascii="Times New Roman" w:hAnsi="Times New Roman" w:cs="Times New Roman"/>
          <w:b/>
          <w:sz w:val="24"/>
          <w:szCs w:val="24"/>
        </w:rPr>
        <w:t>6</w:t>
      </w:r>
      <w:r w:rsidRPr="005E2989">
        <w:rPr>
          <w:rFonts w:ascii="Times New Roman" w:hAnsi="Times New Roman" w:cs="Times New Roman"/>
          <w:b/>
          <w:sz w:val="24"/>
          <w:szCs w:val="24"/>
        </w:rPr>
        <w:t>.1</w:t>
      </w:r>
    </w:p>
    <w:p w:rsidR="003D613B" w:rsidRPr="005E2989" w:rsidRDefault="003D613B" w:rsidP="003D613B">
      <w:pPr>
        <w:spacing w:after="0" w:line="432" w:lineRule="auto"/>
        <w:jc w:val="center"/>
        <w:rPr>
          <w:rFonts w:ascii="Times New Roman" w:hAnsi="Times New Roman" w:cs="Times New Roman"/>
          <w:b/>
          <w:sz w:val="24"/>
          <w:szCs w:val="24"/>
        </w:rPr>
      </w:pPr>
    </w:p>
    <w:p w:rsidR="003D613B" w:rsidRPr="005E2989" w:rsidRDefault="003D613B" w:rsidP="003D613B">
      <w:pPr>
        <w:spacing w:after="0" w:line="432" w:lineRule="auto"/>
        <w:jc w:val="right"/>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312971" cy="3384468"/>
            <wp:effectExtent l="19050" t="0" r="21029" b="6432"/>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The table </w:t>
      </w:r>
      <w:r w:rsidR="009A4A1F">
        <w:rPr>
          <w:rFonts w:ascii="Times New Roman" w:hAnsi="Times New Roman" w:cs="Times New Roman"/>
          <w:sz w:val="24"/>
          <w:szCs w:val="24"/>
        </w:rPr>
        <w:t>6</w:t>
      </w:r>
      <w:r w:rsidRPr="005E2989">
        <w:rPr>
          <w:rFonts w:ascii="Times New Roman" w:hAnsi="Times New Roman" w:cs="Times New Roman"/>
          <w:sz w:val="24"/>
          <w:szCs w:val="24"/>
        </w:rPr>
        <w:t xml:space="preserve">.1 shows that the manufacturing units are very less in numbers in study area. Service centers are more than manufacturing units in study area.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Manufacturing units are influenced by following </w:t>
      </w:r>
      <w:proofErr w:type="gramStart"/>
      <w:r w:rsidRPr="005E2989">
        <w:rPr>
          <w:rFonts w:ascii="Times New Roman" w:hAnsi="Times New Roman" w:cs="Times New Roman"/>
          <w:sz w:val="24"/>
          <w:szCs w:val="24"/>
        </w:rPr>
        <w:t>factors :</w:t>
      </w:r>
      <w:proofErr w:type="gramEnd"/>
    </w:p>
    <w:p w:rsidR="003D613B" w:rsidRPr="005E2989" w:rsidRDefault="003D613B" w:rsidP="001A2596">
      <w:pPr>
        <w:pStyle w:val="ListParagraph"/>
        <w:numPr>
          <w:ilvl w:val="0"/>
          <w:numId w:val="3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Availability of infrastructure facilities needed by Electronic units.</w:t>
      </w:r>
    </w:p>
    <w:p w:rsidR="003D613B" w:rsidRPr="005E2989" w:rsidRDefault="003D613B" w:rsidP="001A2596">
      <w:pPr>
        <w:pStyle w:val="ListParagraph"/>
        <w:numPr>
          <w:ilvl w:val="0"/>
          <w:numId w:val="38"/>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Availability of required technology.</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Service centers are more than manufacturing units. People need services more for their electronic items in study area.</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In few places there are job work is done for manufacturing units. The scale of job work is also small in study area.</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There is no sub-contracting for electronic units in study area.</w:t>
      </w:r>
    </w:p>
    <w:p w:rsidR="00E623C7" w:rsidRDefault="00E623C7" w:rsidP="003D613B">
      <w:pPr>
        <w:spacing w:after="0" w:line="432" w:lineRule="auto"/>
        <w:jc w:val="both"/>
        <w:rPr>
          <w:rFonts w:ascii="Times New Roman" w:hAnsi="Times New Roman" w:cs="Times New Roman"/>
          <w:sz w:val="24"/>
          <w:szCs w:val="24"/>
        </w:rPr>
      </w:pPr>
    </w:p>
    <w:p w:rsidR="004B4180" w:rsidRPr="005E2989" w:rsidRDefault="004B4180" w:rsidP="003D613B">
      <w:pPr>
        <w:spacing w:after="0" w:line="432" w:lineRule="auto"/>
        <w:jc w:val="both"/>
        <w:rPr>
          <w:rFonts w:ascii="Times New Roman" w:hAnsi="Times New Roman" w:cs="Times New Roman"/>
          <w:sz w:val="24"/>
          <w:szCs w:val="24"/>
        </w:rPr>
      </w:pPr>
    </w:p>
    <w:p w:rsidR="003D613B" w:rsidRPr="009165F6" w:rsidRDefault="009A4A1F" w:rsidP="003D613B">
      <w:pPr>
        <w:spacing w:after="0" w:line="432" w:lineRule="auto"/>
        <w:jc w:val="both"/>
        <w:rPr>
          <w:rFonts w:ascii="Times New Roman" w:hAnsi="Times New Roman" w:cs="Times New Roman"/>
          <w:sz w:val="28"/>
          <w:szCs w:val="28"/>
        </w:rPr>
      </w:pPr>
      <w:r>
        <w:rPr>
          <w:rFonts w:ascii="Times New Roman" w:hAnsi="Times New Roman" w:cs="Times New Roman"/>
          <w:b/>
          <w:sz w:val="24"/>
          <w:szCs w:val="24"/>
        </w:rPr>
        <w:lastRenderedPageBreak/>
        <w:t>6</w:t>
      </w:r>
      <w:r w:rsidR="003D613B" w:rsidRPr="005E2989">
        <w:rPr>
          <w:rFonts w:ascii="Times New Roman" w:hAnsi="Times New Roman" w:cs="Times New Roman"/>
          <w:b/>
          <w:sz w:val="24"/>
          <w:szCs w:val="24"/>
        </w:rPr>
        <w:t>.2</w:t>
      </w:r>
      <w:r w:rsidR="003D613B">
        <w:rPr>
          <w:rFonts w:ascii="Times New Roman" w:hAnsi="Times New Roman" w:cs="Times New Roman"/>
          <w:b/>
          <w:sz w:val="24"/>
          <w:szCs w:val="24"/>
        </w:rPr>
        <w:t xml:space="preserve"> O</w:t>
      </w:r>
      <w:r w:rsidR="003D613B" w:rsidRPr="009165F6">
        <w:rPr>
          <w:rFonts w:ascii="Times New Roman" w:hAnsi="Times New Roman" w:cs="Times New Roman"/>
          <w:b/>
          <w:sz w:val="28"/>
          <w:szCs w:val="28"/>
        </w:rPr>
        <w:t xml:space="preserve">wnership pattern of the </w:t>
      </w:r>
      <w:r w:rsidR="003D613B">
        <w:rPr>
          <w:rFonts w:ascii="Times New Roman" w:hAnsi="Times New Roman" w:cs="Times New Roman"/>
          <w:b/>
          <w:sz w:val="28"/>
          <w:szCs w:val="28"/>
        </w:rPr>
        <w:t xml:space="preserve">SME </w:t>
      </w:r>
      <w:r w:rsidR="003D613B" w:rsidRPr="009165F6">
        <w:rPr>
          <w:rFonts w:ascii="Times New Roman" w:hAnsi="Times New Roman" w:cs="Times New Roman"/>
          <w:b/>
          <w:sz w:val="28"/>
          <w:szCs w:val="28"/>
        </w:rPr>
        <w:t>units in study area:</w:t>
      </w:r>
    </w:p>
    <w:p w:rsidR="003D613B" w:rsidRPr="005E2989" w:rsidRDefault="003D613B" w:rsidP="003D613B">
      <w:pPr>
        <w:pStyle w:val="ListParagraph"/>
        <w:spacing w:after="0" w:line="432" w:lineRule="auto"/>
        <w:ind w:left="360" w:hanging="360"/>
        <w:jc w:val="center"/>
        <w:rPr>
          <w:rFonts w:ascii="Times New Roman" w:hAnsi="Times New Roman" w:cs="Times New Roman"/>
          <w:b/>
          <w:sz w:val="24"/>
          <w:szCs w:val="24"/>
        </w:rPr>
      </w:pPr>
      <w:r w:rsidRPr="005E2989">
        <w:rPr>
          <w:rFonts w:ascii="Times New Roman" w:hAnsi="Times New Roman" w:cs="Times New Roman"/>
          <w:sz w:val="24"/>
          <w:szCs w:val="24"/>
        </w:rPr>
        <w:tab/>
        <w:t xml:space="preserve">Ownership is one of the basic inputs for </w:t>
      </w:r>
      <w:r>
        <w:rPr>
          <w:rFonts w:ascii="Times New Roman" w:hAnsi="Times New Roman" w:cs="Times New Roman"/>
          <w:sz w:val="24"/>
          <w:szCs w:val="24"/>
        </w:rPr>
        <w:t xml:space="preserve">enterprises. The patterns of an </w:t>
      </w:r>
      <w:r w:rsidRPr="005E2989">
        <w:rPr>
          <w:rFonts w:ascii="Times New Roman" w:hAnsi="Times New Roman" w:cs="Times New Roman"/>
          <w:sz w:val="24"/>
          <w:szCs w:val="24"/>
        </w:rPr>
        <w:t xml:space="preserve">ownership organization </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number </w:t>
      </w:r>
      <w:r w:rsidR="009A4A1F">
        <w:rPr>
          <w:rFonts w:ascii="Times New Roman" w:hAnsi="Times New Roman" w:cs="Times New Roman"/>
          <w:b/>
          <w:sz w:val="24"/>
          <w:szCs w:val="24"/>
        </w:rPr>
        <w:t>6</w:t>
      </w:r>
      <w:r w:rsidRPr="005E2989">
        <w:rPr>
          <w:rFonts w:ascii="Times New Roman" w:hAnsi="Times New Roman" w:cs="Times New Roman"/>
          <w:b/>
          <w:sz w:val="24"/>
          <w:szCs w:val="24"/>
        </w:rPr>
        <w:t>.2</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4"/>
          <w:szCs w:val="24"/>
        </w:rPr>
        <w:t>O</w:t>
      </w:r>
      <w:r w:rsidRPr="009165F6">
        <w:rPr>
          <w:rFonts w:ascii="Times New Roman" w:hAnsi="Times New Roman" w:cs="Times New Roman"/>
          <w:b/>
          <w:sz w:val="28"/>
          <w:szCs w:val="28"/>
        </w:rPr>
        <w:t xml:space="preserve">wnership pattern of the </w:t>
      </w:r>
      <w:r>
        <w:rPr>
          <w:rFonts w:ascii="Times New Roman" w:hAnsi="Times New Roman" w:cs="Times New Roman"/>
          <w:b/>
          <w:sz w:val="28"/>
          <w:szCs w:val="28"/>
        </w:rPr>
        <w:t xml:space="preserve">SME </w:t>
      </w:r>
      <w:r w:rsidRPr="009165F6">
        <w:rPr>
          <w:rFonts w:ascii="Times New Roman" w:hAnsi="Times New Roman" w:cs="Times New Roman"/>
          <w:b/>
          <w:sz w:val="28"/>
          <w:szCs w:val="28"/>
        </w:rPr>
        <w:t>units in study area</w:t>
      </w:r>
    </w:p>
    <w:tbl>
      <w:tblPr>
        <w:tblStyle w:val="TableGrid"/>
        <w:tblW w:w="5000" w:type="pct"/>
        <w:tblLook w:val="04A0"/>
      </w:tblPr>
      <w:tblGrid>
        <w:gridCol w:w="1099"/>
        <w:gridCol w:w="3081"/>
        <w:gridCol w:w="1997"/>
        <w:gridCol w:w="2348"/>
      </w:tblGrid>
      <w:tr w:rsidR="003D613B" w:rsidRPr="005E2989" w:rsidTr="00720BEE">
        <w:trPr>
          <w:trHeight w:val="1153"/>
        </w:trPr>
        <w:tc>
          <w:tcPr>
            <w:tcW w:w="645" w:type="pct"/>
            <w:vAlign w:val="center"/>
          </w:tcPr>
          <w:p w:rsidR="003D613B" w:rsidRPr="005E2989" w:rsidRDefault="003D613B" w:rsidP="00720BEE">
            <w:pPr>
              <w:pStyle w:val="ListParagraph"/>
              <w:spacing w:line="480"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1807" w:type="pct"/>
            <w:vAlign w:val="center"/>
          </w:tcPr>
          <w:p w:rsidR="003D613B" w:rsidRPr="005E2989" w:rsidRDefault="003D613B" w:rsidP="00720BEE">
            <w:pPr>
              <w:pStyle w:val="ListParagraph"/>
              <w:spacing w:line="480" w:lineRule="auto"/>
              <w:ind w:left="0"/>
              <w:jc w:val="center"/>
              <w:rPr>
                <w:rFonts w:ascii="Times New Roman" w:hAnsi="Times New Roman" w:cs="Times New Roman"/>
                <w:sz w:val="24"/>
                <w:szCs w:val="24"/>
              </w:rPr>
            </w:pPr>
            <w:r w:rsidRPr="005E2989">
              <w:rPr>
                <w:rFonts w:ascii="Times New Roman" w:hAnsi="Times New Roman" w:cs="Times New Roman"/>
                <w:b/>
                <w:sz w:val="24"/>
                <w:szCs w:val="24"/>
              </w:rPr>
              <w:t>Owner</w:t>
            </w:r>
            <w:r w:rsidRPr="005E2989">
              <w:rPr>
                <w:rFonts w:ascii="Times New Roman" w:hAnsi="Times New Roman" w:cs="Times New Roman"/>
                <w:sz w:val="24"/>
                <w:szCs w:val="24"/>
              </w:rPr>
              <w:t>ship pattern</w:t>
            </w:r>
          </w:p>
        </w:tc>
        <w:tc>
          <w:tcPr>
            <w:tcW w:w="1171" w:type="pct"/>
            <w:vAlign w:val="center"/>
          </w:tcPr>
          <w:p w:rsidR="003D613B" w:rsidRPr="005E2989" w:rsidRDefault="003D613B" w:rsidP="00720BEE">
            <w:pPr>
              <w:pStyle w:val="ListParagraph"/>
              <w:spacing w:line="480" w:lineRule="auto"/>
              <w:ind w:left="0"/>
              <w:jc w:val="center"/>
              <w:rPr>
                <w:rFonts w:ascii="Times New Roman" w:hAnsi="Times New Roman" w:cs="Times New Roman"/>
                <w:sz w:val="24"/>
                <w:szCs w:val="24"/>
              </w:rPr>
            </w:pPr>
            <w:r w:rsidRPr="005E2989">
              <w:rPr>
                <w:rFonts w:ascii="Times New Roman" w:hAnsi="Times New Roman" w:cs="Times New Roman"/>
                <w:b/>
                <w:sz w:val="24"/>
                <w:szCs w:val="24"/>
              </w:rPr>
              <w:t>No. of units</w:t>
            </w:r>
          </w:p>
        </w:tc>
        <w:tc>
          <w:tcPr>
            <w:tcW w:w="1377" w:type="pct"/>
            <w:vAlign w:val="center"/>
          </w:tcPr>
          <w:p w:rsidR="003D613B" w:rsidRPr="005E2989" w:rsidRDefault="003D613B" w:rsidP="00720BEE">
            <w:pPr>
              <w:pStyle w:val="ListParagraph"/>
              <w:spacing w:line="480" w:lineRule="auto"/>
              <w:ind w:left="0"/>
              <w:jc w:val="center"/>
              <w:rPr>
                <w:rFonts w:ascii="Times New Roman" w:hAnsi="Times New Roman" w:cs="Times New Roman"/>
                <w:sz w:val="24"/>
                <w:szCs w:val="24"/>
              </w:rPr>
            </w:pPr>
            <w:r w:rsidRPr="005E2989">
              <w:rPr>
                <w:rFonts w:ascii="Times New Roman" w:hAnsi="Times New Roman" w:cs="Times New Roman"/>
                <w:b/>
                <w:sz w:val="24"/>
                <w:szCs w:val="24"/>
              </w:rPr>
              <w:t>percentage</w:t>
            </w:r>
          </w:p>
        </w:tc>
      </w:tr>
      <w:tr w:rsidR="003D613B" w:rsidRPr="005E2989" w:rsidTr="00720BEE">
        <w:trPr>
          <w:trHeight w:val="103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Individual proprietorship</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10.34</w:t>
            </w:r>
          </w:p>
        </w:tc>
      </w:tr>
      <w:tr w:rsidR="003D613B" w:rsidRPr="005E2989" w:rsidTr="00720BEE">
        <w:trPr>
          <w:trHeight w:val="103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Joint Hindu Family</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17.24</w:t>
            </w:r>
          </w:p>
        </w:tc>
      </w:tr>
      <w:tr w:rsidR="003D613B" w:rsidRPr="005E2989" w:rsidTr="00720BEE">
        <w:trPr>
          <w:trHeight w:val="103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Partnership firm</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720BEE">
        <w:trPr>
          <w:trHeight w:val="103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Co-operative Society</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720BEE">
        <w:trPr>
          <w:trHeight w:val="103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Private Limited company</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11</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37.94</w:t>
            </w:r>
          </w:p>
        </w:tc>
      </w:tr>
      <w:tr w:rsidR="003D613B" w:rsidRPr="005E2989" w:rsidTr="00720BEE">
        <w:trPr>
          <w:trHeight w:val="1074"/>
        </w:trPr>
        <w:tc>
          <w:tcPr>
            <w:tcW w:w="645" w:type="pct"/>
            <w:vAlign w:val="center"/>
          </w:tcPr>
          <w:p w:rsidR="003D613B" w:rsidRPr="005E2989" w:rsidRDefault="003D613B" w:rsidP="00720BEE">
            <w:pPr>
              <w:pStyle w:val="ListParagraph"/>
              <w:spacing w:line="432" w:lineRule="auto"/>
              <w:ind w:left="0"/>
              <w:jc w:val="center"/>
              <w:rPr>
                <w:rFonts w:ascii="Times New Roman" w:hAnsi="Times New Roman" w:cs="Times New Roman"/>
                <w:b/>
                <w:sz w:val="24"/>
                <w:szCs w:val="24"/>
              </w:rPr>
            </w:pPr>
          </w:p>
        </w:tc>
        <w:tc>
          <w:tcPr>
            <w:tcW w:w="1807" w:type="pct"/>
            <w:vAlign w:val="center"/>
          </w:tcPr>
          <w:p w:rsidR="003D613B" w:rsidRPr="005E2989" w:rsidRDefault="003D613B" w:rsidP="00720BEE">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171" w:type="pct"/>
            <w:vAlign w:val="center"/>
          </w:tcPr>
          <w:p w:rsidR="003D613B" w:rsidRPr="005E2989" w:rsidRDefault="003D613B" w:rsidP="00720BEE">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377" w:type="pct"/>
            <w:vAlign w:val="center"/>
          </w:tcPr>
          <w:p w:rsidR="003D613B" w:rsidRPr="005E2989" w:rsidRDefault="003D613B" w:rsidP="00720BEE">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164708" w:rsidRDefault="003D613B" w:rsidP="003D613B">
      <w:pPr>
        <w:pStyle w:val="ListParagraph"/>
        <w:spacing w:after="0" w:line="432" w:lineRule="auto"/>
        <w:ind w:left="0"/>
        <w:jc w:val="both"/>
        <w:rPr>
          <w:rFonts w:ascii="Times New Roman" w:hAnsi="Times New Roman" w:cs="Times New Roman"/>
          <w:sz w:val="24"/>
          <w:szCs w:val="24"/>
        </w:rPr>
      </w:pPr>
      <w:r w:rsidRPr="00164708">
        <w:rPr>
          <w:rFonts w:ascii="Times New Roman" w:hAnsi="Times New Roman" w:cs="Times New Roman"/>
          <w:sz w:val="24"/>
          <w:szCs w:val="24"/>
        </w:rPr>
        <w:t xml:space="preserve">          Source: Field survey</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Default="003D613B" w:rsidP="003D613B">
      <w:pPr>
        <w:pStyle w:val="ListParagraph"/>
        <w:spacing w:after="0" w:line="432" w:lineRule="auto"/>
        <w:ind w:left="0"/>
        <w:jc w:val="both"/>
        <w:rPr>
          <w:rFonts w:ascii="Times New Roman" w:hAnsi="Times New Roman" w:cs="Times New Roman"/>
          <w:b/>
          <w:sz w:val="24"/>
          <w:szCs w:val="24"/>
        </w:rPr>
      </w:pPr>
    </w:p>
    <w:p w:rsidR="004B4180" w:rsidRDefault="004B4180" w:rsidP="003D613B">
      <w:pPr>
        <w:pStyle w:val="ListParagraph"/>
        <w:spacing w:after="0" w:line="432" w:lineRule="auto"/>
        <w:ind w:left="0"/>
        <w:jc w:val="both"/>
        <w:rPr>
          <w:rFonts w:ascii="Times New Roman" w:hAnsi="Times New Roman" w:cs="Times New Roman"/>
          <w:b/>
          <w:sz w:val="24"/>
          <w:szCs w:val="24"/>
        </w:rPr>
      </w:pPr>
    </w:p>
    <w:p w:rsidR="004B4180" w:rsidRPr="005E2989" w:rsidRDefault="004B4180"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Default="00A74DAE" w:rsidP="00A74DAE">
      <w:pPr>
        <w:pStyle w:val="ListParagraph"/>
        <w:spacing w:after="0" w:line="432" w:lineRule="auto"/>
        <w:ind w:left="0"/>
        <w:jc w:val="center"/>
        <w:rPr>
          <w:rFonts w:ascii="Times New Roman" w:hAnsi="Times New Roman" w:cs="Times New Roman"/>
          <w:b/>
          <w:sz w:val="24"/>
          <w:szCs w:val="24"/>
        </w:rPr>
      </w:pPr>
      <w:r w:rsidRPr="00A74DAE">
        <w:rPr>
          <w:rFonts w:ascii="Times New Roman" w:hAnsi="Times New Roman" w:cs="Times New Roman"/>
          <w:b/>
          <w:sz w:val="24"/>
          <w:szCs w:val="24"/>
        </w:rPr>
        <w:lastRenderedPageBreak/>
        <w:t>Graph No. 6.2</w:t>
      </w:r>
    </w:p>
    <w:p w:rsidR="00A74DAE" w:rsidRPr="005E2989" w:rsidRDefault="00A74DAE" w:rsidP="00A74DAE">
      <w:pPr>
        <w:pStyle w:val="ListParagraph"/>
        <w:spacing w:after="0" w:line="432" w:lineRule="auto"/>
        <w:ind w:left="0"/>
        <w:jc w:val="center"/>
        <w:rPr>
          <w:rFonts w:ascii="Times New Roman" w:hAnsi="Times New Roman" w:cs="Times New Roman"/>
          <w:b/>
          <w:sz w:val="24"/>
          <w:szCs w:val="24"/>
        </w:rPr>
      </w:pPr>
      <w:r w:rsidRPr="00A74DAE">
        <w:rPr>
          <w:rFonts w:ascii="Times New Roman" w:hAnsi="Times New Roman" w:cs="Times New Roman"/>
          <w:b/>
          <w:sz w:val="28"/>
          <w:szCs w:val="28"/>
        </w:rPr>
        <w:t>Ownership Pattern of SME unit</w:t>
      </w:r>
      <w:r>
        <w:rPr>
          <w:rFonts w:ascii="Times New Roman" w:hAnsi="Times New Roman" w:cs="Times New Roman"/>
          <w:b/>
          <w:sz w:val="24"/>
          <w:szCs w:val="24"/>
        </w:rPr>
        <w:t>s</w:t>
      </w:r>
    </w:p>
    <w:p w:rsidR="003D613B" w:rsidRPr="005E2989" w:rsidRDefault="00F97A44"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76215" cy="3077845"/>
            <wp:effectExtent l="19050" t="0" r="1968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613B" w:rsidRPr="005E2989" w:rsidRDefault="003D613B" w:rsidP="003D613B">
      <w:pPr>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Private limited company is the dominant pattern of ownership in SME units covered under the study area. They are 37.94 percent. Partnership firms are also predominant i.e. 34.48 percent. Individual proprietorship was found 03 units constituting 10.34 percent. Joint Hindu Family pattern of ownership was found 05 units constituting 17.24 percent. Not a single unit was found organized as co-operative society.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rPr>
          <w:rFonts w:ascii="Times New Roman" w:hAnsi="Times New Roman" w:cs="Times New Roman"/>
          <w:b/>
          <w:sz w:val="24"/>
          <w:szCs w:val="24"/>
        </w:rPr>
      </w:pPr>
      <w:r w:rsidRPr="005E2989">
        <w:rPr>
          <w:rFonts w:ascii="Times New Roman" w:hAnsi="Times New Roman" w:cs="Times New Roman"/>
          <w:b/>
          <w:sz w:val="24"/>
          <w:szCs w:val="24"/>
        </w:rPr>
        <w:br w:type="page"/>
      </w:r>
    </w:p>
    <w:p w:rsidR="003D613B" w:rsidRPr="00F64605" w:rsidRDefault="00073C5A" w:rsidP="003D613B">
      <w:pPr>
        <w:pStyle w:val="ListParagraph"/>
        <w:spacing w:after="0" w:line="432" w:lineRule="auto"/>
        <w:ind w:left="0" w:hanging="360"/>
        <w:jc w:val="both"/>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6</w:t>
      </w:r>
      <w:r w:rsidRPr="00F64605">
        <w:rPr>
          <w:rFonts w:ascii="Times New Roman" w:hAnsi="Times New Roman" w:cs="Times New Roman"/>
          <w:b/>
          <w:spacing w:val="-4"/>
          <w:sz w:val="28"/>
          <w:szCs w:val="28"/>
        </w:rPr>
        <w:t xml:space="preserve">.3 </w:t>
      </w:r>
      <w:r>
        <w:rPr>
          <w:rFonts w:ascii="Times New Roman" w:hAnsi="Times New Roman" w:cs="Times New Roman"/>
          <w:b/>
          <w:spacing w:val="-4"/>
          <w:sz w:val="28"/>
          <w:szCs w:val="28"/>
        </w:rPr>
        <w:t>Gender</w:t>
      </w:r>
      <w:r w:rsidR="003D613B" w:rsidRPr="00F64605">
        <w:rPr>
          <w:rFonts w:ascii="Times New Roman" w:hAnsi="Times New Roman" w:cs="Times New Roman"/>
          <w:b/>
          <w:spacing w:val="-4"/>
          <w:sz w:val="28"/>
          <w:szCs w:val="28"/>
        </w:rPr>
        <w:t xml:space="preserve"> of the Entrepreneurs of the SME units in study </w:t>
      </w:r>
      <w:proofErr w:type="gramStart"/>
      <w:r w:rsidR="003D613B" w:rsidRPr="00F64605">
        <w:rPr>
          <w:rFonts w:ascii="Times New Roman" w:hAnsi="Times New Roman" w:cs="Times New Roman"/>
          <w:b/>
          <w:spacing w:val="-4"/>
          <w:sz w:val="28"/>
          <w:szCs w:val="28"/>
        </w:rPr>
        <w:t>Area :</w:t>
      </w:r>
      <w:proofErr w:type="gramEnd"/>
    </w:p>
    <w:p w:rsidR="003D613B" w:rsidRPr="005E2989" w:rsidRDefault="003D613B" w:rsidP="003D613B">
      <w:pPr>
        <w:pStyle w:val="ListParagraph"/>
        <w:spacing w:after="0" w:line="432" w:lineRule="auto"/>
        <w:ind w:left="270" w:hanging="27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The Small and Medium Scale Industrial units in study area are predominantly </w:t>
      </w: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managed by male entrepreneurs. The following table shows the details.</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Table </w:t>
      </w:r>
      <w:r w:rsidR="009A4A1F">
        <w:rPr>
          <w:rFonts w:ascii="Times New Roman" w:hAnsi="Times New Roman" w:cs="Times New Roman"/>
          <w:b/>
          <w:spacing w:val="-4"/>
          <w:sz w:val="24"/>
          <w:szCs w:val="24"/>
        </w:rPr>
        <w:t>6</w:t>
      </w:r>
      <w:r w:rsidRPr="005E2989">
        <w:rPr>
          <w:rFonts w:ascii="Times New Roman" w:hAnsi="Times New Roman" w:cs="Times New Roman"/>
          <w:b/>
          <w:spacing w:val="-4"/>
          <w:sz w:val="24"/>
          <w:szCs w:val="24"/>
        </w:rPr>
        <w:t>.3</w:t>
      </w:r>
    </w:p>
    <w:p w:rsidR="003D613B" w:rsidRPr="00F64605" w:rsidRDefault="003D613B" w:rsidP="003D613B">
      <w:pPr>
        <w:pStyle w:val="ListParagraph"/>
        <w:spacing w:after="0" w:line="432" w:lineRule="auto"/>
        <w:ind w:left="0"/>
        <w:jc w:val="center"/>
        <w:rPr>
          <w:rFonts w:ascii="Times New Roman" w:hAnsi="Times New Roman" w:cs="Times New Roman"/>
          <w:spacing w:val="-4"/>
          <w:sz w:val="28"/>
          <w:szCs w:val="28"/>
        </w:rPr>
      </w:pPr>
      <w:r w:rsidRPr="00F64605">
        <w:rPr>
          <w:rFonts w:ascii="Times New Roman" w:hAnsi="Times New Roman" w:cs="Times New Roman"/>
          <w:spacing w:val="-4"/>
          <w:sz w:val="28"/>
          <w:szCs w:val="28"/>
        </w:rPr>
        <w:t>Gender of the Entrepreneurs of the SME units in study Area</w:t>
      </w: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tbl>
      <w:tblPr>
        <w:tblStyle w:val="TableGrid"/>
        <w:tblW w:w="7938" w:type="dxa"/>
        <w:tblInd w:w="720" w:type="dxa"/>
        <w:tblLook w:val="04A0"/>
      </w:tblPr>
      <w:tblGrid>
        <w:gridCol w:w="1410"/>
        <w:gridCol w:w="2838"/>
        <w:gridCol w:w="2002"/>
        <w:gridCol w:w="1688"/>
      </w:tblGrid>
      <w:tr w:rsidR="003D613B" w:rsidRPr="005E2989" w:rsidTr="00073C5A">
        <w:trPr>
          <w:trHeight w:val="2046"/>
        </w:trPr>
        <w:tc>
          <w:tcPr>
            <w:tcW w:w="1410"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Sr. No.</w:t>
            </w:r>
          </w:p>
        </w:tc>
        <w:tc>
          <w:tcPr>
            <w:tcW w:w="283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Gender/Sex</w:t>
            </w:r>
          </w:p>
        </w:tc>
        <w:tc>
          <w:tcPr>
            <w:tcW w:w="2002"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No. of Units</w:t>
            </w:r>
          </w:p>
        </w:tc>
        <w:tc>
          <w:tcPr>
            <w:tcW w:w="168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Percentage</w:t>
            </w:r>
          </w:p>
        </w:tc>
      </w:tr>
      <w:tr w:rsidR="003D613B" w:rsidRPr="005E2989" w:rsidTr="00073C5A">
        <w:trPr>
          <w:trHeight w:val="1004"/>
        </w:trPr>
        <w:tc>
          <w:tcPr>
            <w:tcW w:w="1410"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w:t>
            </w:r>
          </w:p>
        </w:tc>
        <w:tc>
          <w:tcPr>
            <w:tcW w:w="283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Male</w:t>
            </w:r>
          </w:p>
        </w:tc>
        <w:tc>
          <w:tcPr>
            <w:tcW w:w="2002"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28</w:t>
            </w:r>
          </w:p>
        </w:tc>
        <w:tc>
          <w:tcPr>
            <w:tcW w:w="168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96.55</w:t>
            </w:r>
          </w:p>
        </w:tc>
      </w:tr>
      <w:tr w:rsidR="003D613B" w:rsidRPr="005E2989" w:rsidTr="00073C5A">
        <w:trPr>
          <w:trHeight w:val="1004"/>
        </w:trPr>
        <w:tc>
          <w:tcPr>
            <w:tcW w:w="1410" w:type="dxa"/>
            <w:vAlign w:val="center"/>
          </w:tcPr>
          <w:p w:rsidR="003D613B" w:rsidRPr="005E2989" w:rsidRDefault="003D613B" w:rsidP="00073C5A">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w:t>
            </w:r>
          </w:p>
        </w:tc>
        <w:tc>
          <w:tcPr>
            <w:tcW w:w="283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Female</w:t>
            </w:r>
          </w:p>
        </w:tc>
        <w:tc>
          <w:tcPr>
            <w:tcW w:w="2002"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01</w:t>
            </w:r>
          </w:p>
        </w:tc>
        <w:tc>
          <w:tcPr>
            <w:tcW w:w="168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03.45</w:t>
            </w:r>
          </w:p>
        </w:tc>
      </w:tr>
      <w:tr w:rsidR="003D613B" w:rsidRPr="005E2989" w:rsidTr="00073C5A">
        <w:trPr>
          <w:trHeight w:val="1042"/>
        </w:trPr>
        <w:tc>
          <w:tcPr>
            <w:tcW w:w="1410"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p>
        </w:tc>
        <w:tc>
          <w:tcPr>
            <w:tcW w:w="283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Total</w:t>
            </w:r>
          </w:p>
        </w:tc>
        <w:tc>
          <w:tcPr>
            <w:tcW w:w="2002"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29</w:t>
            </w:r>
          </w:p>
        </w:tc>
        <w:tc>
          <w:tcPr>
            <w:tcW w:w="1688" w:type="dxa"/>
            <w:vAlign w:val="center"/>
          </w:tcPr>
          <w:p w:rsidR="003D613B" w:rsidRPr="005E2989" w:rsidRDefault="003D613B" w:rsidP="00073C5A">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Source: Field Survey Data</w:t>
      </w: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Default="003D613B" w:rsidP="003D613B">
      <w:pPr>
        <w:pStyle w:val="ListParagraph"/>
        <w:spacing w:after="0" w:line="360" w:lineRule="auto"/>
        <w:ind w:left="0"/>
        <w:jc w:val="center"/>
        <w:rPr>
          <w:rFonts w:ascii="Times New Roman" w:hAnsi="Times New Roman" w:cs="Times New Roman"/>
          <w:b/>
          <w:spacing w:val="-4"/>
          <w:sz w:val="24"/>
          <w:szCs w:val="24"/>
        </w:rPr>
      </w:pPr>
    </w:p>
    <w:p w:rsidR="009A4A1F" w:rsidRPr="005E2989" w:rsidRDefault="009A4A1F"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Default="003D613B" w:rsidP="003D613B">
      <w:pPr>
        <w:pStyle w:val="ListParagraph"/>
        <w:spacing w:after="0" w:line="360"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Graph No.</w:t>
      </w:r>
      <w:r w:rsidR="009A4A1F">
        <w:rPr>
          <w:rFonts w:ascii="Times New Roman" w:hAnsi="Times New Roman" w:cs="Times New Roman"/>
          <w:b/>
          <w:spacing w:val="-4"/>
          <w:sz w:val="24"/>
          <w:szCs w:val="24"/>
        </w:rPr>
        <w:t xml:space="preserve"> 6</w:t>
      </w:r>
      <w:r w:rsidRPr="005E2989">
        <w:rPr>
          <w:rFonts w:ascii="Times New Roman" w:hAnsi="Times New Roman" w:cs="Times New Roman"/>
          <w:b/>
          <w:spacing w:val="-4"/>
          <w:sz w:val="24"/>
          <w:szCs w:val="24"/>
        </w:rPr>
        <w:t>.3</w:t>
      </w:r>
    </w:p>
    <w:p w:rsidR="003D613B"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F64605" w:rsidRDefault="003D613B" w:rsidP="003D613B">
      <w:pPr>
        <w:pStyle w:val="ListParagraph"/>
        <w:spacing w:after="0" w:line="432" w:lineRule="auto"/>
        <w:ind w:left="0"/>
        <w:jc w:val="center"/>
        <w:rPr>
          <w:rFonts w:ascii="Times New Roman" w:hAnsi="Times New Roman" w:cs="Times New Roman"/>
          <w:spacing w:val="-4"/>
          <w:sz w:val="28"/>
          <w:szCs w:val="28"/>
        </w:rPr>
      </w:pPr>
      <w:r w:rsidRPr="00F64605">
        <w:rPr>
          <w:rFonts w:ascii="Times New Roman" w:hAnsi="Times New Roman" w:cs="Times New Roman"/>
          <w:spacing w:val="-4"/>
          <w:sz w:val="28"/>
          <w:szCs w:val="28"/>
        </w:rPr>
        <w:t>Gender of the Entrepreneurs of the SME units in study Area</w:t>
      </w: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r w:rsidRPr="005E2989">
        <w:rPr>
          <w:rFonts w:ascii="Times New Roman" w:hAnsi="Times New Roman" w:cs="Times New Roman"/>
          <w:noProof/>
          <w:spacing w:val="-4"/>
          <w:sz w:val="24"/>
          <w:szCs w:val="24"/>
        </w:rPr>
        <w:drawing>
          <wp:inline distT="0" distB="0" distL="0" distR="0">
            <wp:extent cx="5486400" cy="3200400"/>
            <wp:effectExtent l="19050" t="0" r="1905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table no. 8.3 shows that 28 units, constituting 96.55 percent of the entrepreneurs of the Small and Medium scale industrial units in the study area belonged to male gender, while only one unit accounting for 3.45 percent was female.</w:t>
      </w: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Default="003D613B" w:rsidP="003D613B">
      <w:pPr>
        <w:pStyle w:val="ListParagraph"/>
        <w:spacing w:after="0" w:line="360" w:lineRule="auto"/>
        <w:ind w:left="0"/>
        <w:jc w:val="both"/>
        <w:rPr>
          <w:rFonts w:ascii="Times New Roman" w:hAnsi="Times New Roman" w:cs="Times New Roman"/>
          <w:spacing w:val="-4"/>
          <w:sz w:val="24"/>
          <w:szCs w:val="24"/>
        </w:rPr>
      </w:pPr>
    </w:p>
    <w:p w:rsidR="004B4180" w:rsidRDefault="004B4180" w:rsidP="003D613B">
      <w:pPr>
        <w:pStyle w:val="ListParagraph"/>
        <w:spacing w:after="0" w:line="360" w:lineRule="auto"/>
        <w:ind w:left="0"/>
        <w:jc w:val="both"/>
        <w:rPr>
          <w:rFonts w:ascii="Times New Roman" w:hAnsi="Times New Roman" w:cs="Times New Roman"/>
          <w:spacing w:val="-4"/>
          <w:sz w:val="24"/>
          <w:szCs w:val="24"/>
        </w:rPr>
      </w:pPr>
    </w:p>
    <w:p w:rsidR="004B4180" w:rsidRPr="005E2989" w:rsidRDefault="004B4180" w:rsidP="003D613B">
      <w:pPr>
        <w:pStyle w:val="ListParagraph"/>
        <w:spacing w:after="0" w:line="360"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360"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pacing w:val="-4"/>
          <w:sz w:val="24"/>
          <w:szCs w:val="24"/>
        </w:rPr>
      </w:pPr>
    </w:p>
    <w:p w:rsidR="003D613B" w:rsidRPr="00CF000D" w:rsidRDefault="009A4A1F" w:rsidP="003D613B">
      <w:pPr>
        <w:pStyle w:val="ListParagraph"/>
        <w:spacing w:after="0" w:line="432" w:lineRule="auto"/>
        <w:ind w:left="0" w:hanging="360"/>
        <w:jc w:val="both"/>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6</w:t>
      </w:r>
      <w:r w:rsidR="003D613B" w:rsidRPr="00CF000D">
        <w:rPr>
          <w:rFonts w:ascii="Times New Roman" w:hAnsi="Times New Roman" w:cs="Times New Roman"/>
          <w:b/>
          <w:spacing w:val="-4"/>
          <w:sz w:val="28"/>
          <w:szCs w:val="28"/>
        </w:rPr>
        <w:t>.4 Age composition of Entrepreneurs of the SME units in study area:</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data regarding the age composition of entrepreneurs is presented in table 8.4 and Graph 8.4</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Table </w:t>
      </w:r>
      <w:r w:rsidR="00FD2E08">
        <w:rPr>
          <w:rFonts w:ascii="Times New Roman" w:hAnsi="Times New Roman" w:cs="Times New Roman"/>
          <w:b/>
          <w:spacing w:val="-4"/>
          <w:sz w:val="24"/>
          <w:szCs w:val="24"/>
        </w:rPr>
        <w:t>6</w:t>
      </w:r>
      <w:r w:rsidRPr="005E2989">
        <w:rPr>
          <w:rFonts w:ascii="Times New Roman" w:hAnsi="Times New Roman" w:cs="Times New Roman"/>
          <w:b/>
          <w:spacing w:val="-4"/>
          <w:sz w:val="24"/>
          <w:szCs w:val="24"/>
        </w:rPr>
        <w:t>.4</w:t>
      </w: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Age composition of Entrepreneurs</w:t>
      </w: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p>
    <w:tbl>
      <w:tblPr>
        <w:tblStyle w:val="TableGrid"/>
        <w:tblW w:w="5026" w:type="pct"/>
        <w:tblLook w:val="04A0"/>
      </w:tblPr>
      <w:tblGrid>
        <w:gridCol w:w="1594"/>
        <w:gridCol w:w="3649"/>
        <w:gridCol w:w="1806"/>
        <w:gridCol w:w="1520"/>
      </w:tblGrid>
      <w:tr w:rsidR="003D613B" w:rsidRPr="005E2989" w:rsidTr="00AF0909">
        <w:trPr>
          <w:trHeight w:val="94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Sr.</w:t>
            </w:r>
            <w:r w:rsidR="00953EB3">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No.</w:t>
            </w: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Age (yrs)</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No. of units</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Percentage</w:t>
            </w:r>
          </w:p>
        </w:tc>
      </w:tr>
      <w:tr w:rsidR="003D613B" w:rsidRPr="005E2989" w:rsidTr="00AF0909">
        <w:trPr>
          <w:trHeight w:val="100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w:t>
            </w: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26-35</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13.79</w:t>
            </w:r>
          </w:p>
        </w:tc>
      </w:tr>
      <w:tr w:rsidR="003D613B" w:rsidRPr="005E2989" w:rsidTr="00AF0909">
        <w:trPr>
          <w:trHeight w:val="94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w:t>
            </w: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36-45</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13</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44.83</w:t>
            </w:r>
          </w:p>
        </w:tc>
      </w:tr>
      <w:tr w:rsidR="003D613B" w:rsidRPr="005E2989" w:rsidTr="00AF0909">
        <w:trPr>
          <w:trHeight w:val="100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w:t>
            </w: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46-55</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7</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24.14</w:t>
            </w:r>
          </w:p>
        </w:tc>
      </w:tr>
      <w:tr w:rsidR="003D613B" w:rsidRPr="005E2989" w:rsidTr="00AF0909">
        <w:trPr>
          <w:trHeight w:val="94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w:t>
            </w: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56 and above</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5</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17.24</w:t>
            </w:r>
          </w:p>
        </w:tc>
      </w:tr>
      <w:tr w:rsidR="003D613B" w:rsidRPr="005E2989" w:rsidTr="00AF0909">
        <w:trPr>
          <w:trHeight w:val="1005"/>
        </w:trPr>
        <w:tc>
          <w:tcPr>
            <w:tcW w:w="930"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p>
        </w:tc>
        <w:tc>
          <w:tcPr>
            <w:tcW w:w="2129"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Total</w:t>
            </w:r>
          </w:p>
        </w:tc>
        <w:tc>
          <w:tcPr>
            <w:tcW w:w="1054"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29</w:t>
            </w:r>
          </w:p>
        </w:tc>
        <w:tc>
          <w:tcPr>
            <w:tcW w:w="887" w:type="pct"/>
            <w:vAlign w:val="center"/>
          </w:tcPr>
          <w:p w:rsidR="003D613B" w:rsidRPr="005E2989" w:rsidRDefault="003D613B" w:rsidP="00AF0909">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100.00</w:t>
            </w:r>
          </w:p>
        </w:tc>
      </w:tr>
    </w:tbl>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Source:</w:t>
      </w:r>
      <w:r w:rsidRPr="005E2989">
        <w:rPr>
          <w:rFonts w:ascii="Times New Roman" w:hAnsi="Times New Roman" w:cs="Times New Roman"/>
          <w:spacing w:val="-4"/>
          <w:sz w:val="24"/>
          <w:szCs w:val="24"/>
        </w:rPr>
        <w:t xml:space="preserve"> Field Survey Data</w:t>
      </w: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lastRenderedPageBreak/>
        <w:t xml:space="preserve">Graph No. </w:t>
      </w:r>
      <w:r w:rsidR="00FD2E08">
        <w:rPr>
          <w:rFonts w:ascii="Times New Roman" w:hAnsi="Times New Roman" w:cs="Times New Roman"/>
          <w:b/>
          <w:spacing w:val="-4"/>
          <w:sz w:val="24"/>
          <w:szCs w:val="24"/>
        </w:rPr>
        <w:t>6</w:t>
      </w:r>
      <w:r w:rsidRPr="005E2989">
        <w:rPr>
          <w:rFonts w:ascii="Times New Roman" w:hAnsi="Times New Roman" w:cs="Times New Roman"/>
          <w:b/>
          <w:spacing w:val="-4"/>
          <w:sz w:val="24"/>
          <w:szCs w:val="24"/>
        </w:rPr>
        <w:t>.4</w:t>
      </w: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p>
    <w:p w:rsidR="003D613B" w:rsidRPr="00CF000D" w:rsidRDefault="003D613B" w:rsidP="003D613B">
      <w:pPr>
        <w:pStyle w:val="ListParagraph"/>
        <w:spacing w:after="0" w:line="432" w:lineRule="auto"/>
        <w:ind w:left="0"/>
        <w:jc w:val="center"/>
        <w:rPr>
          <w:rFonts w:ascii="Times New Roman" w:hAnsi="Times New Roman" w:cs="Times New Roman"/>
          <w:b/>
          <w:spacing w:val="-4"/>
          <w:sz w:val="28"/>
          <w:szCs w:val="28"/>
        </w:rPr>
      </w:pPr>
      <w:r w:rsidRPr="00CF000D">
        <w:rPr>
          <w:rFonts w:ascii="Times New Roman" w:hAnsi="Times New Roman" w:cs="Times New Roman"/>
          <w:b/>
          <w:spacing w:val="-4"/>
          <w:sz w:val="28"/>
          <w:szCs w:val="28"/>
        </w:rPr>
        <w:t>Age composition of Entrepreneurs</w:t>
      </w: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r w:rsidRPr="005E2989">
        <w:rPr>
          <w:rFonts w:ascii="Times New Roman" w:hAnsi="Times New Roman" w:cs="Times New Roman"/>
          <w:noProof/>
          <w:spacing w:val="-4"/>
          <w:sz w:val="24"/>
          <w:szCs w:val="24"/>
        </w:rPr>
        <w:drawing>
          <wp:inline distT="0" distB="0" distL="0" distR="0">
            <wp:extent cx="5486400" cy="3200400"/>
            <wp:effectExtent l="19050" t="0" r="1905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Default="003D613B" w:rsidP="003D613B">
      <w:pPr>
        <w:pStyle w:val="ListParagraph"/>
        <w:spacing w:after="0" w:line="432" w:lineRule="auto"/>
        <w:ind w:left="0"/>
        <w:jc w:val="center"/>
        <w:rPr>
          <w:rFonts w:ascii="Times New Roman" w:hAnsi="Times New Roman" w:cs="Times New Roman"/>
          <w:spacing w:val="-4"/>
          <w:sz w:val="24"/>
          <w:szCs w:val="24"/>
        </w:rPr>
      </w:pPr>
    </w:p>
    <w:p w:rsidR="00A74DAE" w:rsidRDefault="003D613B" w:rsidP="003D613B">
      <w:pPr>
        <w:pStyle w:val="ListParagraph"/>
        <w:spacing w:after="0"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The above table and graph shows that maximum number of 13</w:t>
      </w:r>
      <w:r w:rsidR="00A74DAE">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entrepreneurs</w:t>
      </w:r>
      <w:r w:rsidR="00A74DAE">
        <w:rPr>
          <w:rFonts w:ascii="Times New Roman" w:hAnsi="Times New Roman" w:cs="Times New Roman"/>
          <w:spacing w:val="-4"/>
          <w:sz w:val="24"/>
          <w:szCs w:val="24"/>
        </w:rPr>
        <w:t xml:space="preserve"> </w:t>
      </w:r>
      <w:proofErr w:type="gramStart"/>
      <w:r w:rsidRPr="005E2989">
        <w:rPr>
          <w:rFonts w:ascii="Times New Roman" w:hAnsi="Times New Roman" w:cs="Times New Roman"/>
          <w:spacing w:val="-4"/>
          <w:sz w:val="24"/>
          <w:szCs w:val="24"/>
        </w:rPr>
        <w:t>of</w:t>
      </w:r>
      <w:r w:rsidR="00A74DAE">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 the</w:t>
      </w:r>
      <w:proofErr w:type="gramEnd"/>
      <w:r w:rsidRPr="005E2989">
        <w:rPr>
          <w:rFonts w:ascii="Times New Roman" w:hAnsi="Times New Roman" w:cs="Times New Roman"/>
          <w:spacing w:val="-4"/>
          <w:sz w:val="24"/>
          <w:szCs w:val="24"/>
        </w:rPr>
        <w:t xml:space="preserve"> SME units in study area are belonged to 36-45 years age group</w:t>
      </w:r>
      <w:r w:rsidR="00A74DAE">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constituting 44.83 percent.</w:t>
      </w:r>
    </w:p>
    <w:p w:rsidR="003D613B" w:rsidRDefault="003D613B" w:rsidP="008B6D8B">
      <w:pPr>
        <w:pStyle w:val="ListParagraph"/>
        <w:spacing w:after="0" w:line="432" w:lineRule="auto"/>
        <w:ind w:left="0"/>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roofErr w:type="gramStart"/>
      <w:r w:rsidRPr="005E2989">
        <w:rPr>
          <w:rFonts w:ascii="Times New Roman" w:hAnsi="Times New Roman" w:cs="Times New Roman"/>
          <w:spacing w:val="-4"/>
          <w:sz w:val="24"/>
          <w:szCs w:val="24"/>
        </w:rPr>
        <w:t>7 entrepreneurs of SME units in study area in the age group of 46-55</w:t>
      </w:r>
      <w:r w:rsidR="00A74DAE">
        <w:rPr>
          <w:rFonts w:ascii="Times New Roman" w:hAnsi="Times New Roman" w:cs="Times New Roman"/>
          <w:spacing w:val="-4"/>
          <w:sz w:val="24"/>
          <w:szCs w:val="24"/>
        </w:rPr>
        <w:t>,</w:t>
      </w:r>
      <w:r w:rsidRPr="005E2989">
        <w:rPr>
          <w:rFonts w:ascii="Times New Roman" w:hAnsi="Times New Roman" w:cs="Times New Roman"/>
          <w:spacing w:val="-4"/>
          <w:sz w:val="24"/>
          <w:szCs w:val="24"/>
        </w:rPr>
        <w:t xml:space="preserve"> accounting for 24.14 percent.</w:t>
      </w:r>
      <w:proofErr w:type="gramEnd"/>
      <w:r w:rsidR="00A74DAE">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 xml:space="preserve"> 4 entrepreneurs were in the younger age group 26-35 years constituting 13.79 percent. There are 5 entrepreneurs were in the advanced age group of 56 years and above.</w:t>
      </w:r>
    </w:p>
    <w:p w:rsidR="008B6D8B" w:rsidRDefault="008B6D8B" w:rsidP="008B6D8B">
      <w:pPr>
        <w:pStyle w:val="ListParagraph"/>
        <w:spacing w:after="0" w:line="432" w:lineRule="auto"/>
        <w:ind w:left="0"/>
        <w:rPr>
          <w:rFonts w:ascii="Times New Roman" w:hAnsi="Times New Roman" w:cs="Times New Roman"/>
          <w:spacing w:val="-4"/>
          <w:sz w:val="24"/>
          <w:szCs w:val="24"/>
        </w:rPr>
      </w:pPr>
    </w:p>
    <w:p w:rsidR="008B6D8B" w:rsidRDefault="008B6D8B" w:rsidP="008B6D8B">
      <w:pPr>
        <w:pStyle w:val="ListParagraph"/>
        <w:spacing w:after="0" w:line="432" w:lineRule="auto"/>
        <w:ind w:left="0"/>
        <w:rPr>
          <w:rFonts w:ascii="Times New Roman" w:hAnsi="Times New Roman" w:cs="Times New Roman"/>
          <w:spacing w:val="-4"/>
          <w:sz w:val="24"/>
          <w:szCs w:val="24"/>
        </w:rPr>
      </w:pPr>
    </w:p>
    <w:p w:rsidR="008B6D8B" w:rsidRDefault="008B6D8B" w:rsidP="008B6D8B">
      <w:pPr>
        <w:pStyle w:val="ListParagraph"/>
        <w:spacing w:after="0" w:line="432" w:lineRule="auto"/>
        <w:ind w:left="0"/>
        <w:rPr>
          <w:rFonts w:ascii="Times New Roman" w:hAnsi="Times New Roman" w:cs="Times New Roman"/>
          <w:spacing w:val="-4"/>
          <w:sz w:val="24"/>
          <w:szCs w:val="24"/>
        </w:rPr>
      </w:pPr>
    </w:p>
    <w:p w:rsidR="008B6D8B" w:rsidRDefault="008B6D8B" w:rsidP="008B6D8B">
      <w:pPr>
        <w:pStyle w:val="ListParagraph"/>
        <w:spacing w:after="0" w:line="432" w:lineRule="auto"/>
        <w:ind w:left="0"/>
        <w:rPr>
          <w:rFonts w:ascii="Times New Roman" w:hAnsi="Times New Roman" w:cs="Times New Roman"/>
          <w:spacing w:val="-4"/>
          <w:sz w:val="24"/>
          <w:szCs w:val="24"/>
        </w:rPr>
      </w:pPr>
    </w:p>
    <w:p w:rsidR="008B6D8B" w:rsidRDefault="008B6D8B" w:rsidP="008B6D8B">
      <w:pPr>
        <w:pStyle w:val="ListParagraph"/>
        <w:spacing w:after="0" w:line="432" w:lineRule="auto"/>
        <w:ind w:left="0"/>
        <w:rPr>
          <w:rFonts w:ascii="Times New Roman" w:hAnsi="Times New Roman" w:cs="Times New Roman"/>
          <w:spacing w:val="-4"/>
          <w:sz w:val="24"/>
          <w:szCs w:val="24"/>
        </w:rPr>
      </w:pPr>
    </w:p>
    <w:p w:rsidR="001D2237" w:rsidRPr="005E2989" w:rsidRDefault="001D2237" w:rsidP="003D613B">
      <w:pPr>
        <w:pStyle w:val="ListParagraph"/>
        <w:spacing w:after="0" w:line="432" w:lineRule="auto"/>
        <w:ind w:left="0"/>
        <w:jc w:val="center"/>
        <w:rPr>
          <w:rFonts w:ascii="Times New Roman" w:hAnsi="Times New Roman" w:cs="Times New Roman"/>
          <w:b/>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p>
    <w:p w:rsidR="003D613B" w:rsidRPr="00CF000D" w:rsidRDefault="00FD2E08" w:rsidP="003D613B">
      <w:pPr>
        <w:pStyle w:val="ListParagraph"/>
        <w:spacing w:after="0" w:line="432" w:lineRule="auto"/>
        <w:ind w:left="180" w:hanging="540"/>
        <w:rPr>
          <w:rFonts w:ascii="Times New Roman" w:hAnsi="Times New Roman" w:cs="Times New Roman"/>
          <w:b/>
          <w:spacing w:val="-4"/>
          <w:sz w:val="28"/>
          <w:szCs w:val="28"/>
        </w:rPr>
      </w:pPr>
      <w:r>
        <w:rPr>
          <w:rFonts w:ascii="Times New Roman" w:hAnsi="Times New Roman" w:cs="Times New Roman"/>
          <w:b/>
          <w:spacing w:val="-4"/>
          <w:sz w:val="28"/>
          <w:szCs w:val="28"/>
        </w:rPr>
        <w:t>6</w:t>
      </w:r>
      <w:r w:rsidR="003D613B" w:rsidRPr="00CF000D">
        <w:rPr>
          <w:rFonts w:ascii="Times New Roman" w:hAnsi="Times New Roman" w:cs="Times New Roman"/>
          <w:b/>
          <w:spacing w:val="-4"/>
          <w:sz w:val="28"/>
          <w:szCs w:val="28"/>
        </w:rPr>
        <w:t xml:space="preserve">.5   Educational Qualification </w:t>
      </w:r>
      <w:r w:rsidR="003D613B">
        <w:rPr>
          <w:rFonts w:ascii="Times New Roman" w:hAnsi="Times New Roman" w:cs="Times New Roman"/>
          <w:b/>
          <w:spacing w:val="-4"/>
          <w:sz w:val="28"/>
          <w:szCs w:val="28"/>
        </w:rPr>
        <w:t xml:space="preserve">of the Entrepreneurs of the SME    </w:t>
      </w:r>
      <w:r w:rsidR="003D613B" w:rsidRPr="00CF000D">
        <w:rPr>
          <w:rFonts w:ascii="Times New Roman" w:hAnsi="Times New Roman" w:cs="Times New Roman"/>
          <w:b/>
          <w:spacing w:val="-4"/>
          <w:sz w:val="28"/>
          <w:szCs w:val="28"/>
        </w:rPr>
        <w:t xml:space="preserve">units in study </w:t>
      </w:r>
      <w:proofErr w:type="gramStart"/>
      <w:r w:rsidR="003D613B" w:rsidRPr="00CF000D">
        <w:rPr>
          <w:rFonts w:ascii="Times New Roman" w:hAnsi="Times New Roman" w:cs="Times New Roman"/>
          <w:b/>
          <w:spacing w:val="-4"/>
          <w:sz w:val="28"/>
          <w:szCs w:val="28"/>
        </w:rPr>
        <w:t>area :</w:t>
      </w:r>
      <w:proofErr w:type="gramEnd"/>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The following table provides the details of educational qualifications of the entrepreneurs of the SME units in the study area.</w:t>
      </w:r>
    </w:p>
    <w:p w:rsidR="003D613B" w:rsidRPr="00CF000D" w:rsidRDefault="003D613B" w:rsidP="003D613B">
      <w:pPr>
        <w:pStyle w:val="ListParagraph"/>
        <w:spacing w:after="0" w:line="432" w:lineRule="auto"/>
        <w:ind w:left="0"/>
        <w:jc w:val="center"/>
        <w:rPr>
          <w:rFonts w:ascii="Times New Roman" w:hAnsi="Times New Roman" w:cs="Times New Roman"/>
          <w:b/>
          <w:spacing w:val="-4"/>
          <w:sz w:val="24"/>
          <w:szCs w:val="24"/>
        </w:rPr>
      </w:pPr>
      <w:r w:rsidRPr="00CF000D">
        <w:rPr>
          <w:rFonts w:ascii="Times New Roman" w:hAnsi="Times New Roman" w:cs="Times New Roman"/>
          <w:b/>
          <w:spacing w:val="-4"/>
          <w:sz w:val="24"/>
          <w:szCs w:val="24"/>
        </w:rPr>
        <w:t xml:space="preserve">Table </w:t>
      </w:r>
      <w:r w:rsidR="00FD2E08">
        <w:rPr>
          <w:rFonts w:ascii="Times New Roman" w:hAnsi="Times New Roman" w:cs="Times New Roman"/>
          <w:b/>
          <w:spacing w:val="-4"/>
          <w:sz w:val="24"/>
          <w:szCs w:val="24"/>
        </w:rPr>
        <w:t>6</w:t>
      </w:r>
      <w:r w:rsidRPr="00CF000D">
        <w:rPr>
          <w:rFonts w:ascii="Times New Roman" w:hAnsi="Times New Roman" w:cs="Times New Roman"/>
          <w:b/>
          <w:spacing w:val="-4"/>
          <w:sz w:val="24"/>
          <w:szCs w:val="24"/>
        </w:rPr>
        <w:t>.5</w:t>
      </w:r>
    </w:p>
    <w:p w:rsidR="003D613B" w:rsidRPr="00CF000D" w:rsidRDefault="003D613B" w:rsidP="003D613B">
      <w:pPr>
        <w:pStyle w:val="ListParagraph"/>
        <w:spacing w:after="0" w:line="432" w:lineRule="auto"/>
        <w:ind w:left="0"/>
        <w:jc w:val="center"/>
        <w:rPr>
          <w:rFonts w:ascii="Times New Roman" w:hAnsi="Times New Roman" w:cs="Times New Roman"/>
          <w:b/>
          <w:spacing w:val="-4"/>
          <w:sz w:val="24"/>
          <w:szCs w:val="24"/>
        </w:rPr>
      </w:pPr>
      <w:r w:rsidRPr="00CF000D">
        <w:rPr>
          <w:rFonts w:ascii="Times New Roman" w:hAnsi="Times New Roman" w:cs="Times New Roman"/>
          <w:b/>
          <w:spacing w:val="-4"/>
          <w:sz w:val="24"/>
          <w:szCs w:val="24"/>
        </w:rPr>
        <w:t>Educational qualification of entrepreneurs</w:t>
      </w:r>
    </w:p>
    <w:tbl>
      <w:tblPr>
        <w:tblStyle w:val="TableGrid"/>
        <w:tblW w:w="5040" w:type="pct"/>
        <w:tblLook w:val="04A0"/>
      </w:tblPr>
      <w:tblGrid>
        <w:gridCol w:w="970"/>
        <w:gridCol w:w="4139"/>
        <w:gridCol w:w="1856"/>
        <w:gridCol w:w="1628"/>
      </w:tblGrid>
      <w:tr w:rsidR="003D613B" w:rsidRPr="005E2989" w:rsidTr="001D2237">
        <w:trPr>
          <w:trHeight w:val="99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Sr. no.</w:t>
            </w:r>
          </w:p>
        </w:tc>
        <w:tc>
          <w:tcPr>
            <w:tcW w:w="2408"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Educational status</w:t>
            </w:r>
          </w:p>
        </w:tc>
        <w:tc>
          <w:tcPr>
            <w:tcW w:w="1080" w:type="pct"/>
            <w:vAlign w:val="center"/>
          </w:tcPr>
          <w:p w:rsidR="003D613B" w:rsidRPr="005E2989" w:rsidRDefault="003D613B" w:rsidP="001D2237">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No. of Respondents</w:t>
            </w:r>
          </w:p>
        </w:tc>
        <w:tc>
          <w:tcPr>
            <w:tcW w:w="947" w:type="pct"/>
            <w:vAlign w:val="center"/>
          </w:tcPr>
          <w:p w:rsidR="003D613B" w:rsidRPr="005E2989" w:rsidRDefault="003D613B" w:rsidP="001D2237">
            <w:pPr>
              <w:pStyle w:val="ListParagraph"/>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Percentage</w:t>
            </w:r>
          </w:p>
        </w:tc>
      </w:tr>
      <w:tr w:rsidR="003D613B" w:rsidRPr="005E2989" w:rsidTr="001D2237">
        <w:trPr>
          <w:trHeight w:val="65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w:t>
            </w:r>
          </w:p>
        </w:tc>
        <w:tc>
          <w:tcPr>
            <w:tcW w:w="2408" w:type="pct"/>
            <w:vAlign w:val="center"/>
          </w:tcPr>
          <w:p w:rsidR="003D613B" w:rsidRPr="005E2989" w:rsidRDefault="003D613B" w:rsidP="001D2237">
            <w:pPr>
              <w:pStyle w:val="ListParagraph"/>
              <w:spacing w:line="432" w:lineRule="auto"/>
              <w:ind w:left="0"/>
              <w:rPr>
                <w:rFonts w:ascii="Times New Roman" w:hAnsi="Times New Roman" w:cs="Times New Roman"/>
                <w:spacing w:val="-4"/>
                <w:sz w:val="24"/>
                <w:szCs w:val="24"/>
              </w:rPr>
            </w:pPr>
            <w:r w:rsidRPr="005E2989">
              <w:rPr>
                <w:rFonts w:ascii="Times New Roman" w:hAnsi="Times New Roman" w:cs="Times New Roman"/>
                <w:spacing w:val="-4"/>
                <w:sz w:val="24"/>
                <w:szCs w:val="24"/>
              </w:rPr>
              <w:t>Below 12</w:t>
            </w:r>
            <w:r w:rsidRPr="005E2989">
              <w:rPr>
                <w:rFonts w:ascii="Times New Roman" w:hAnsi="Times New Roman" w:cs="Times New Roman"/>
                <w:spacing w:val="-4"/>
                <w:sz w:val="24"/>
                <w:szCs w:val="24"/>
                <w:vertAlign w:val="superscript"/>
              </w:rPr>
              <w:t>th</w:t>
            </w:r>
            <w:r w:rsidRPr="005E2989">
              <w:rPr>
                <w:rFonts w:ascii="Times New Roman" w:hAnsi="Times New Roman" w:cs="Times New Roman"/>
                <w:spacing w:val="-4"/>
                <w:sz w:val="24"/>
                <w:szCs w:val="24"/>
              </w:rPr>
              <w:t xml:space="preserve"> standard</w:t>
            </w:r>
          </w:p>
        </w:tc>
        <w:tc>
          <w:tcPr>
            <w:tcW w:w="1080"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7</w:t>
            </w:r>
          </w:p>
        </w:tc>
        <w:tc>
          <w:tcPr>
            <w:tcW w:w="947"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24.14</w:t>
            </w:r>
          </w:p>
        </w:tc>
      </w:tr>
      <w:tr w:rsidR="003D613B" w:rsidRPr="005E2989" w:rsidTr="001D2237">
        <w:trPr>
          <w:trHeight w:val="65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w:t>
            </w:r>
          </w:p>
        </w:tc>
        <w:tc>
          <w:tcPr>
            <w:tcW w:w="2408" w:type="pct"/>
            <w:vAlign w:val="center"/>
          </w:tcPr>
          <w:p w:rsidR="003D613B" w:rsidRPr="005E2989" w:rsidRDefault="003D613B" w:rsidP="001D2237">
            <w:pPr>
              <w:pStyle w:val="ListParagraph"/>
              <w:spacing w:line="432" w:lineRule="auto"/>
              <w:ind w:left="0"/>
              <w:rPr>
                <w:rFonts w:ascii="Times New Roman" w:hAnsi="Times New Roman" w:cs="Times New Roman"/>
                <w:spacing w:val="-4"/>
                <w:sz w:val="24"/>
                <w:szCs w:val="24"/>
              </w:rPr>
            </w:pPr>
            <w:r w:rsidRPr="005E2989">
              <w:rPr>
                <w:rFonts w:ascii="Times New Roman" w:hAnsi="Times New Roman" w:cs="Times New Roman"/>
                <w:spacing w:val="-4"/>
                <w:sz w:val="24"/>
                <w:szCs w:val="24"/>
              </w:rPr>
              <w:t>ITI/Diploma</w:t>
            </w:r>
          </w:p>
        </w:tc>
        <w:tc>
          <w:tcPr>
            <w:tcW w:w="1080"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8</w:t>
            </w:r>
          </w:p>
        </w:tc>
        <w:tc>
          <w:tcPr>
            <w:tcW w:w="947"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27.58</w:t>
            </w:r>
          </w:p>
        </w:tc>
      </w:tr>
      <w:tr w:rsidR="003D613B" w:rsidRPr="005E2989" w:rsidTr="001D2237">
        <w:trPr>
          <w:trHeight w:val="65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w:t>
            </w:r>
          </w:p>
        </w:tc>
        <w:tc>
          <w:tcPr>
            <w:tcW w:w="2408" w:type="pct"/>
            <w:vAlign w:val="center"/>
          </w:tcPr>
          <w:p w:rsidR="003D613B" w:rsidRPr="005E2989" w:rsidRDefault="003D613B" w:rsidP="001D2237">
            <w:pPr>
              <w:pStyle w:val="ListParagraph"/>
              <w:spacing w:line="432" w:lineRule="auto"/>
              <w:ind w:left="0"/>
              <w:rPr>
                <w:rFonts w:ascii="Times New Roman" w:hAnsi="Times New Roman" w:cs="Times New Roman"/>
                <w:spacing w:val="-4"/>
                <w:sz w:val="24"/>
                <w:szCs w:val="24"/>
              </w:rPr>
            </w:pPr>
            <w:r w:rsidRPr="005E2989">
              <w:rPr>
                <w:rFonts w:ascii="Times New Roman" w:hAnsi="Times New Roman" w:cs="Times New Roman"/>
                <w:spacing w:val="-4"/>
                <w:sz w:val="24"/>
                <w:szCs w:val="24"/>
              </w:rPr>
              <w:t>Graduate</w:t>
            </w:r>
          </w:p>
        </w:tc>
        <w:tc>
          <w:tcPr>
            <w:tcW w:w="1080"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w:t>
            </w:r>
          </w:p>
        </w:tc>
        <w:tc>
          <w:tcPr>
            <w:tcW w:w="947"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34.48</w:t>
            </w:r>
          </w:p>
        </w:tc>
      </w:tr>
      <w:tr w:rsidR="003D613B" w:rsidRPr="005E2989" w:rsidTr="001D2237">
        <w:trPr>
          <w:trHeight w:val="65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w:t>
            </w:r>
          </w:p>
        </w:tc>
        <w:tc>
          <w:tcPr>
            <w:tcW w:w="2408" w:type="pct"/>
            <w:vAlign w:val="center"/>
          </w:tcPr>
          <w:p w:rsidR="003D613B" w:rsidRPr="005E2989" w:rsidRDefault="003D613B" w:rsidP="001D2237">
            <w:pPr>
              <w:pStyle w:val="ListParagraph"/>
              <w:spacing w:line="432" w:lineRule="auto"/>
              <w:ind w:left="0"/>
              <w:rPr>
                <w:rFonts w:ascii="Times New Roman" w:hAnsi="Times New Roman" w:cs="Times New Roman"/>
                <w:spacing w:val="-4"/>
                <w:sz w:val="24"/>
                <w:szCs w:val="24"/>
              </w:rPr>
            </w:pPr>
            <w:r w:rsidRPr="005E2989">
              <w:rPr>
                <w:rFonts w:ascii="Times New Roman" w:hAnsi="Times New Roman" w:cs="Times New Roman"/>
                <w:spacing w:val="-4"/>
                <w:sz w:val="24"/>
                <w:szCs w:val="24"/>
              </w:rPr>
              <w:t>Post-Graduate</w:t>
            </w:r>
          </w:p>
        </w:tc>
        <w:tc>
          <w:tcPr>
            <w:tcW w:w="1080"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w:t>
            </w:r>
          </w:p>
        </w:tc>
        <w:tc>
          <w:tcPr>
            <w:tcW w:w="947"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13.80</w:t>
            </w:r>
          </w:p>
        </w:tc>
      </w:tr>
      <w:tr w:rsidR="003D613B" w:rsidRPr="005E2989" w:rsidTr="001D2237">
        <w:trPr>
          <w:trHeight w:val="659"/>
        </w:trPr>
        <w:tc>
          <w:tcPr>
            <w:tcW w:w="564"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p>
        </w:tc>
        <w:tc>
          <w:tcPr>
            <w:tcW w:w="2408"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Total</w:t>
            </w:r>
          </w:p>
        </w:tc>
        <w:tc>
          <w:tcPr>
            <w:tcW w:w="1080"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29</w:t>
            </w:r>
          </w:p>
        </w:tc>
        <w:tc>
          <w:tcPr>
            <w:tcW w:w="947" w:type="pct"/>
            <w:vAlign w:val="center"/>
          </w:tcPr>
          <w:p w:rsidR="003D613B" w:rsidRPr="005E2989" w:rsidRDefault="003D613B" w:rsidP="001D2237">
            <w:pPr>
              <w:pStyle w:val="ListParagraph"/>
              <w:spacing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100.00</w:t>
            </w:r>
          </w:p>
        </w:tc>
      </w:tr>
    </w:tbl>
    <w:p w:rsidR="003D613B" w:rsidRDefault="003D613B" w:rsidP="003D613B">
      <w:pPr>
        <w:pStyle w:val="ListParagraph"/>
        <w:spacing w:after="0" w:line="432"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3D613B" w:rsidRPr="005E2989" w:rsidRDefault="003D613B" w:rsidP="003D613B">
      <w:pPr>
        <w:pStyle w:val="ListParagraph"/>
        <w:spacing w:after="0" w:line="432" w:lineRule="auto"/>
        <w:ind w:left="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953EB3" w:rsidRPr="005E2989">
        <w:rPr>
          <w:rFonts w:ascii="Times New Roman" w:hAnsi="Times New Roman" w:cs="Times New Roman"/>
          <w:spacing w:val="-4"/>
          <w:sz w:val="24"/>
          <w:szCs w:val="24"/>
        </w:rPr>
        <w:t>Source:</w:t>
      </w:r>
      <w:r w:rsidRPr="005E2989">
        <w:rPr>
          <w:rFonts w:ascii="Times New Roman" w:hAnsi="Times New Roman" w:cs="Times New Roman"/>
          <w:spacing w:val="-4"/>
          <w:sz w:val="24"/>
          <w:szCs w:val="24"/>
        </w:rPr>
        <w:t xml:space="preserve"> Field Survey Data</w:t>
      </w:r>
    </w:p>
    <w:p w:rsidR="003D613B" w:rsidRPr="005E2989" w:rsidRDefault="003D613B" w:rsidP="001A2596">
      <w:pPr>
        <w:pStyle w:val="ListParagraph"/>
        <w:numPr>
          <w:ilvl w:val="0"/>
          <w:numId w:val="82"/>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Diploma in various branches of engineering is considered here.</w:t>
      </w:r>
    </w:p>
    <w:p w:rsidR="003D613B" w:rsidRPr="005E2989" w:rsidRDefault="003D613B" w:rsidP="001A2596">
      <w:pPr>
        <w:pStyle w:val="ListParagraph"/>
        <w:numPr>
          <w:ilvl w:val="0"/>
          <w:numId w:val="82"/>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Graduate includes B.A., B.Com. B.Sc.</w:t>
      </w:r>
    </w:p>
    <w:p w:rsidR="003D613B" w:rsidRPr="005E2989" w:rsidRDefault="003D613B" w:rsidP="001A2596">
      <w:pPr>
        <w:pStyle w:val="ListParagraph"/>
        <w:numPr>
          <w:ilvl w:val="0"/>
          <w:numId w:val="82"/>
        </w:numPr>
        <w:spacing w:after="0" w:line="432" w:lineRule="auto"/>
        <w:ind w:left="0"/>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Post-graduate technical includes M.E., M.S., </w:t>
      </w:r>
      <w:proofErr w:type="gramStart"/>
      <w:r w:rsidRPr="005E2989">
        <w:rPr>
          <w:rFonts w:ascii="Times New Roman" w:hAnsi="Times New Roman" w:cs="Times New Roman"/>
          <w:spacing w:val="-4"/>
          <w:sz w:val="24"/>
          <w:szCs w:val="24"/>
        </w:rPr>
        <w:t>M.Com.,</w:t>
      </w:r>
      <w:proofErr w:type="gramEnd"/>
      <w:r w:rsidRPr="005E2989">
        <w:rPr>
          <w:rFonts w:ascii="Times New Roman" w:hAnsi="Times New Roman" w:cs="Times New Roman"/>
          <w:spacing w:val="-4"/>
          <w:sz w:val="24"/>
          <w:szCs w:val="24"/>
        </w:rPr>
        <w:t xml:space="preserve"> M.B.A., and post-graduate diploma in the area of management.</w:t>
      </w: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p>
    <w:p w:rsidR="003D613B" w:rsidRDefault="003D613B" w:rsidP="003D613B">
      <w:pPr>
        <w:spacing w:after="0" w:line="432" w:lineRule="auto"/>
        <w:jc w:val="center"/>
        <w:rPr>
          <w:rFonts w:ascii="Times New Roman" w:hAnsi="Times New Roman" w:cs="Times New Roman"/>
          <w:spacing w:val="-4"/>
          <w:sz w:val="24"/>
          <w:szCs w:val="24"/>
        </w:rPr>
      </w:pPr>
    </w:p>
    <w:p w:rsidR="003D613B" w:rsidRDefault="003D613B" w:rsidP="003D613B">
      <w:pPr>
        <w:spacing w:after="0" w:line="432" w:lineRule="auto"/>
        <w:jc w:val="center"/>
        <w:rPr>
          <w:rFonts w:ascii="Times New Roman" w:hAnsi="Times New Roman" w:cs="Times New Roman"/>
          <w:spacing w:val="-4"/>
          <w:sz w:val="24"/>
          <w:szCs w:val="24"/>
        </w:rPr>
      </w:pPr>
    </w:p>
    <w:p w:rsidR="003D613B" w:rsidRPr="005E2989" w:rsidRDefault="003D613B" w:rsidP="003D613B">
      <w:pPr>
        <w:spacing w:after="0" w:line="432" w:lineRule="auto"/>
        <w:jc w:val="center"/>
        <w:rPr>
          <w:rFonts w:ascii="Times New Roman" w:hAnsi="Times New Roman" w:cs="Times New Roman"/>
          <w:spacing w:val="-4"/>
          <w:sz w:val="24"/>
          <w:szCs w:val="24"/>
        </w:rPr>
      </w:pPr>
    </w:p>
    <w:p w:rsidR="003D613B" w:rsidRPr="005E2989" w:rsidRDefault="003D613B" w:rsidP="003D613B">
      <w:pPr>
        <w:spacing w:after="0" w:line="432" w:lineRule="auto"/>
        <w:jc w:val="center"/>
        <w:rPr>
          <w:rFonts w:ascii="Times New Roman" w:hAnsi="Times New Roman" w:cs="Times New Roman"/>
          <w:spacing w:val="-4"/>
          <w:sz w:val="24"/>
          <w:szCs w:val="24"/>
        </w:rPr>
      </w:pPr>
    </w:p>
    <w:p w:rsidR="003D613B" w:rsidRPr="005E2989" w:rsidRDefault="003D613B" w:rsidP="003D613B">
      <w:pPr>
        <w:spacing w:after="0"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Graph </w:t>
      </w:r>
      <w:r w:rsidR="00FD2E08">
        <w:rPr>
          <w:rFonts w:ascii="Times New Roman" w:hAnsi="Times New Roman" w:cs="Times New Roman"/>
          <w:spacing w:val="-4"/>
          <w:sz w:val="24"/>
          <w:szCs w:val="24"/>
        </w:rPr>
        <w:t>6</w:t>
      </w:r>
      <w:r w:rsidRPr="005E2989">
        <w:rPr>
          <w:rFonts w:ascii="Times New Roman" w:hAnsi="Times New Roman" w:cs="Times New Roman"/>
          <w:spacing w:val="-4"/>
          <w:sz w:val="24"/>
          <w:szCs w:val="24"/>
        </w:rPr>
        <w:t>.5</w:t>
      </w:r>
    </w:p>
    <w:p w:rsidR="003D613B" w:rsidRPr="00CF000D" w:rsidRDefault="003D613B" w:rsidP="003D613B">
      <w:pPr>
        <w:pStyle w:val="ListParagraph"/>
        <w:spacing w:after="0" w:line="432" w:lineRule="auto"/>
        <w:ind w:left="0"/>
        <w:jc w:val="center"/>
        <w:rPr>
          <w:rFonts w:ascii="Times New Roman" w:hAnsi="Times New Roman" w:cs="Times New Roman"/>
          <w:b/>
          <w:spacing w:val="-4"/>
          <w:sz w:val="28"/>
          <w:szCs w:val="28"/>
        </w:rPr>
      </w:pPr>
      <w:r w:rsidRPr="00CF000D">
        <w:rPr>
          <w:rFonts w:ascii="Times New Roman" w:hAnsi="Times New Roman" w:cs="Times New Roman"/>
          <w:b/>
          <w:spacing w:val="-4"/>
          <w:sz w:val="28"/>
          <w:szCs w:val="28"/>
        </w:rPr>
        <w:t>Educational qualification of entrepreneurs</w:t>
      </w:r>
    </w:p>
    <w:p w:rsidR="003D613B" w:rsidRPr="005E2989" w:rsidRDefault="003D613B" w:rsidP="003D613B">
      <w:pPr>
        <w:spacing w:after="0" w:line="432" w:lineRule="auto"/>
        <w:jc w:val="center"/>
        <w:rPr>
          <w:rFonts w:ascii="Times New Roman" w:hAnsi="Times New Roman" w:cs="Times New Roman"/>
          <w:spacing w:val="-4"/>
          <w:sz w:val="24"/>
          <w:szCs w:val="24"/>
        </w:rPr>
      </w:pPr>
      <w:r w:rsidRPr="005E2989">
        <w:rPr>
          <w:rFonts w:ascii="Times New Roman" w:hAnsi="Times New Roman" w:cs="Times New Roman"/>
          <w:noProof/>
          <w:spacing w:val="-4"/>
          <w:sz w:val="24"/>
          <w:szCs w:val="24"/>
        </w:rPr>
        <w:drawing>
          <wp:inline distT="0" distB="0" distL="0" distR="0">
            <wp:extent cx="5384223" cy="3598223"/>
            <wp:effectExtent l="19050" t="0" r="25977" b="2227"/>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613B" w:rsidRDefault="003D613B" w:rsidP="003D613B">
      <w:pPr>
        <w:pStyle w:val="ListParagraph"/>
        <w:spacing w:after="0" w:line="432" w:lineRule="auto"/>
        <w:ind w:left="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3D613B"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The details in the above table shows that maximum of 34.48 percent of respondents were graduate. 27.58 percent respondents are ITI and Diploma holders. 24.14 percent respondents are below 12</w:t>
      </w:r>
      <w:r w:rsidRPr="005E2989">
        <w:rPr>
          <w:rFonts w:ascii="Times New Roman" w:hAnsi="Times New Roman" w:cs="Times New Roman"/>
          <w:spacing w:val="-4"/>
          <w:sz w:val="24"/>
          <w:szCs w:val="24"/>
          <w:vertAlign w:val="superscript"/>
        </w:rPr>
        <w:t>th</w:t>
      </w:r>
      <w:r w:rsidRPr="005E2989">
        <w:rPr>
          <w:rFonts w:ascii="Times New Roman" w:hAnsi="Times New Roman" w:cs="Times New Roman"/>
          <w:spacing w:val="-4"/>
          <w:sz w:val="24"/>
          <w:szCs w:val="24"/>
        </w:rPr>
        <w:t xml:space="preserve"> standard. 13.80 percent respondents are post graduate.</w:t>
      </w: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Default="003D613B" w:rsidP="003D613B">
      <w:pPr>
        <w:pStyle w:val="ListParagraph"/>
        <w:spacing w:after="0" w:line="432" w:lineRule="auto"/>
        <w:ind w:left="0"/>
        <w:jc w:val="center"/>
        <w:rPr>
          <w:rFonts w:ascii="Times New Roman" w:hAnsi="Times New Roman" w:cs="Times New Roman"/>
          <w:spacing w:val="-4"/>
          <w:sz w:val="24"/>
          <w:szCs w:val="24"/>
        </w:rPr>
      </w:pPr>
    </w:p>
    <w:p w:rsidR="001D2237" w:rsidRDefault="001D2237" w:rsidP="003D613B">
      <w:pPr>
        <w:pStyle w:val="ListParagraph"/>
        <w:spacing w:after="0" w:line="432" w:lineRule="auto"/>
        <w:ind w:left="0"/>
        <w:jc w:val="center"/>
        <w:rPr>
          <w:rFonts w:ascii="Times New Roman" w:hAnsi="Times New Roman" w:cs="Times New Roman"/>
          <w:spacing w:val="-4"/>
          <w:sz w:val="24"/>
          <w:szCs w:val="24"/>
        </w:rPr>
      </w:pPr>
    </w:p>
    <w:p w:rsidR="001D2237" w:rsidRPr="005E2989" w:rsidRDefault="001D2237"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spacing w:val="-4"/>
          <w:sz w:val="24"/>
          <w:szCs w:val="24"/>
        </w:rPr>
      </w:pPr>
    </w:p>
    <w:p w:rsidR="003D613B" w:rsidRPr="00CF000D" w:rsidRDefault="00953EB3" w:rsidP="003D613B">
      <w:pPr>
        <w:pStyle w:val="ListParagraph"/>
        <w:spacing w:after="0" w:line="432" w:lineRule="auto"/>
        <w:ind w:left="180" w:hanging="360"/>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6</w:t>
      </w:r>
      <w:r w:rsidRPr="00CF000D">
        <w:rPr>
          <w:rFonts w:ascii="Times New Roman" w:hAnsi="Times New Roman" w:cs="Times New Roman"/>
          <w:b/>
          <w:spacing w:val="-4"/>
          <w:sz w:val="28"/>
          <w:szCs w:val="28"/>
        </w:rPr>
        <w:t>.6</w:t>
      </w:r>
      <w:r>
        <w:rPr>
          <w:rFonts w:ascii="Times New Roman" w:hAnsi="Times New Roman" w:cs="Times New Roman"/>
          <w:b/>
          <w:spacing w:val="-4"/>
          <w:sz w:val="28"/>
          <w:szCs w:val="28"/>
        </w:rPr>
        <w:t xml:space="preserve"> </w:t>
      </w:r>
      <w:r w:rsidRPr="00CF000D">
        <w:rPr>
          <w:rFonts w:ascii="Times New Roman" w:hAnsi="Times New Roman" w:cs="Times New Roman"/>
          <w:b/>
          <w:spacing w:val="-4"/>
          <w:sz w:val="28"/>
          <w:szCs w:val="28"/>
        </w:rPr>
        <w:t>Experience</w:t>
      </w:r>
      <w:r w:rsidR="003D613B" w:rsidRPr="00CF000D">
        <w:rPr>
          <w:rFonts w:ascii="Times New Roman" w:hAnsi="Times New Roman" w:cs="Times New Roman"/>
          <w:b/>
          <w:spacing w:val="-4"/>
          <w:sz w:val="28"/>
          <w:szCs w:val="28"/>
        </w:rPr>
        <w:t xml:space="preserve"> in the same </w:t>
      </w:r>
      <w:r w:rsidRPr="00CF000D">
        <w:rPr>
          <w:rFonts w:ascii="Times New Roman" w:hAnsi="Times New Roman" w:cs="Times New Roman"/>
          <w:b/>
          <w:spacing w:val="-4"/>
          <w:sz w:val="28"/>
          <w:szCs w:val="28"/>
        </w:rPr>
        <w:t>field:</w:t>
      </w:r>
    </w:p>
    <w:p w:rsidR="003D613B" w:rsidRPr="005E2989" w:rsidRDefault="003D613B" w:rsidP="003D613B">
      <w:pPr>
        <w:pStyle w:val="ListParagraph"/>
        <w:spacing w:after="0" w:line="432" w:lineRule="auto"/>
        <w:ind w:hanging="720"/>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5E2989">
        <w:rPr>
          <w:rFonts w:ascii="Times New Roman" w:hAnsi="Times New Roman" w:cs="Times New Roman"/>
          <w:spacing w:val="-4"/>
          <w:sz w:val="24"/>
          <w:szCs w:val="24"/>
        </w:rPr>
        <w:t>The following table throws focus on the experience in the same field of entrepreneur in the study area.</w:t>
      </w:r>
    </w:p>
    <w:p w:rsidR="003D613B" w:rsidRPr="005E2989" w:rsidRDefault="003D613B" w:rsidP="003D613B">
      <w:pPr>
        <w:pStyle w:val="ListParagraph"/>
        <w:spacing w:after="0" w:line="432" w:lineRule="auto"/>
        <w:ind w:left="0"/>
        <w:jc w:val="center"/>
        <w:rPr>
          <w:rFonts w:ascii="Times New Roman" w:hAnsi="Times New Roman" w:cs="Times New Roman"/>
          <w:b/>
          <w:spacing w:val="-4"/>
          <w:sz w:val="24"/>
          <w:szCs w:val="24"/>
        </w:rPr>
      </w:pPr>
      <w:r w:rsidRPr="005E2989">
        <w:rPr>
          <w:rFonts w:ascii="Times New Roman" w:hAnsi="Times New Roman" w:cs="Times New Roman"/>
          <w:b/>
          <w:spacing w:val="-4"/>
          <w:sz w:val="24"/>
          <w:szCs w:val="24"/>
        </w:rPr>
        <w:t xml:space="preserve">Table no. </w:t>
      </w:r>
      <w:r w:rsidR="00FD2E08">
        <w:rPr>
          <w:rFonts w:ascii="Times New Roman" w:hAnsi="Times New Roman" w:cs="Times New Roman"/>
          <w:b/>
          <w:spacing w:val="-4"/>
          <w:sz w:val="24"/>
          <w:szCs w:val="24"/>
        </w:rPr>
        <w:t>6</w:t>
      </w:r>
      <w:r w:rsidRPr="005E2989">
        <w:rPr>
          <w:rFonts w:ascii="Times New Roman" w:hAnsi="Times New Roman" w:cs="Times New Roman"/>
          <w:b/>
          <w:spacing w:val="-4"/>
          <w:sz w:val="24"/>
          <w:szCs w:val="24"/>
        </w:rPr>
        <w:t xml:space="preserve">.6 </w:t>
      </w:r>
    </w:p>
    <w:p w:rsidR="003D613B" w:rsidRPr="00CF000D" w:rsidRDefault="003D613B" w:rsidP="003D613B">
      <w:pPr>
        <w:spacing w:after="0" w:line="432" w:lineRule="auto"/>
        <w:jc w:val="center"/>
        <w:rPr>
          <w:rFonts w:ascii="Times New Roman" w:hAnsi="Times New Roman" w:cs="Times New Roman"/>
          <w:spacing w:val="-4"/>
          <w:sz w:val="28"/>
          <w:szCs w:val="28"/>
        </w:rPr>
      </w:pPr>
      <w:r w:rsidRPr="00CF000D">
        <w:rPr>
          <w:rFonts w:ascii="Times New Roman" w:hAnsi="Times New Roman" w:cs="Times New Roman"/>
          <w:b/>
          <w:spacing w:val="-4"/>
          <w:sz w:val="28"/>
          <w:szCs w:val="28"/>
        </w:rPr>
        <w:t>Experience in the same field</w:t>
      </w:r>
    </w:p>
    <w:tbl>
      <w:tblPr>
        <w:tblStyle w:val="TableGrid"/>
        <w:tblW w:w="5000" w:type="pct"/>
        <w:tblLook w:val="04A0"/>
      </w:tblPr>
      <w:tblGrid>
        <w:gridCol w:w="1013"/>
        <w:gridCol w:w="4112"/>
        <w:gridCol w:w="2104"/>
        <w:gridCol w:w="1296"/>
      </w:tblGrid>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Sr. no.</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Experience (Number of years)</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No. of respondent</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Percentage</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Less than 5 years</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02</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6.90</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06-10</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34.48</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3.</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11-15</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04</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13.79</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4</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16-20</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05</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17.24</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5.</w:t>
            </w: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21 years and above</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08</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27.59</w:t>
            </w:r>
          </w:p>
        </w:tc>
      </w:tr>
      <w:tr w:rsidR="003D613B" w:rsidRPr="005E2989" w:rsidTr="001D2237">
        <w:tc>
          <w:tcPr>
            <w:tcW w:w="59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p>
        </w:tc>
        <w:tc>
          <w:tcPr>
            <w:tcW w:w="2412"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Total</w:t>
            </w:r>
          </w:p>
        </w:tc>
        <w:tc>
          <w:tcPr>
            <w:tcW w:w="1234"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29</w:t>
            </w:r>
          </w:p>
        </w:tc>
        <w:tc>
          <w:tcPr>
            <w:tcW w:w="760" w:type="pct"/>
            <w:vAlign w:val="center"/>
          </w:tcPr>
          <w:p w:rsidR="003D613B" w:rsidRPr="005E2989" w:rsidRDefault="003D613B" w:rsidP="001D2237">
            <w:pPr>
              <w:spacing w:line="432" w:lineRule="auto"/>
              <w:jc w:val="center"/>
              <w:rPr>
                <w:rFonts w:ascii="Times New Roman" w:hAnsi="Times New Roman" w:cs="Times New Roman"/>
                <w:spacing w:val="-4"/>
                <w:sz w:val="24"/>
                <w:szCs w:val="24"/>
              </w:rPr>
            </w:pPr>
            <w:r w:rsidRPr="005E2989">
              <w:rPr>
                <w:rFonts w:ascii="Times New Roman" w:hAnsi="Times New Roman" w:cs="Times New Roman"/>
                <w:spacing w:val="-4"/>
                <w:sz w:val="24"/>
                <w:szCs w:val="24"/>
              </w:rPr>
              <w:t>100.00</w:t>
            </w:r>
          </w:p>
        </w:tc>
      </w:tr>
    </w:tbl>
    <w:p w:rsidR="003D613B"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Source; field survey data</w:t>
      </w:r>
    </w:p>
    <w:p w:rsidR="003D613B" w:rsidRDefault="003D613B" w:rsidP="003D613B">
      <w:pPr>
        <w:spacing w:after="0" w:line="432" w:lineRule="auto"/>
        <w:jc w:val="both"/>
        <w:rPr>
          <w:rFonts w:ascii="Times New Roman" w:hAnsi="Times New Roman" w:cs="Times New Roman"/>
          <w:spacing w:val="-4"/>
          <w:sz w:val="24"/>
          <w:szCs w:val="24"/>
        </w:rPr>
      </w:pP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The above table shows that maximum of 10 respondents had 6 -10 year of experience in same field. 8 respondents had 21 years and above experience. 5 respondents had 16-20 years experience. 4 respondents had 11-15 years experience. Only 2 respondents had less than 5 years experience.</w:t>
      </w:r>
    </w:p>
    <w:p w:rsidR="003D613B" w:rsidRPr="005E2989" w:rsidRDefault="003D613B" w:rsidP="003D613B">
      <w:pPr>
        <w:spacing w:after="0" w:line="432" w:lineRule="auto"/>
        <w:jc w:val="both"/>
        <w:rPr>
          <w:rFonts w:ascii="Times New Roman" w:hAnsi="Times New Roman" w:cs="Times New Roman"/>
          <w:spacing w:val="-4"/>
          <w:sz w:val="24"/>
          <w:szCs w:val="24"/>
        </w:rPr>
      </w:pPr>
      <w:r w:rsidRPr="005E2989">
        <w:rPr>
          <w:rFonts w:ascii="Times New Roman" w:hAnsi="Times New Roman" w:cs="Times New Roman"/>
          <w:spacing w:val="-4"/>
          <w:sz w:val="24"/>
          <w:szCs w:val="24"/>
        </w:rPr>
        <w:t xml:space="preserve"> </w:t>
      </w:r>
    </w:p>
    <w:p w:rsidR="003D613B" w:rsidRPr="005E2989" w:rsidRDefault="003D613B" w:rsidP="003D613B">
      <w:pPr>
        <w:pStyle w:val="ListParagraph"/>
        <w:spacing w:after="0" w:line="432" w:lineRule="auto"/>
        <w:ind w:left="0"/>
        <w:jc w:val="both"/>
        <w:rPr>
          <w:rFonts w:ascii="Times New Roman" w:hAnsi="Times New Roman" w:cs="Times New Roman"/>
          <w:b/>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pacing w:val="-4"/>
          <w:sz w:val="24"/>
          <w:szCs w:val="24"/>
        </w:rPr>
      </w:pPr>
    </w:p>
    <w:p w:rsidR="003D613B" w:rsidRDefault="003D613B" w:rsidP="003D613B">
      <w:pPr>
        <w:pStyle w:val="ListParagraph"/>
        <w:spacing w:after="0" w:line="432" w:lineRule="auto"/>
        <w:ind w:left="0"/>
        <w:jc w:val="both"/>
        <w:rPr>
          <w:rFonts w:ascii="Times New Roman" w:hAnsi="Times New Roman" w:cs="Times New Roman"/>
          <w:b/>
          <w:spacing w:val="-4"/>
          <w:sz w:val="24"/>
          <w:szCs w:val="24"/>
        </w:rPr>
      </w:pPr>
    </w:p>
    <w:p w:rsidR="004B4180" w:rsidRPr="005E2989" w:rsidRDefault="004B4180" w:rsidP="003D613B">
      <w:pPr>
        <w:pStyle w:val="ListParagraph"/>
        <w:spacing w:after="0" w:line="432" w:lineRule="auto"/>
        <w:ind w:left="0"/>
        <w:jc w:val="both"/>
        <w:rPr>
          <w:rFonts w:ascii="Times New Roman" w:hAnsi="Times New Roman" w:cs="Times New Roman"/>
          <w:b/>
          <w:spacing w:val="-4"/>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pacing w:val="-4"/>
          <w:sz w:val="24"/>
          <w:szCs w:val="24"/>
        </w:rPr>
      </w:pPr>
    </w:p>
    <w:p w:rsidR="003D613B" w:rsidRPr="00CF000D" w:rsidRDefault="00FD2E08" w:rsidP="003D613B">
      <w:pPr>
        <w:pStyle w:val="ListParagraph"/>
        <w:spacing w:after="0" w:line="432" w:lineRule="auto"/>
        <w:ind w:left="0"/>
        <w:jc w:val="both"/>
        <w:rPr>
          <w:rFonts w:ascii="Times New Roman" w:hAnsi="Times New Roman" w:cs="Times New Roman"/>
          <w:b/>
          <w:spacing w:val="-4"/>
          <w:sz w:val="28"/>
          <w:szCs w:val="28"/>
        </w:rPr>
      </w:pPr>
      <w:r>
        <w:rPr>
          <w:rFonts w:ascii="Times New Roman" w:hAnsi="Times New Roman" w:cs="Times New Roman"/>
          <w:b/>
          <w:spacing w:val="-4"/>
          <w:sz w:val="24"/>
          <w:szCs w:val="24"/>
        </w:rPr>
        <w:lastRenderedPageBreak/>
        <w:t>6</w:t>
      </w:r>
      <w:r w:rsidR="003D613B">
        <w:rPr>
          <w:rFonts w:ascii="Times New Roman" w:hAnsi="Times New Roman" w:cs="Times New Roman"/>
          <w:b/>
          <w:spacing w:val="-4"/>
          <w:sz w:val="24"/>
          <w:szCs w:val="24"/>
        </w:rPr>
        <w:t xml:space="preserve">.7   </w:t>
      </w:r>
      <w:r w:rsidR="003D613B" w:rsidRPr="005E2989">
        <w:rPr>
          <w:rFonts w:ascii="Times New Roman" w:hAnsi="Times New Roman" w:cs="Times New Roman"/>
          <w:b/>
          <w:spacing w:val="-4"/>
          <w:sz w:val="24"/>
          <w:szCs w:val="24"/>
        </w:rPr>
        <w:t xml:space="preserve"> </w:t>
      </w:r>
      <w:r w:rsidR="003D613B">
        <w:rPr>
          <w:rFonts w:ascii="Times New Roman" w:hAnsi="Times New Roman" w:cs="Times New Roman"/>
          <w:b/>
          <w:spacing w:val="-4"/>
          <w:sz w:val="24"/>
          <w:szCs w:val="24"/>
        </w:rPr>
        <w:t>N</w:t>
      </w:r>
      <w:r w:rsidR="003D613B" w:rsidRPr="00CF000D">
        <w:rPr>
          <w:rFonts w:ascii="Times New Roman" w:hAnsi="Times New Roman" w:cs="Times New Roman"/>
          <w:b/>
          <w:spacing w:val="-4"/>
          <w:sz w:val="28"/>
          <w:szCs w:val="28"/>
        </w:rPr>
        <w:t xml:space="preserve">ature of possession of premises of </w:t>
      </w:r>
      <w:r w:rsidR="003D613B">
        <w:rPr>
          <w:rFonts w:ascii="Times New Roman" w:hAnsi="Times New Roman" w:cs="Times New Roman"/>
          <w:b/>
          <w:spacing w:val="-4"/>
          <w:sz w:val="28"/>
          <w:szCs w:val="28"/>
        </w:rPr>
        <w:t xml:space="preserve">SME </w:t>
      </w:r>
      <w:r w:rsidR="003D613B" w:rsidRPr="00CF000D">
        <w:rPr>
          <w:rFonts w:ascii="Times New Roman" w:hAnsi="Times New Roman" w:cs="Times New Roman"/>
          <w:b/>
          <w:spacing w:val="-4"/>
          <w:sz w:val="28"/>
          <w:szCs w:val="28"/>
        </w:rPr>
        <w:t>units in study area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b/>
        <w:t>The following table provides the details of nature of possession of premises of SME units in study area.</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w:t>
      </w:r>
      <w:r w:rsidR="00FD2E08">
        <w:rPr>
          <w:rFonts w:ascii="Times New Roman" w:hAnsi="Times New Roman" w:cs="Times New Roman"/>
          <w:b/>
          <w:sz w:val="24"/>
          <w:szCs w:val="24"/>
        </w:rPr>
        <w:t>6</w:t>
      </w:r>
      <w:r w:rsidRPr="005E2989">
        <w:rPr>
          <w:rFonts w:ascii="Times New Roman" w:hAnsi="Times New Roman" w:cs="Times New Roman"/>
          <w:b/>
          <w:sz w:val="24"/>
          <w:szCs w:val="24"/>
        </w:rPr>
        <w:t xml:space="preserve">.7 </w:t>
      </w:r>
    </w:p>
    <w:p w:rsidR="003D613B" w:rsidRPr="00CF000D" w:rsidRDefault="003D613B" w:rsidP="003D613B">
      <w:pPr>
        <w:pStyle w:val="ListParagraph"/>
        <w:spacing w:after="0" w:line="432" w:lineRule="auto"/>
        <w:ind w:left="0"/>
        <w:jc w:val="center"/>
        <w:rPr>
          <w:rFonts w:ascii="Times New Roman" w:hAnsi="Times New Roman" w:cs="Times New Roman"/>
          <w:b/>
          <w:sz w:val="28"/>
          <w:szCs w:val="28"/>
        </w:rPr>
      </w:pPr>
      <w:r w:rsidRPr="00CF000D">
        <w:rPr>
          <w:rFonts w:ascii="Times New Roman" w:hAnsi="Times New Roman" w:cs="Times New Roman"/>
          <w:b/>
          <w:sz w:val="28"/>
          <w:szCs w:val="28"/>
        </w:rPr>
        <w:t>Nature of possession of premises</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tbl>
      <w:tblPr>
        <w:tblStyle w:val="TableGrid"/>
        <w:tblW w:w="5000" w:type="pct"/>
        <w:tblLook w:val="04A0"/>
      </w:tblPr>
      <w:tblGrid>
        <w:gridCol w:w="1243"/>
        <w:gridCol w:w="3502"/>
        <w:gridCol w:w="1925"/>
        <w:gridCol w:w="1855"/>
      </w:tblGrid>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Ownership pattern</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of units</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percentage</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Owned</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17.24</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MIDC</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11</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37.94</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Rental Basis</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Co-operative Industrial Estate</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10.34</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Lease</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23FEB">
        <w:trPr>
          <w:trHeight w:val="576"/>
        </w:trPr>
        <w:tc>
          <w:tcPr>
            <w:tcW w:w="72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p>
        </w:tc>
        <w:tc>
          <w:tcPr>
            <w:tcW w:w="2054"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129"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088"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Source :</w:t>
      </w:r>
      <w:proofErr w:type="gramEnd"/>
      <w:r w:rsidRPr="005E2989">
        <w:rPr>
          <w:rFonts w:ascii="Times New Roman" w:hAnsi="Times New Roman" w:cs="Times New Roman"/>
          <w:sz w:val="24"/>
          <w:szCs w:val="24"/>
        </w:rPr>
        <w:t xml:space="preserve"> Field Survey Data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CF000D" w:rsidRDefault="003D613B" w:rsidP="003D613B">
      <w:pPr>
        <w:pStyle w:val="ListParagraph"/>
        <w:spacing w:after="0" w:line="432" w:lineRule="auto"/>
        <w:ind w:left="0"/>
        <w:jc w:val="center"/>
        <w:rPr>
          <w:rFonts w:ascii="Times New Roman" w:hAnsi="Times New Roman" w:cs="Times New Roman"/>
          <w:b/>
          <w:sz w:val="28"/>
          <w:szCs w:val="28"/>
        </w:rPr>
      </w:pPr>
      <w:r w:rsidRPr="00CF000D">
        <w:rPr>
          <w:rFonts w:ascii="Times New Roman" w:hAnsi="Times New Roman" w:cs="Times New Roman"/>
          <w:b/>
          <w:sz w:val="28"/>
          <w:szCs w:val="28"/>
        </w:rPr>
        <w:lastRenderedPageBreak/>
        <w:t xml:space="preserve">Graph No. </w:t>
      </w:r>
      <w:r w:rsidR="00FD2E08">
        <w:rPr>
          <w:rFonts w:ascii="Times New Roman" w:hAnsi="Times New Roman" w:cs="Times New Roman"/>
          <w:b/>
          <w:sz w:val="28"/>
          <w:szCs w:val="28"/>
        </w:rPr>
        <w:t>6.</w:t>
      </w:r>
      <w:r w:rsidRPr="00CF000D">
        <w:rPr>
          <w:rFonts w:ascii="Times New Roman" w:hAnsi="Times New Roman" w:cs="Times New Roman"/>
          <w:b/>
          <w:sz w:val="28"/>
          <w:szCs w:val="28"/>
        </w:rPr>
        <w:t>7</w:t>
      </w:r>
    </w:p>
    <w:p w:rsidR="003D613B"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-220980</wp:posOffset>
            </wp:positionH>
            <wp:positionV relativeFrom="paragraph">
              <wp:posOffset>175895</wp:posOffset>
            </wp:positionV>
            <wp:extent cx="5657215" cy="4072890"/>
            <wp:effectExtent l="19050" t="0" r="19685" b="3810"/>
            <wp:wrapTight wrapText="bothSides">
              <wp:wrapPolygon edited="0">
                <wp:start x="-73" y="0"/>
                <wp:lineTo x="-73" y="21620"/>
                <wp:lineTo x="21675" y="21620"/>
                <wp:lineTo x="21675" y="0"/>
                <wp:lineTo x="-73" y="0"/>
              </wp:wrapPolygon>
            </wp:wrapTight>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b/>
        <w:t>The maximum number of units of SMEs in study area belonged to MIDC and Rental basis premises of their manufactures, services and Job work activity. The premises of other SME units belonged to co-operative industrial estate.</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b/>
        <w:t>Table number</w:t>
      </w:r>
      <w:r w:rsidR="008B6D8B">
        <w:rPr>
          <w:rFonts w:ascii="Times New Roman" w:hAnsi="Times New Roman" w:cs="Times New Roman"/>
          <w:sz w:val="24"/>
          <w:szCs w:val="24"/>
        </w:rPr>
        <w:t xml:space="preserve"> 6.7</w:t>
      </w:r>
      <w:r w:rsidRPr="005E2989">
        <w:rPr>
          <w:rFonts w:ascii="Times New Roman" w:hAnsi="Times New Roman" w:cs="Times New Roman"/>
          <w:sz w:val="24"/>
          <w:szCs w:val="24"/>
        </w:rPr>
        <w:t xml:space="preserve"> shows that 11 units accounting for 37.94 percent belonged to MIDC. A substantial number of 10 units accounts for 34.48 percent belonged to Rental basis. A very small number 03 units accounted for 10.34 percent belonged to Co-operative industrial estate. Not a single unit was found on Lease.</w:t>
      </w:r>
    </w:p>
    <w:p w:rsidR="00FD2E08" w:rsidRDefault="00FD2E08" w:rsidP="003D613B">
      <w:pPr>
        <w:pStyle w:val="ListParagraph"/>
        <w:spacing w:after="0" w:line="432" w:lineRule="auto"/>
        <w:ind w:left="0"/>
        <w:jc w:val="both"/>
        <w:rPr>
          <w:rFonts w:ascii="Times New Roman" w:hAnsi="Times New Roman" w:cs="Times New Roman"/>
          <w:sz w:val="24"/>
          <w:szCs w:val="24"/>
        </w:rPr>
      </w:pPr>
    </w:p>
    <w:p w:rsidR="00323FEB" w:rsidRDefault="00323FEB" w:rsidP="003D613B">
      <w:pPr>
        <w:pStyle w:val="ListParagraph"/>
        <w:spacing w:after="0" w:line="432" w:lineRule="auto"/>
        <w:ind w:left="0"/>
        <w:jc w:val="both"/>
        <w:rPr>
          <w:rFonts w:ascii="Times New Roman" w:hAnsi="Times New Roman" w:cs="Times New Roman"/>
          <w:sz w:val="24"/>
          <w:szCs w:val="24"/>
        </w:rPr>
      </w:pPr>
    </w:p>
    <w:p w:rsidR="00323FEB" w:rsidRDefault="00323FEB" w:rsidP="003D613B">
      <w:pPr>
        <w:pStyle w:val="ListParagraph"/>
        <w:spacing w:after="0" w:line="432" w:lineRule="auto"/>
        <w:ind w:left="0"/>
        <w:jc w:val="both"/>
        <w:rPr>
          <w:rFonts w:ascii="Times New Roman" w:hAnsi="Times New Roman" w:cs="Times New Roman"/>
          <w:sz w:val="24"/>
          <w:szCs w:val="24"/>
        </w:rPr>
      </w:pPr>
    </w:p>
    <w:p w:rsidR="00323FEB" w:rsidRDefault="00323FEB" w:rsidP="003D613B">
      <w:pPr>
        <w:pStyle w:val="ListParagraph"/>
        <w:spacing w:after="0" w:line="432" w:lineRule="auto"/>
        <w:ind w:left="0"/>
        <w:jc w:val="both"/>
        <w:rPr>
          <w:rFonts w:ascii="Times New Roman" w:hAnsi="Times New Roman" w:cs="Times New Roman"/>
          <w:sz w:val="24"/>
          <w:szCs w:val="24"/>
        </w:rPr>
      </w:pPr>
    </w:p>
    <w:p w:rsidR="004B4180" w:rsidRPr="005E2989" w:rsidRDefault="004B4180" w:rsidP="003D613B">
      <w:pPr>
        <w:pStyle w:val="ListParagraph"/>
        <w:spacing w:after="0" w:line="432" w:lineRule="auto"/>
        <w:ind w:left="0"/>
        <w:jc w:val="both"/>
        <w:rPr>
          <w:rFonts w:ascii="Times New Roman" w:hAnsi="Times New Roman" w:cs="Times New Roman"/>
          <w:sz w:val="24"/>
          <w:szCs w:val="24"/>
        </w:rPr>
      </w:pPr>
    </w:p>
    <w:p w:rsidR="003D613B" w:rsidRPr="00CF000D" w:rsidRDefault="00FD2E08" w:rsidP="003D613B">
      <w:pPr>
        <w:spacing w:after="0" w:line="432" w:lineRule="auto"/>
        <w:jc w:val="both"/>
        <w:rPr>
          <w:rFonts w:ascii="Times New Roman" w:hAnsi="Times New Roman" w:cs="Times New Roman"/>
          <w:b/>
          <w:sz w:val="28"/>
          <w:szCs w:val="28"/>
        </w:rPr>
      </w:pPr>
      <w:r>
        <w:rPr>
          <w:rFonts w:ascii="Times New Roman" w:hAnsi="Times New Roman" w:cs="Times New Roman"/>
          <w:b/>
          <w:sz w:val="24"/>
          <w:szCs w:val="24"/>
        </w:rPr>
        <w:lastRenderedPageBreak/>
        <w:t>6</w:t>
      </w:r>
      <w:r w:rsidR="003D613B" w:rsidRPr="005E2989">
        <w:rPr>
          <w:rFonts w:ascii="Times New Roman" w:hAnsi="Times New Roman" w:cs="Times New Roman"/>
          <w:b/>
          <w:sz w:val="24"/>
          <w:szCs w:val="24"/>
        </w:rPr>
        <w:t>.</w:t>
      </w:r>
      <w:r w:rsidR="003D613B">
        <w:rPr>
          <w:rFonts w:ascii="Times New Roman" w:hAnsi="Times New Roman" w:cs="Times New Roman"/>
          <w:b/>
          <w:sz w:val="24"/>
          <w:szCs w:val="24"/>
        </w:rPr>
        <w:t>8</w:t>
      </w:r>
      <w:r w:rsidR="003D613B" w:rsidRPr="005E2989">
        <w:rPr>
          <w:rFonts w:ascii="Times New Roman" w:hAnsi="Times New Roman" w:cs="Times New Roman"/>
          <w:b/>
          <w:sz w:val="24"/>
          <w:szCs w:val="24"/>
        </w:rPr>
        <w:t xml:space="preserve"> </w:t>
      </w:r>
      <w:r w:rsidR="003D613B">
        <w:rPr>
          <w:rFonts w:ascii="Times New Roman" w:hAnsi="Times New Roman" w:cs="Times New Roman"/>
          <w:b/>
          <w:sz w:val="24"/>
          <w:szCs w:val="24"/>
        </w:rPr>
        <w:t>P</w:t>
      </w:r>
      <w:r w:rsidR="003D613B" w:rsidRPr="00CF000D">
        <w:rPr>
          <w:rFonts w:ascii="Times New Roman" w:hAnsi="Times New Roman" w:cs="Times New Roman"/>
          <w:b/>
          <w:sz w:val="28"/>
          <w:szCs w:val="28"/>
        </w:rPr>
        <w:t>lanning</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following table provides the details of planning period of the SME units in the study area.</w:t>
      </w:r>
    </w:p>
    <w:p w:rsidR="003D613B" w:rsidRPr="005E2989" w:rsidRDefault="003D613B" w:rsidP="003D613B">
      <w:pPr>
        <w:pStyle w:val="ListParagraph"/>
        <w:spacing w:after="0" w:line="432" w:lineRule="auto"/>
        <w:ind w:left="0"/>
        <w:jc w:val="center"/>
        <w:rPr>
          <w:rFonts w:ascii="Times New Roman" w:hAnsi="Times New Roman" w:cs="Times New Roman"/>
          <w:sz w:val="24"/>
          <w:szCs w:val="24"/>
        </w:rPr>
      </w:pPr>
      <w:r w:rsidRPr="005E2989">
        <w:rPr>
          <w:rFonts w:ascii="Times New Roman" w:hAnsi="Times New Roman" w:cs="Times New Roman"/>
          <w:b/>
          <w:sz w:val="24"/>
          <w:szCs w:val="24"/>
        </w:rPr>
        <w:t xml:space="preserve">Table </w:t>
      </w:r>
      <w:r w:rsidR="00FD2E08">
        <w:rPr>
          <w:rFonts w:ascii="Times New Roman" w:hAnsi="Times New Roman" w:cs="Times New Roman"/>
          <w:b/>
          <w:sz w:val="24"/>
          <w:szCs w:val="24"/>
        </w:rPr>
        <w:t>6</w:t>
      </w:r>
      <w:r w:rsidRPr="005E2989">
        <w:rPr>
          <w:rFonts w:ascii="Times New Roman" w:hAnsi="Times New Roman" w:cs="Times New Roman"/>
          <w:b/>
          <w:sz w:val="24"/>
          <w:szCs w:val="24"/>
        </w:rPr>
        <w:t>.8</w:t>
      </w:r>
      <w:r w:rsidRPr="005E2989">
        <w:rPr>
          <w:rFonts w:ascii="Times New Roman" w:hAnsi="Times New Roman" w:cs="Times New Roman"/>
          <w:sz w:val="24"/>
          <w:szCs w:val="24"/>
        </w:rPr>
        <w:t xml:space="preserve"> </w:t>
      </w:r>
    </w:p>
    <w:p w:rsidR="003D613B" w:rsidRPr="005660B7" w:rsidRDefault="003D613B" w:rsidP="003D613B">
      <w:pPr>
        <w:pStyle w:val="ListParagraph"/>
        <w:spacing w:after="0" w:line="432" w:lineRule="auto"/>
        <w:ind w:left="0"/>
        <w:jc w:val="center"/>
        <w:rPr>
          <w:rFonts w:ascii="Times New Roman" w:hAnsi="Times New Roman" w:cs="Times New Roman"/>
          <w:b/>
          <w:sz w:val="28"/>
          <w:szCs w:val="28"/>
        </w:rPr>
      </w:pPr>
      <w:r w:rsidRPr="005660B7">
        <w:rPr>
          <w:rFonts w:ascii="Times New Roman" w:hAnsi="Times New Roman" w:cs="Times New Roman"/>
          <w:b/>
          <w:sz w:val="28"/>
          <w:szCs w:val="28"/>
        </w:rPr>
        <w:t>Planning period of enterprises</w:t>
      </w:r>
    </w:p>
    <w:tbl>
      <w:tblPr>
        <w:tblStyle w:val="TableGrid"/>
        <w:tblW w:w="5000" w:type="pct"/>
        <w:tblLook w:val="04A0"/>
      </w:tblPr>
      <w:tblGrid>
        <w:gridCol w:w="1429"/>
        <w:gridCol w:w="3357"/>
        <w:gridCol w:w="1645"/>
        <w:gridCol w:w="2094"/>
      </w:tblGrid>
      <w:tr w:rsidR="003D613B" w:rsidRPr="005E2989" w:rsidTr="00953EB3">
        <w:trPr>
          <w:trHeight w:val="640"/>
        </w:trPr>
        <w:tc>
          <w:tcPr>
            <w:tcW w:w="838" w:type="pct"/>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1969" w:type="pct"/>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Planning period</w:t>
            </w:r>
          </w:p>
        </w:tc>
        <w:tc>
          <w:tcPr>
            <w:tcW w:w="965" w:type="pct"/>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228" w:type="pct"/>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953EB3">
        <w:trPr>
          <w:trHeight w:val="574"/>
        </w:trPr>
        <w:tc>
          <w:tcPr>
            <w:tcW w:w="83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96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Long term planning</w:t>
            </w:r>
          </w:p>
        </w:tc>
        <w:tc>
          <w:tcPr>
            <w:tcW w:w="96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953EB3">
        <w:trPr>
          <w:trHeight w:val="574"/>
        </w:trPr>
        <w:tc>
          <w:tcPr>
            <w:tcW w:w="83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96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Medium term planning</w:t>
            </w:r>
          </w:p>
        </w:tc>
        <w:tc>
          <w:tcPr>
            <w:tcW w:w="96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22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953EB3">
        <w:trPr>
          <w:trHeight w:val="574"/>
        </w:trPr>
        <w:tc>
          <w:tcPr>
            <w:tcW w:w="83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96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Short Term Planning</w:t>
            </w:r>
          </w:p>
        </w:tc>
        <w:tc>
          <w:tcPr>
            <w:tcW w:w="96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19</w:t>
            </w:r>
          </w:p>
        </w:tc>
        <w:tc>
          <w:tcPr>
            <w:tcW w:w="122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65.52</w:t>
            </w:r>
          </w:p>
        </w:tc>
      </w:tr>
      <w:tr w:rsidR="003D613B" w:rsidRPr="005E2989" w:rsidTr="00953EB3">
        <w:trPr>
          <w:trHeight w:val="574"/>
        </w:trPr>
        <w:tc>
          <w:tcPr>
            <w:tcW w:w="83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969"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None of the above</w:t>
            </w:r>
          </w:p>
        </w:tc>
        <w:tc>
          <w:tcPr>
            <w:tcW w:w="96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22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953EB3">
        <w:trPr>
          <w:trHeight w:val="597"/>
        </w:trPr>
        <w:tc>
          <w:tcPr>
            <w:tcW w:w="838"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p>
        </w:tc>
        <w:tc>
          <w:tcPr>
            <w:tcW w:w="1969"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65"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228"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Source: Field Survey Data</w:t>
      </w:r>
    </w:p>
    <w:p w:rsidR="003D613B" w:rsidRPr="005660B7" w:rsidRDefault="003D613B" w:rsidP="003D613B">
      <w:pPr>
        <w:jc w:val="center"/>
        <w:rPr>
          <w:rFonts w:ascii="Times New Roman" w:hAnsi="Times New Roman" w:cs="Times New Roman"/>
          <w:b/>
          <w:sz w:val="28"/>
          <w:szCs w:val="28"/>
        </w:rPr>
      </w:pPr>
      <w:r w:rsidRPr="005E2989">
        <w:rPr>
          <w:rFonts w:ascii="Times New Roman" w:hAnsi="Times New Roman" w:cs="Times New Roman"/>
          <w:sz w:val="24"/>
          <w:szCs w:val="24"/>
        </w:rPr>
        <w:br w:type="page"/>
      </w:r>
      <w:r w:rsidRPr="005660B7">
        <w:rPr>
          <w:rFonts w:ascii="Times New Roman" w:hAnsi="Times New Roman" w:cs="Times New Roman"/>
          <w:b/>
          <w:sz w:val="28"/>
          <w:szCs w:val="28"/>
        </w:rPr>
        <w:lastRenderedPageBreak/>
        <w:t xml:space="preserve">Graph No. </w:t>
      </w:r>
      <w:r w:rsidR="00FD2E08">
        <w:rPr>
          <w:rFonts w:ascii="Times New Roman" w:hAnsi="Times New Roman" w:cs="Times New Roman"/>
          <w:b/>
          <w:sz w:val="28"/>
          <w:szCs w:val="28"/>
        </w:rPr>
        <w:t>6</w:t>
      </w:r>
      <w:r w:rsidRPr="005660B7">
        <w:rPr>
          <w:rFonts w:ascii="Times New Roman" w:hAnsi="Times New Roman" w:cs="Times New Roman"/>
          <w:b/>
          <w:sz w:val="28"/>
          <w:szCs w:val="28"/>
        </w:rPr>
        <w:t>.8</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486400" cy="3200400"/>
            <wp:effectExtent l="19050" t="0" r="1905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From the above table the response of SME units in study area indicate that majority of 19 SME units constituting 65.52 percent prepared their short term planning. 34.48 percent constituting 10 SME units in study area preparing medium term planning.</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sidRPr="005E2989">
        <w:rPr>
          <w:rFonts w:ascii="Times New Roman" w:hAnsi="Times New Roman" w:cs="Times New Roman"/>
          <w:b/>
          <w:sz w:val="24"/>
          <w:szCs w:val="24"/>
        </w:rPr>
        <w:t xml:space="preserve">The reasons for not preparing Long term </w:t>
      </w:r>
      <w:proofErr w:type="gramStart"/>
      <w:r w:rsidRPr="005E2989">
        <w:rPr>
          <w:rFonts w:ascii="Times New Roman" w:hAnsi="Times New Roman" w:cs="Times New Roman"/>
          <w:b/>
          <w:sz w:val="24"/>
          <w:szCs w:val="24"/>
        </w:rPr>
        <w:t>planning :</w:t>
      </w:r>
      <w:proofErr w:type="gramEnd"/>
    </w:p>
    <w:p w:rsidR="003D613B" w:rsidRPr="005E2989" w:rsidRDefault="003D613B" w:rsidP="001A2596">
      <w:pPr>
        <w:pStyle w:val="ListParagraph"/>
        <w:numPr>
          <w:ilvl w:val="0"/>
          <w:numId w:val="3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Long term planning is time and resource consuming.</w:t>
      </w:r>
    </w:p>
    <w:p w:rsidR="003D613B" w:rsidRPr="005E2989" w:rsidRDefault="003D613B" w:rsidP="001A2596">
      <w:pPr>
        <w:pStyle w:val="ListParagraph"/>
        <w:numPr>
          <w:ilvl w:val="0"/>
          <w:numId w:val="3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Experts for preparing Long term planning are not available in rural area.</w:t>
      </w:r>
    </w:p>
    <w:p w:rsidR="003D613B" w:rsidRPr="005E2989" w:rsidRDefault="008B6D8B" w:rsidP="001A2596">
      <w:pPr>
        <w:pStyle w:val="ListParagraph"/>
        <w:numPr>
          <w:ilvl w:val="0"/>
          <w:numId w:val="39"/>
        </w:numPr>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According to them l</w:t>
      </w:r>
      <w:r w:rsidR="003D613B" w:rsidRPr="005E2989">
        <w:rPr>
          <w:rFonts w:ascii="Times New Roman" w:hAnsi="Times New Roman" w:cs="Times New Roman"/>
          <w:sz w:val="24"/>
          <w:szCs w:val="24"/>
        </w:rPr>
        <w:t>ong term planning is not effective and useful for SME.</w:t>
      </w:r>
    </w:p>
    <w:p w:rsidR="003D613B" w:rsidRDefault="003D613B" w:rsidP="001A2596">
      <w:pPr>
        <w:pStyle w:val="ListParagraph"/>
        <w:numPr>
          <w:ilvl w:val="0"/>
          <w:numId w:val="39"/>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For preparation of long term planning, it is essential to prepare short term planning.</w:t>
      </w:r>
    </w:p>
    <w:p w:rsidR="008B6D8B" w:rsidRDefault="008B6D8B" w:rsidP="001A2596">
      <w:pPr>
        <w:pStyle w:val="ListParagraph"/>
        <w:numPr>
          <w:ilvl w:val="0"/>
          <w:numId w:val="39"/>
        </w:numPr>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Short term planning is easy to make and flexible.</w:t>
      </w:r>
    </w:p>
    <w:p w:rsidR="00FD2E08" w:rsidRDefault="00FD2E08" w:rsidP="00323FEB">
      <w:pPr>
        <w:pStyle w:val="ListParagraph"/>
        <w:spacing w:after="0" w:line="432" w:lineRule="auto"/>
        <w:ind w:left="0"/>
        <w:jc w:val="both"/>
        <w:rPr>
          <w:rFonts w:ascii="Times New Roman" w:hAnsi="Times New Roman" w:cs="Times New Roman"/>
          <w:sz w:val="24"/>
          <w:szCs w:val="24"/>
        </w:rPr>
      </w:pPr>
    </w:p>
    <w:p w:rsidR="00323FEB" w:rsidRDefault="00323FEB" w:rsidP="00323FEB">
      <w:pPr>
        <w:pStyle w:val="ListParagraph"/>
        <w:spacing w:after="0" w:line="432" w:lineRule="auto"/>
        <w:ind w:left="0"/>
        <w:jc w:val="both"/>
        <w:rPr>
          <w:rFonts w:ascii="Times New Roman" w:hAnsi="Times New Roman" w:cs="Times New Roman"/>
          <w:sz w:val="24"/>
          <w:szCs w:val="24"/>
        </w:rPr>
      </w:pPr>
    </w:p>
    <w:p w:rsidR="00323FEB" w:rsidRDefault="00323FEB" w:rsidP="00323FEB">
      <w:pPr>
        <w:pStyle w:val="ListParagraph"/>
        <w:spacing w:after="0" w:line="432" w:lineRule="auto"/>
        <w:ind w:left="0"/>
        <w:jc w:val="both"/>
        <w:rPr>
          <w:rFonts w:ascii="Times New Roman" w:hAnsi="Times New Roman" w:cs="Times New Roman"/>
          <w:sz w:val="24"/>
          <w:szCs w:val="24"/>
        </w:rPr>
      </w:pPr>
    </w:p>
    <w:p w:rsidR="00323FEB" w:rsidRPr="005E2989" w:rsidRDefault="00323FEB" w:rsidP="00323FE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660B7" w:rsidRDefault="00FD2E08" w:rsidP="003D613B">
      <w:pPr>
        <w:spacing w:after="0" w:line="432" w:lineRule="auto"/>
        <w:ind w:hanging="270"/>
        <w:jc w:val="both"/>
        <w:rPr>
          <w:rFonts w:ascii="Times New Roman" w:hAnsi="Times New Roman" w:cs="Times New Roman"/>
          <w:b/>
          <w:sz w:val="28"/>
          <w:szCs w:val="28"/>
        </w:rPr>
      </w:pPr>
      <w:r>
        <w:rPr>
          <w:rFonts w:ascii="Times New Roman" w:hAnsi="Times New Roman" w:cs="Times New Roman"/>
          <w:b/>
          <w:sz w:val="28"/>
          <w:szCs w:val="28"/>
        </w:rPr>
        <w:lastRenderedPageBreak/>
        <w:t>6.9</w:t>
      </w:r>
      <w:r w:rsidR="003D613B" w:rsidRPr="005660B7">
        <w:rPr>
          <w:rFonts w:ascii="Times New Roman" w:hAnsi="Times New Roman" w:cs="Times New Roman"/>
          <w:b/>
          <w:sz w:val="28"/>
          <w:szCs w:val="28"/>
        </w:rPr>
        <w:t xml:space="preserve"> </w:t>
      </w:r>
      <w:r w:rsidR="003D613B">
        <w:rPr>
          <w:rFonts w:ascii="Times New Roman" w:hAnsi="Times New Roman" w:cs="Times New Roman"/>
          <w:b/>
          <w:sz w:val="28"/>
          <w:szCs w:val="28"/>
        </w:rPr>
        <w:t xml:space="preserve">  M</w:t>
      </w:r>
      <w:r w:rsidR="003D613B" w:rsidRPr="005660B7">
        <w:rPr>
          <w:rFonts w:ascii="Times New Roman" w:hAnsi="Times New Roman" w:cs="Times New Roman"/>
          <w:b/>
          <w:sz w:val="28"/>
          <w:szCs w:val="28"/>
        </w:rPr>
        <w:t>anpower planning</w:t>
      </w:r>
    </w:p>
    <w:p w:rsidR="003D613B" w:rsidRPr="005E2989" w:rsidRDefault="003D613B" w:rsidP="003D613B">
      <w:pPr>
        <w:spacing w:after="0" w:line="4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Following table shows Manpower planning of SMEs in study area.</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.9</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 Manpower planning</w:t>
      </w:r>
    </w:p>
    <w:tbl>
      <w:tblPr>
        <w:tblStyle w:val="TableGrid"/>
        <w:tblW w:w="4824" w:type="pct"/>
        <w:tblLook w:val="04A0"/>
      </w:tblPr>
      <w:tblGrid>
        <w:gridCol w:w="1012"/>
        <w:gridCol w:w="2816"/>
        <w:gridCol w:w="2058"/>
        <w:gridCol w:w="2339"/>
      </w:tblGrid>
      <w:tr w:rsidR="003D613B" w:rsidRPr="005E2989" w:rsidTr="00953EB3">
        <w:trPr>
          <w:trHeight w:val="764"/>
        </w:trPr>
        <w:tc>
          <w:tcPr>
            <w:tcW w:w="615"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1712"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Planning period</w:t>
            </w:r>
          </w:p>
        </w:tc>
        <w:tc>
          <w:tcPr>
            <w:tcW w:w="1251"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422"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953EB3">
        <w:trPr>
          <w:trHeight w:val="382"/>
        </w:trPr>
        <w:tc>
          <w:tcPr>
            <w:tcW w:w="61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71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Yes</w:t>
            </w:r>
          </w:p>
        </w:tc>
        <w:tc>
          <w:tcPr>
            <w:tcW w:w="125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27</w:t>
            </w:r>
          </w:p>
        </w:tc>
        <w:tc>
          <w:tcPr>
            <w:tcW w:w="142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93.10</w:t>
            </w:r>
          </w:p>
        </w:tc>
      </w:tr>
      <w:tr w:rsidR="003D613B" w:rsidRPr="005E2989" w:rsidTr="00953EB3">
        <w:trPr>
          <w:trHeight w:val="382"/>
        </w:trPr>
        <w:tc>
          <w:tcPr>
            <w:tcW w:w="61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71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w:t>
            </w:r>
          </w:p>
        </w:tc>
        <w:tc>
          <w:tcPr>
            <w:tcW w:w="125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42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06.90</w:t>
            </w:r>
          </w:p>
        </w:tc>
      </w:tr>
      <w:tr w:rsidR="003D613B" w:rsidRPr="005E2989" w:rsidTr="00953EB3">
        <w:trPr>
          <w:trHeight w:val="398"/>
        </w:trPr>
        <w:tc>
          <w:tcPr>
            <w:tcW w:w="61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71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Not respond</w:t>
            </w:r>
          </w:p>
        </w:tc>
        <w:tc>
          <w:tcPr>
            <w:tcW w:w="125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422"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953EB3">
        <w:trPr>
          <w:trHeight w:val="382"/>
        </w:trPr>
        <w:tc>
          <w:tcPr>
            <w:tcW w:w="615"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p>
        </w:tc>
        <w:tc>
          <w:tcPr>
            <w:tcW w:w="1712"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251"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422"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Source: Field Survey Data</w:t>
      </w:r>
    </w:p>
    <w:p w:rsidR="003D613B"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660B7" w:rsidRDefault="003D613B" w:rsidP="003D613B">
      <w:pPr>
        <w:jc w:val="center"/>
        <w:rPr>
          <w:rFonts w:ascii="Times New Roman" w:hAnsi="Times New Roman" w:cs="Times New Roman"/>
          <w:b/>
          <w:sz w:val="28"/>
          <w:szCs w:val="28"/>
        </w:rPr>
      </w:pPr>
      <w:r w:rsidRPr="005660B7">
        <w:rPr>
          <w:rFonts w:ascii="Times New Roman" w:hAnsi="Times New Roman" w:cs="Times New Roman"/>
          <w:b/>
          <w:sz w:val="28"/>
          <w:szCs w:val="28"/>
        </w:rPr>
        <w:lastRenderedPageBreak/>
        <w:t xml:space="preserve">Graph No. </w:t>
      </w:r>
      <w:r w:rsidR="00FD2E08">
        <w:rPr>
          <w:rFonts w:ascii="Times New Roman" w:hAnsi="Times New Roman" w:cs="Times New Roman"/>
          <w:b/>
          <w:sz w:val="28"/>
          <w:szCs w:val="28"/>
        </w:rPr>
        <w:t>6</w:t>
      </w:r>
      <w:r w:rsidRPr="005660B7">
        <w:rPr>
          <w:rFonts w:ascii="Times New Roman" w:hAnsi="Times New Roman" w:cs="Times New Roman"/>
          <w:b/>
          <w:sz w:val="28"/>
          <w:szCs w:val="28"/>
        </w:rPr>
        <w:t>.9</w:t>
      </w:r>
    </w:p>
    <w:p w:rsidR="003D613B" w:rsidRPr="005660B7" w:rsidRDefault="003D613B" w:rsidP="003D613B">
      <w:pPr>
        <w:jc w:val="center"/>
        <w:rPr>
          <w:rFonts w:ascii="Times New Roman" w:hAnsi="Times New Roman" w:cs="Times New Roman"/>
          <w:b/>
          <w:sz w:val="28"/>
          <w:szCs w:val="28"/>
        </w:rPr>
      </w:pPr>
    </w:p>
    <w:p w:rsidR="003D613B" w:rsidRDefault="003D613B" w:rsidP="003D613B">
      <w:pPr>
        <w:rPr>
          <w:rFonts w:ascii="Times New Roman" w:hAnsi="Times New Roman" w:cs="Times New Roman"/>
          <w:sz w:val="24"/>
          <w:szCs w:val="24"/>
        </w:rPr>
      </w:pPr>
      <w:r w:rsidRPr="005E298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8890</wp:posOffset>
            </wp:positionH>
            <wp:positionV relativeFrom="paragraph">
              <wp:posOffset>92710</wp:posOffset>
            </wp:positionV>
            <wp:extent cx="5065395" cy="3989705"/>
            <wp:effectExtent l="19050" t="0" r="20955" b="0"/>
            <wp:wrapTight wrapText="bothSides">
              <wp:wrapPolygon edited="0">
                <wp:start x="-81" y="0"/>
                <wp:lineTo x="-81" y="21555"/>
                <wp:lineTo x="21689" y="21555"/>
                <wp:lineTo x="21689" y="0"/>
                <wp:lineTo x="-81" y="0"/>
              </wp:wrapPolygon>
            </wp:wrapTight>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3D613B" w:rsidRDefault="003D613B" w:rsidP="003D613B">
      <w:pPr>
        <w:spacing w:line="480" w:lineRule="auto"/>
        <w:rPr>
          <w:rFonts w:ascii="Times New Roman" w:hAnsi="Times New Roman" w:cs="Times New Roman"/>
          <w:sz w:val="24"/>
          <w:szCs w:val="24"/>
        </w:rPr>
      </w:pPr>
      <w:r w:rsidRPr="005E2989">
        <w:rPr>
          <w:rFonts w:ascii="Times New Roman" w:hAnsi="Times New Roman" w:cs="Times New Roman"/>
          <w:sz w:val="24"/>
          <w:szCs w:val="24"/>
        </w:rPr>
        <w:t xml:space="preserve">Almost all SMEs in study area were prepared manpower planning. Only 02 SMEs </w:t>
      </w:r>
      <w:proofErr w:type="spellStart"/>
      <w:r w:rsidRPr="005E2989">
        <w:rPr>
          <w:rFonts w:ascii="Times New Roman" w:hAnsi="Times New Roman" w:cs="Times New Roman"/>
          <w:sz w:val="24"/>
          <w:szCs w:val="24"/>
        </w:rPr>
        <w:t>i</w:t>
      </w:r>
      <w:proofErr w:type="spellEnd"/>
      <w:r w:rsidRPr="005E2989">
        <w:rPr>
          <w:rFonts w:ascii="Times New Roman" w:hAnsi="Times New Roman" w:cs="Times New Roman"/>
          <w:sz w:val="24"/>
          <w:szCs w:val="24"/>
        </w:rPr>
        <w:t>. e. 6.90 percent SMEs in study area were not prepared manpower planning.</w:t>
      </w:r>
    </w:p>
    <w:p w:rsidR="003D613B" w:rsidRPr="005E2989" w:rsidRDefault="003D613B" w:rsidP="003D613B">
      <w:pPr>
        <w:spacing w:after="0" w:line="480"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The reasons for not preparing manpower planning in SMEs in study area were   </w:t>
      </w:r>
    </w:p>
    <w:p w:rsidR="003D613B" w:rsidRPr="005E2989" w:rsidRDefault="003D613B" w:rsidP="001A2596">
      <w:pPr>
        <w:pStyle w:val="ListParagraph"/>
        <w:numPr>
          <w:ilvl w:val="0"/>
          <w:numId w:val="40"/>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Manpower planning is time consuming</w:t>
      </w:r>
      <w:r w:rsidR="009E2D48">
        <w:rPr>
          <w:rFonts w:ascii="Times New Roman" w:hAnsi="Times New Roman" w:cs="Times New Roman"/>
          <w:sz w:val="24"/>
          <w:szCs w:val="24"/>
        </w:rPr>
        <w:t xml:space="preserve"> process.</w:t>
      </w:r>
    </w:p>
    <w:p w:rsidR="003D613B" w:rsidRPr="005E2989" w:rsidRDefault="009E2D48" w:rsidP="001A2596">
      <w:pPr>
        <w:pStyle w:val="ListParagraph"/>
        <w:numPr>
          <w:ilvl w:val="0"/>
          <w:numId w:val="40"/>
        </w:numPr>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According to them m</w:t>
      </w:r>
      <w:r w:rsidR="003D613B" w:rsidRPr="005E2989">
        <w:rPr>
          <w:rFonts w:ascii="Times New Roman" w:hAnsi="Times New Roman" w:cs="Times New Roman"/>
          <w:sz w:val="24"/>
          <w:szCs w:val="24"/>
        </w:rPr>
        <w:t>anpower planning is not effective and useful for SMEs.</w:t>
      </w:r>
    </w:p>
    <w:p w:rsidR="003D613B" w:rsidRPr="005E2989" w:rsidRDefault="003D613B" w:rsidP="001A2596">
      <w:pPr>
        <w:pStyle w:val="ListParagraph"/>
        <w:numPr>
          <w:ilvl w:val="0"/>
          <w:numId w:val="40"/>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They can avail human resource whatever they need from market easily</w:t>
      </w:r>
      <w:r w:rsidR="009E2D48">
        <w:rPr>
          <w:rFonts w:ascii="Times New Roman" w:hAnsi="Times New Roman" w:cs="Times New Roman"/>
          <w:sz w:val="24"/>
          <w:szCs w:val="24"/>
        </w:rPr>
        <w:t>, whenever they need.</w:t>
      </w:r>
    </w:p>
    <w:p w:rsidR="003D613B" w:rsidRDefault="003D613B" w:rsidP="003D613B">
      <w:pPr>
        <w:spacing w:after="0" w:line="432" w:lineRule="auto"/>
        <w:jc w:val="both"/>
        <w:rPr>
          <w:rFonts w:ascii="Times New Roman" w:hAnsi="Times New Roman" w:cs="Times New Roman"/>
          <w:sz w:val="24"/>
          <w:szCs w:val="24"/>
        </w:rPr>
      </w:pPr>
    </w:p>
    <w:p w:rsidR="00323FEB" w:rsidRDefault="00323FEB" w:rsidP="003D613B">
      <w:pPr>
        <w:spacing w:after="0" w:line="432" w:lineRule="auto"/>
        <w:jc w:val="both"/>
        <w:rPr>
          <w:rFonts w:ascii="Times New Roman" w:hAnsi="Times New Roman" w:cs="Times New Roman"/>
          <w:sz w:val="24"/>
          <w:szCs w:val="24"/>
        </w:rPr>
      </w:pPr>
    </w:p>
    <w:p w:rsidR="00323FEB" w:rsidRDefault="00323FEB" w:rsidP="003D613B">
      <w:pPr>
        <w:spacing w:after="0" w:line="432" w:lineRule="auto"/>
        <w:jc w:val="both"/>
        <w:rPr>
          <w:rFonts w:ascii="Times New Roman" w:hAnsi="Times New Roman" w:cs="Times New Roman"/>
          <w:sz w:val="24"/>
          <w:szCs w:val="24"/>
        </w:rPr>
      </w:pPr>
    </w:p>
    <w:p w:rsidR="00323FEB" w:rsidRPr="005E2989" w:rsidRDefault="00323FEB" w:rsidP="003D613B">
      <w:pPr>
        <w:spacing w:after="0" w:line="432" w:lineRule="auto"/>
        <w:jc w:val="both"/>
        <w:rPr>
          <w:rFonts w:ascii="Times New Roman" w:hAnsi="Times New Roman" w:cs="Times New Roman"/>
          <w:sz w:val="24"/>
          <w:szCs w:val="24"/>
        </w:rPr>
      </w:pPr>
    </w:p>
    <w:p w:rsidR="003D613B" w:rsidRPr="005660B7" w:rsidRDefault="00FD2E08"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6.10</w:t>
      </w:r>
      <w:r w:rsidR="003D613B" w:rsidRPr="005660B7">
        <w:rPr>
          <w:rFonts w:ascii="Times New Roman" w:hAnsi="Times New Roman" w:cs="Times New Roman"/>
          <w:b/>
          <w:sz w:val="28"/>
          <w:szCs w:val="28"/>
        </w:rPr>
        <w:t xml:space="preserve"> </w:t>
      </w:r>
      <w:r w:rsidR="003D613B">
        <w:rPr>
          <w:rFonts w:ascii="Times New Roman" w:hAnsi="Times New Roman" w:cs="Times New Roman"/>
          <w:b/>
          <w:sz w:val="28"/>
          <w:szCs w:val="28"/>
        </w:rPr>
        <w:t>R</w:t>
      </w:r>
      <w:r w:rsidR="003D613B" w:rsidRPr="005660B7">
        <w:rPr>
          <w:rFonts w:ascii="Times New Roman" w:hAnsi="Times New Roman" w:cs="Times New Roman"/>
          <w:b/>
          <w:sz w:val="28"/>
          <w:szCs w:val="28"/>
        </w:rPr>
        <w:t>ecruitment procedure</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following table provides the details of recruitment procedure of SME units in study area.</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Number </w:t>
      </w:r>
      <w:r w:rsidR="00FD2E08">
        <w:rPr>
          <w:rFonts w:ascii="Times New Roman" w:hAnsi="Times New Roman" w:cs="Times New Roman"/>
          <w:b/>
          <w:sz w:val="24"/>
          <w:szCs w:val="24"/>
        </w:rPr>
        <w:t>6</w:t>
      </w:r>
      <w:r w:rsidRPr="005E2989">
        <w:rPr>
          <w:rFonts w:ascii="Times New Roman" w:hAnsi="Times New Roman" w:cs="Times New Roman"/>
          <w:b/>
          <w:sz w:val="24"/>
          <w:szCs w:val="24"/>
        </w:rPr>
        <w:t>.10</w:t>
      </w:r>
    </w:p>
    <w:p w:rsidR="003D613B" w:rsidRPr="005660B7" w:rsidRDefault="003D613B" w:rsidP="003D613B">
      <w:pPr>
        <w:spacing w:after="0" w:line="432" w:lineRule="auto"/>
        <w:jc w:val="center"/>
        <w:rPr>
          <w:rFonts w:ascii="Times New Roman" w:hAnsi="Times New Roman" w:cs="Times New Roman"/>
          <w:b/>
          <w:sz w:val="28"/>
          <w:szCs w:val="28"/>
        </w:rPr>
      </w:pPr>
      <w:r w:rsidRPr="005660B7">
        <w:rPr>
          <w:rFonts w:ascii="Times New Roman" w:hAnsi="Times New Roman" w:cs="Times New Roman"/>
          <w:b/>
          <w:sz w:val="28"/>
          <w:szCs w:val="28"/>
        </w:rPr>
        <w:t>Recruitment</w:t>
      </w:r>
      <w:r>
        <w:rPr>
          <w:rFonts w:ascii="Times New Roman" w:hAnsi="Times New Roman" w:cs="Times New Roman"/>
          <w:b/>
          <w:sz w:val="28"/>
          <w:szCs w:val="28"/>
        </w:rPr>
        <w:t xml:space="preserve"> procedure of SME</w:t>
      </w:r>
      <w:r w:rsidRPr="005660B7">
        <w:rPr>
          <w:rFonts w:ascii="Times New Roman" w:hAnsi="Times New Roman" w:cs="Times New Roman"/>
          <w:b/>
          <w:sz w:val="28"/>
          <w:szCs w:val="28"/>
        </w:rPr>
        <w:t xml:space="preserve"> units</w:t>
      </w:r>
    </w:p>
    <w:p w:rsidR="003D613B" w:rsidRPr="005E2989" w:rsidRDefault="003D613B" w:rsidP="003D613B">
      <w:pPr>
        <w:spacing w:after="0" w:line="432" w:lineRule="auto"/>
        <w:jc w:val="center"/>
        <w:rPr>
          <w:rFonts w:ascii="Times New Roman" w:hAnsi="Times New Roman" w:cs="Times New Roman"/>
          <w:b/>
          <w:sz w:val="24"/>
          <w:szCs w:val="24"/>
        </w:rPr>
      </w:pPr>
    </w:p>
    <w:tbl>
      <w:tblPr>
        <w:tblStyle w:val="TableGrid"/>
        <w:tblW w:w="5000" w:type="pct"/>
        <w:tblLook w:val="04A0"/>
      </w:tblPr>
      <w:tblGrid>
        <w:gridCol w:w="1136"/>
        <w:gridCol w:w="3558"/>
        <w:gridCol w:w="1800"/>
        <w:gridCol w:w="2031"/>
      </w:tblGrid>
      <w:tr w:rsidR="003D613B" w:rsidRPr="005E2989" w:rsidTr="00953EB3">
        <w:trPr>
          <w:trHeight w:val="591"/>
        </w:trPr>
        <w:tc>
          <w:tcPr>
            <w:tcW w:w="666" w:type="pct"/>
            <w:tcBorders>
              <w:bottom w:val="single" w:sz="4" w:space="0" w:color="auto"/>
            </w:tcBorders>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87" w:type="pct"/>
            <w:tcBorders>
              <w:bottom w:val="single" w:sz="4" w:space="0" w:color="auto"/>
            </w:tcBorders>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Ownership pattern</w:t>
            </w:r>
          </w:p>
        </w:tc>
        <w:tc>
          <w:tcPr>
            <w:tcW w:w="1056" w:type="pct"/>
            <w:tcBorders>
              <w:bottom w:val="single" w:sz="4" w:space="0" w:color="auto"/>
            </w:tcBorders>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91" w:type="pct"/>
            <w:tcBorders>
              <w:bottom w:val="single" w:sz="4" w:space="0" w:color="auto"/>
            </w:tcBorders>
            <w:vAlign w:val="center"/>
          </w:tcPr>
          <w:p w:rsidR="003D613B" w:rsidRPr="005E2989" w:rsidRDefault="003D613B" w:rsidP="00323FEB">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Advertisement</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16</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55.17</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Past employee</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10.34</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Temporary employee</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07</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24.14</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Placement consultant</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06.90</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College campus</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03.45</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w:t>
            </w: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Casual application</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23FEB">
        <w:trPr>
          <w:trHeight w:val="551"/>
        </w:trPr>
        <w:tc>
          <w:tcPr>
            <w:tcW w:w="666" w:type="pct"/>
            <w:vAlign w:val="center"/>
          </w:tcPr>
          <w:p w:rsidR="003D613B" w:rsidRPr="005E2989" w:rsidRDefault="003D613B" w:rsidP="00323FEB">
            <w:pPr>
              <w:pStyle w:val="ListParagraph"/>
              <w:spacing w:line="432" w:lineRule="auto"/>
              <w:ind w:left="0"/>
              <w:jc w:val="center"/>
              <w:rPr>
                <w:rFonts w:ascii="Times New Roman" w:hAnsi="Times New Roman" w:cs="Times New Roman"/>
                <w:sz w:val="24"/>
                <w:szCs w:val="24"/>
              </w:rPr>
            </w:pPr>
          </w:p>
        </w:tc>
        <w:tc>
          <w:tcPr>
            <w:tcW w:w="2087"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056"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91" w:type="pct"/>
            <w:vAlign w:val="center"/>
          </w:tcPr>
          <w:p w:rsidR="003D613B" w:rsidRPr="005E2989" w:rsidRDefault="003D613B" w:rsidP="00323FEB">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164708" w:rsidRDefault="003D613B" w:rsidP="003D613B">
      <w:pPr>
        <w:pStyle w:val="ListParagraph"/>
        <w:spacing w:after="0" w:line="432" w:lineRule="auto"/>
        <w:ind w:left="0"/>
        <w:jc w:val="both"/>
        <w:rPr>
          <w:rFonts w:ascii="Times New Roman" w:hAnsi="Times New Roman" w:cs="Times New Roman"/>
          <w:sz w:val="24"/>
          <w:szCs w:val="24"/>
        </w:rPr>
      </w:pPr>
      <w:r w:rsidRPr="00164708">
        <w:rPr>
          <w:rFonts w:ascii="Times New Roman" w:hAnsi="Times New Roman" w:cs="Times New Roman"/>
          <w:sz w:val="24"/>
          <w:szCs w:val="24"/>
        </w:rPr>
        <w:t xml:space="preserve">         Source: Field survey</w:t>
      </w:r>
    </w:p>
    <w:p w:rsidR="003D613B" w:rsidRPr="005E2989" w:rsidRDefault="003D613B" w:rsidP="003D613B">
      <w:pPr>
        <w:jc w:val="center"/>
        <w:rPr>
          <w:rFonts w:ascii="Times New Roman" w:hAnsi="Times New Roman" w:cs="Times New Roman"/>
          <w:b/>
          <w:sz w:val="24"/>
          <w:szCs w:val="24"/>
        </w:rPr>
      </w:pPr>
      <w:r w:rsidRPr="005E2989">
        <w:rPr>
          <w:rFonts w:ascii="Times New Roman" w:hAnsi="Times New Roman" w:cs="Times New Roman"/>
          <w:b/>
          <w:sz w:val="24"/>
          <w:szCs w:val="24"/>
        </w:rPr>
        <w:br w:type="page"/>
      </w:r>
      <w:r w:rsidRPr="00EF2961">
        <w:rPr>
          <w:rFonts w:ascii="Times New Roman" w:hAnsi="Times New Roman" w:cs="Times New Roman"/>
          <w:b/>
          <w:sz w:val="28"/>
          <w:szCs w:val="24"/>
        </w:rPr>
        <w:lastRenderedPageBreak/>
        <w:t>Graph No.</w:t>
      </w:r>
      <w:r w:rsidR="00FD2E08">
        <w:rPr>
          <w:rFonts w:ascii="Times New Roman" w:hAnsi="Times New Roman" w:cs="Times New Roman"/>
          <w:b/>
          <w:sz w:val="28"/>
          <w:szCs w:val="24"/>
        </w:rPr>
        <w:t>6</w:t>
      </w:r>
      <w:r w:rsidRPr="00EF2961">
        <w:rPr>
          <w:rFonts w:ascii="Times New Roman" w:hAnsi="Times New Roman" w:cs="Times New Roman"/>
          <w:b/>
          <w:sz w:val="28"/>
          <w:szCs w:val="24"/>
        </w:rPr>
        <w:t>.10</w:t>
      </w:r>
    </w:p>
    <w:p w:rsidR="003D613B" w:rsidRPr="005E2989" w:rsidRDefault="003D613B" w:rsidP="003D613B">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-126365</wp:posOffset>
            </wp:positionH>
            <wp:positionV relativeFrom="paragraph">
              <wp:posOffset>324485</wp:posOffset>
            </wp:positionV>
            <wp:extent cx="5443220" cy="3895090"/>
            <wp:effectExtent l="19050" t="0" r="24130" b="0"/>
            <wp:wrapTight wrapText="bothSides">
              <wp:wrapPolygon edited="0">
                <wp:start x="-76" y="0"/>
                <wp:lineTo x="-76" y="21551"/>
                <wp:lineTo x="21696" y="21551"/>
                <wp:lineTo x="21696" y="0"/>
                <wp:lineTo x="-76" y="0"/>
              </wp:wrapPolygon>
            </wp:wrapTight>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3D613B" w:rsidRPr="005E2989" w:rsidRDefault="003D613B" w:rsidP="003D613B">
      <w:pPr>
        <w:rPr>
          <w:rFonts w:ascii="Times New Roman" w:hAnsi="Times New Roman" w:cs="Times New Roman"/>
          <w:b/>
          <w:sz w:val="24"/>
          <w:szCs w:val="24"/>
        </w:rPr>
      </w:pPr>
    </w:p>
    <w:p w:rsidR="003D613B" w:rsidRPr="005E2989" w:rsidRDefault="003D613B" w:rsidP="003D613B">
      <w:pPr>
        <w:pStyle w:val="ListParagraph"/>
        <w:spacing w:after="0" w:line="240" w:lineRule="auto"/>
        <w:ind w:left="0"/>
        <w:jc w:val="both"/>
        <w:rPr>
          <w:rFonts w:ascii="Times New Roman" w:hAnsi="Times New Roman" w:cs="Times New Roman"/>
          <w:b/>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b/>
          <w:sz w:val="24"/>
          <w:szCs w:val="24"/>
        </w:rPr>
        <w:tab/>
      </w:r>
      <w:r w:rsidRPr="00EF2961">
        <w:rPr>
          <w:rFonts w:ascii="Times New Roman" w:hAnsi="Times New Roman" w:cs="Times New Roman"/>
          <w:sz w:val="24"/>
          <w:szCs w:val="24"/>
        </w:rPr>
        <w:t>The above</w:t>
      </w:r>
      <w:r w:rsidRPr="005E2989">
        <w:rPr>
          <w:rFonts w:ascii="Times New Roman" w:hAnsi="Times New Roman" w:cs="Times New Roman"/>
          <w:sz w:val="24"/>
          <w:szCs w:val="24"/>
        </w:rPr>
        <w:t xml:space="preserve"> table number 8.6 shows that majority SMEs unit in study area used Advertisement for recruit their employees- </w:t>
      </w:r>
      <w:proofErr w:type="spellStart"/>
      <w:r w:rsidRPr="005E2989">
        <w:rPr>
          <w:rFonts w:ascii="Times New Roman" w:hAnsi="Times New Roman" w:cs="Times New Roman"/>
          <w:sz w:val="24"/>
          <w:szCs w:val="24"/>
        </w:rPr>
        <w:t>i</w:t>
      </w:r>
      <w:proofErr w:type="spellEnd"/>
      <w:r w:rsidRPr="005E2989">
        <w:rPr>
          <w:rFonts w:ascii="Times New Roman" w:hAnsi="Times New Roman" w:cs="Times New Roman"/>
          <w:sz w:val="24"/>
          <w:szCs w:val="24"/>
        </w:rPr>
        <w:t xml:space="preserve">. e. 16 SMEs units (55.17 percent). </w:t>
      </w:r>
      <w:proofErr w:type="gramStart"/>
      <w:r w:rsidRPr="005E2989">
        <w:rPr>
          <w:rFonts w:ascii="Times New Roman" w:hAnsi="Times New Roman" w:cs="Times New Roman"/>
          <w:b/>
          <w:sz w:val="24"/>
          <w:szCs w:val="24"/>
        </w:rPr>
        <w:t xml:space="preserve">03 units </w:t>
      </w:r>
      <w:r w:rsidRPr="005E2989">
        <w:rPr>
          <w:rFonts w:ascii="Times New Roman" w:hAnsi="Times New Roman" w:cs="Times New Roman"/>
          <w:sz w:val="24"/>
          <w:szCs w:val="24"/>
        </w:rPr>
        <w:t>(10.34 percent) in study area using past employee to recruit their employees.</w:t>
      </w:r>
      <w:proofErr w:type="gramEnd"/>
      <w:r w:rsidRPr="005E2989">
        <w:rPr>
          <w:rFonts w:ascii="Times New Roman" w:hAnsi="Times New Roman" w:cs="Times New Roman"/>
          <w:sz w:val="24"/>
          <w:szCs w:val="24"/>
        </w:rPr>
        <w:t xml:space="preserve"> </w:t>
      </w:r>
      <w:r w:rsidRPr="005E2989">
        <w:rPr>
          <w:rFonts w:ascii="Times New Roman" w:hAnsi="Times New Roman" w:cs="Times New Roman"/>
          <w:b/>
          <w:sz w:val="24"/>
          <w:szCs w:val="24"/>
        </w:rPr>
        <w:t xml:space="preserve">02 </w:t>
      </w:r>
      <w:proofErr w:type="gramStart"/>
      <w:r w:rsidRPr="005E2989">
        <w:rPr>
          <w:rFonts w:ascii="Times New Roman" w:hAnsi="Times New Roman" w:cs="Times New Roman"/>
          <w:sz w:val="24"/>
          <w:szCs w:val="24"/>
        </w:rPr>
        <w:t>units</w:t>
      </w:r>
      <w:proofErr w:type="gram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i</w:t>
      </w:r>
      <w:proofErr w:type="spellEnd"/>
      <w:r w:rsidRPr="005E2989">
        <w:rPr>
          <w:rFonts w:ascii="Times New Roman" w:hAnsi="Times New Roman" w:cs="Times New Roman"/>
          <w:sz w:val="24"/>
          <w:szCs w:val="24"/>
        </w:rPr>
        <w:t xml:space="preserve">. e. 06.90 percent SMEs units in study area using placement consultancy for recruiting their employees. </w:t>
      </w:r>
      <w:r w:rsidRPr="005E2989">
        <w:rPr>
          <w:rFonts w:ascii="Times New Roman" w:hAnsi="Times New Roman" w:cs="Times New Roman"/>
          <w:b/>
          <w:sz w:val="24"/>
          <w:szCs w:val="24"/>
        </w:rPr>
        <w:t xml:space="preserve">Only 01 </w:t>
      </w:r>
      <w:r w:rsidRPr="005E2989">
        <w:rPr>
          <w:rFonts w:ascii="Times New Roman" w:hAnsi="Times New Roman" w:cs="Times New Roman"/>
          <w:sz w:val="24"/>
          <w:szCs w:val="24"/>
        </w:rPr>
        <w:t xml:space="preserve">unit i.e. 3.45 percent SMEs in study area recruits their employee by college campus interview technique. </w:t>
      </w:r>
      <w:r w:rsidRPr="005E2989">
        <w:rPr>
          <w:rFonts w:ascii="Times New Roman" w:hAnsi="Times New Roman" w:cs="Times New Roman"/>
          <w:b/>
          <w:sz w:val="24"/>
          <w:szCs w:val="24"/>
        </w:rPr>
        <w:t>No si</w:t>
      </w:r>
      <w:r w:rsidRPr="005E2989">
        <w:rPr>
          <w:rFonts w:ascii="Times New Roman" w:hAnsi="Times New Roman" w:cs="Times New Roman"/>
          <w:sz w:val="24"/>
          <w:szCs w:val="24"/>
        </w:rPr>
        <w:t>ngle unit of SME in study area considers casual applications for recruiting their employees.</w:t>
      </w:r>
    </w:p>
    <w:p w:rsidR="00FD2E08" w:rsidRPr="005E2989" w:rsidRDefault="00FD2E08"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37650C" w:rsidRDefault="0037650C" w:rsidP="003D613B">
      <w:pPr>
        <w:spacing w:after="0" w:line="432" w:lineRule="auto"/>
        <w:jc w:val="both"/>
        <w:rPr>
          <w:rFonts w:ascii="Times New Roman" w:hAnsi="Times New Roman" w:cs="Times New Roman"/>
          <w:sz w:val="24"/>
          <w:szCs w:val="24"/>
        </w:rPr>
      </w:pPr>
    </w:p>
    <w:p w:rsidR="0037650C" w:rsidRPr="005E2989" w:rsidRDefault="0037650C" w:rsidP="003D613B">
      <w:pPr>
        <w:spacing w:after="0" w:line="432" w:lineRule="auto"/>
        <w:jc w:val="both"/>
        <w:rPr>
          <w:rFonts w:ascii="Times New Roman" w:hAnsi="Times New Roman" w:cs="Times New Roman"/>
          <w:sz w:val="24"/>
          <w:szCs w:val="24"/>
        </w:rPr>
      </w:pPr>
    </w:p>
    <w:p w:rsidR="003D613B" w:rsidRPr="005660B7" w:rsidRDefault="00FD2E08" w:rsidP="003D613B">
      <w:pPr>
        <w:rPr>
          <w:rFonts w:ascii="Times New Roman" w:hAnsi="Times New Roman" w:cs="Times New Roman"/>
          <w:b/>
          <w:sz w:val="28"/>
          <w:szCs w:val="28"/>
        </w:rPr>
      </w:pPr>
      <w:r>
        <w:rPr>
          <w:rFonts w:ascii="Times New Roman" w:hAnsi="Times New Roman" w:cs="Times New Roman"/>
          <w:b/>
          <w:sz w:val="28"/>
          <w:szCs w:val="28"/>
        </w:rPr>
        <w:lastRenderedPageBreak/>
        <w:t>6</w:t>
      </w:r>
      <w:r w:rsidR="003D613B" w:rsidRPr="005660B7">
        <w:rPr>
          <w:rFonts w:ascii="Times New Roman" w:hAnsi="Times New Roman" w:cs="Times New Roman"/>
          <w:b/>
          <w:sz w:val="28"/>
          <w:szCs w:val="28"/>
        </w:rPr>
        <w:t xml:space="preserve">.11 </w:t>
      </w:r>
      <w:r w:rsidR="003D613B">
        <w:rPr>
          <w:rFonts w:ascii="Times New Roman" w:hAnsi="Times New Roman" w:cs="Times New Roman"/>
          <w:b/>
          <w:sz w:val="28"/>
          <w:szCs w:val="28"/>
        </w:rPr>
        <w:t>Wo</w:t>
      </w:r>
      <w:r w:rsidR="003D613B" w:rsidRPr="005660B7">
        <w:rPr>
          <w:rFonts w:ascii="Times New Roman" w:hAnsi="Times New Roman" w:cs="Times New Roman"/>
          <w:b/>
          <w:sz w:val="28"/>
          <w:szCs w:val="28"/>
        </w:rPr>
        <w:t>rkers have to work overtime</w:t>
      </w:r>
    </w:p>
    <w:p w:rsidR="003D613B" w:rsidRPr="005E2989" w:rsidRDefault="003D613B" w:rsidP="003D613B">
      <w:pPr>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w:t>
      </w:r>
      <w:r w:rsidR="00FD2E08">
        <w:rPr>
          <w:rFonts w:ascii="Times New Roman" w:hAnsi="Times New Roman" w:cs="Times New Roman"/>
          <w:b/>
          <w:sz w:val="24"/>
          <w:szCs w:val="24"/>
        </w:rPr>
        <w:t>6</w:t>
      </w:r>
      <w:r w:rsidRPr="005E2989">
        <w:rPr>
          <w:rFonts w:ascii="Times New Roman" w:hAnsi="Times New Roman" w:cs="Times New Roman"/>
          <w:b/>
          <w:sz w:val="24"/>
          <w:szCs w:val="24"/>
        </w:rPr>
        <w:t>.11</w:t>
      </w:r>
    </w:p>
    <w:tbl>
      <w:tblPr>
        <w:tblStyle w:val="TableGrid"/>
        <w:tblW w:w="7971" w:type="dxa"/>
        <w:tblLook w:val="04A0"/>
      </w:tblPr>
      <w:tblGrid>
        <w:gridCol w:w="899"/>
        <w:gridCol w:w="3068"/>
        <w:gridCol w:w="1925"/>
        <w:gridCol w:w="2079"/>
      </w:tblGrid>
      <w:tr w:rsidR="003D613B" w:rsidRPr="005E2989" w:rsidTr="0037650C">
        <w:trPr>
          <w:trHeight w:val="823"/>
        </w:trPr>
        <w:tc>
          <w:tcPr>
            <w:tcW w:w="89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overtime</w:t>
            </w:r>
          </w:p>
        </w:tc>
        <w:tc>
          <w:tcPr>
            <w:tcW w:w="1925"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No. of  units</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percentage</w:t>
            </w:r>
          </w:p>
        </w:tc>
      </w:tr>
      <w:tr w:rsidR="003D613B" w:rsidRPr="005E2989" w:rsidTr="0037650C">
        <w:trPr>
          <w:trHeight w:val="823"/>
        </w:trPr>
        <w:tc>
          <w:tcPr>
            <w:tcW w:w="89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Often</w:t>
            </w:r>
          </w:p>
        </w:tc>
        <w:tc>
          <w:tcPr>
            <w:tcW w:w="1925"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17.24</w:t>
            </w:r>
          </w:p>
        </w:tc>
      </w:tr>
      <w:tr w:rsidR="003D613B" w:rsidRPr="005E2989" w:rsidTr="0037650C">
        <w:trPr>
          <w:trHeight w:val="823"/>
        </w:trPr>
        <w:tc>
          <w:tcPr>
            <w:tcW w:w="899" w:type="dxa"/>
            <w:vAlign w:val="center"/>
          </w:tcPr>
          <w:p w:rsidR="003D613B" w:rsidRPr="00953EB3" w:rsidRDefault="003D613B" w:rsidP="0037650C">
            <w:pPr>
              <w:spacing w:line="360" w:lineRule="auto"/>
              <w:jc w:val="center"/>
              <w:rPr>
                <w:rFonts w:ascii="Times New Roman" w:hAnsi="Times New Roman" w:cs="Times New Roman"/>
                <w:sz w:val="24"/>
                <w:szCs w:val="24"/>
              </w:rPr>
            </w:pPr>
            <w:r w:rsidRPr="00953EB3">
              <w:rPr>
                <w:rFonts w:ascii="Times New Roman" w:hAnsi="Times New Roman" w:cs="Times New Roman"/>
                <w:sz w:val="24"/>
                <w:szCs w:val="24"/>
              </w:rPr>
              <w:t>2.</w:t>
            </w: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Seldom</w:t>
            </w:r>
          </w:p>
        </w:tc>
        <w:tc>
          <w:tcPr>
            <w:tcW w:w="1925" w:type="dxa"/>
            <w:vAlign w:val="center"/>
          </w:tcPr>
          <w:p w:rsidR="003D613B" w:rsidRPr="00953EB3" w:rsidRDefault="003D613B" w:rsidP="0037650C">
            <w:pPr>
              <w:spacing w:line="360" w:lineRule="auto"/>
              <w:jc w:val="center"/>
              <w:rPr>
                <w:rFonts w:ascii="Times New Roman" w:hAnsi="Times New Roman" w:cs="Times New Roman"/>
                <w:sz w:val="24"/>
                <w:szCs w:val="24"/>
              </w:rPr>
            </w:pPr>
            <w:r w:rsidRPr="00953EB3">
              <w:rPr>
                <w:rFonts w:ascii="Times New Roman" w:hAnsi="Times New Roman" w:cs="Times New Roman"/>
                <w:sz w:val="24"/>
                <w:szCs w:val="24"/>
              </w:rPr>
              <w:t>20</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68.96</w:t>
            </w:r>
          </w:p>
        </w:tc>
      </w:tr>
      <w:tr w:rsidR="003D613B" w:rsidRPr="005E2989" w:rsidTr="0037650C">
        <w:trPr>
          <w:trHeight w:val="787"/>
        </w:trPr>
        <w:tc>
          <w:tcPr>
            <w:tcW w:w="89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Sometimes</w:t>
            </w:r>
          </w:p>
        </w:tc>
        <w:tc>
          <w:tcPr>
            <w:tcW w:w="1925"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13.80</w:t>
            </w:r>
          </w:p>
        </w:tc>
      </w:tr>
      <w:tr w:rsidR="003D613B" w:rsidRPr="005E2989" w:rsidTr="0037650C">
        <w:trPr>
          <w:trHeight w:val="823"/>
        </w:trPr>
        <w:tc>
          <w:tcPr>
            <w:tcW w:w="89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Never</w:t>
            </w:r>
          </w:p>
        </w:tc>
        <w:tc>
          <w:tcPr>
            <w:tcW w:w="1925"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00</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00.00</w:t>
            </w:r>
          </w:p>
        </w:tc>
      </w:tr>
      <w:tr w:rsidR="003D613B" w:rsidRPr="005E2989" w:rsidTr="0037650C">
        <w:trPr>
          <w:trHeight w:val="861"/>
        </w:trPr>
        <w:tc>
          <w:tcPr>
            <w:tcW w:w="899" w:type="dxa"/>
            <w:vAlign w:val="center"/>
          </w:tcPr>
          <w:p w:rsidR="003D613B" w:rsidRPr="005E2989" w:rsidRDefault="003D613B" w:rsidP="0037650C">
            <w:pPr>
              <w:spacing w:line="360" w:lineRule="auto"/>
              <w:jc w:val="center"/>
              <w:rPr>
                <w:rFonts w:ascii="Times New Roman" w:hAnsi="Times New Roman" w:cs="Times New Roman"/>
                <w:sz w:val="24"/>
                <w:szCs w:val="24"/>
              </w:rPr>
            </w:pPr>
          </w:p>
        </w:tc>
        <w:tc>
          <w:tcPr>
            <w:tcW w:w="3068"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Total</w:t>
            </w:r>
          </w:p>
        </w:tc>
        <w:tc>
          <w:tcPr>
            <w:tcW w:w="1925"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29</w:t>
            </w:r>
          </w:p>
        </w:tc>
        <w:tc>
          <w:tcPr>
            <w:tcW w:w="2079" w:type="dxa"/>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100.00</w:t>
            </w:r>
          </w:p>
        </w:tc>
      </w:tr>
    </w:tbl>
    <w:p w:rsidR="003D613B" w:rsidRDefault="003D613B" w:rsidP="003D613B">
      <w:pPr>
        <w:spacing w:line="360" w:lineRule="auto"/>
        <w:rPr>
          <w:rFonts w:ascii="Times New Roman" w:hAnsi="Times New Roman" w:cs="Times New Roman"/>
          <w:sz w:val="24"/>
          <w:szCs w:val="24"/>
        </w:rPr>
      </w:pPr>
    </w:p>
    <w:p w:rsidR="003D613B" w:rsidRPr="005E2989" w:rsidRDefault="003D613B" w:rsidP="003D613B">
      <w:pPr>
        <w:spacing w:line="360" w:lineRule="auto"/>
        <w:rPr>
          <w:rFonts w:ascii="Times New Roman" w:hAnsi="Times New Roman" w:cs="Times New Roman"/>
          <w:sz w:val="24"/>
          <w:szCs w:val="24"/>
        </w:rPr>
      </w:pPr>
      <w:r w:rsidRPr="005E2989">
        <w:rPr>
          <w:rFonts w:ascii="Times New Roman" w:hAnsi="Times New Roman" w:cs="Times New Roman"/>
          <w:sz w:val="24"/>
          <w:szCs w:val="24"/>
        </w:rPr>
        <w:t>Source; Field Survey Data</w:t>
      </w:r>
    </w:p>
    <w:p w:rsidR="003D613B" w:rsidRDefault="003D613B" w:rsidP="003D613B">
      <w:pPr>
        <w:spacing w:line="360" w:lineRule="auto"/>
        <w:rPr>
          <w:rFonts w:ascii="Times New Roman" w:hAnsi="Times New Roman" w:cs="Times New Roman"/>
          <w:sz w:val="24"/>
          <w:szCs w:val="24"/>
        </w:rPr>
      </w:pPr>
      <w:r w:rsidRPr="005E2989">
        <w:rPr>
          <w:rFonts w:ascii="Times New Roman" w:hAnsi="Times New Roman" w:cs="Times New Roman"/>
          <w:sz w:val="24"/>
          <w:szCs w:val="24"/>
        </w:rPr>
        <w:t>From the above table it is clear that maximum number of SMEs under study area i.e. 20 SMEs rarely call their workers for overtime. 5 SMEs under study area always call their workers for overtime. 4 SMEs under study area sometimes call their workers for overtime. All SMEs call their workers for overtime whenever they required.</w:t>
      </w:r>
    </w:p>
    <w:p w:rsidR="003D613B" w:rsidRDefault="003D613B" w:rsidP="003D613B">
      <w:pPr>
        <w:spacing w:line="360" w:lineRule="auto"/>
        <w:jc w:val="center"/>
        <w:rPr>
          <w:rFonts w:ascii="Times New Roman" w:hAnsi="Times New Roman" w:cs="Times New Roman"/>
          <w:b/>
          <w:sz w:val="24"/>
          <w:szCs w:val="24"/>
        </w:rPr>
      </w:pPr>
    </w:p>
    <w:p w:rsidR="003D613B" w:rsidRDefault="003D613B" w:rsidP="003D613B">
      <w:pPr>
        <w:spacing w:line="360" w:lineRule="auto"/>
        <w:jc w:val="center"/>
        <w:rPr>
          <w:rFonts w:ascii="Times New Roman" w:hAnsi="Times New Roman" w:cs="Times New Roman"/>
          <w:b/>
          <w:sz w:val="24"/>
          <w:szCs w:val="24"/>
        </w:rPr>
      </w:pPr>
    </w:p>
    <w:p w:rsidR="003D613B" w:rsidRDefault="003D613B" w:rsidP="003D613B">
      <w:pPr>
        <w:spacing w:line="360" w:lineRule="auto"/>
        <w:jc w:val="center"/>
        <w:rPr>
          <w:rFonts w:ascii="Times New Roman" w:hAnsi="Times New Roman" w:cs="Times New Roman"/>
          <w:b/>
          <w:sz w:val="24"/>
          <w:szCs w:val="24"/>
        </w:rPr>
      </w:pPr>
    </w:p>
    <w:p w:rsidR="003D613B" w:rsidRDefault="003D613B" w:rsidP="003D613B">
      <w:pPr>
        <w:spacing w:line="360" w:lineRule="auto"/>
        <w:jc w:val="center"/>
        <w:rPr>
          <w:rFonts w:ascii="Times New Roman" w:hAnsi="Times New Roman" w:cs="Times New Roman"/>
          <w:b/>
          <w:sz w:val="24"/>
          <w:szCs w:val="24"/>
        </w:rPr>
      </w:pPr>
    </w:p>
    <w:p w:rsidR="003D613B" w:rsidRDefault="003D613B" w:rsidP="003D613B">
      <w:pPr>
        <w:spacing w:line="360" w:lineRule="auto"/>
        <w:jc w:val="center"/>
        <w:rPr>
          <w:rFonts w:ascii="Times New Roman" w:hAnsi="Times New Roman" w:cs="Times New Roman"/>
          <w:b/>
          <w:sz w:val="24"/>
          <w:szCs w:val="24"/>
        </w:rPr>
      </w:pPr>
    </w:p>
    <w:p w:rsidR="003D613B" w:rsidRDefault="003D613B" w:rsidP="003D613B">
      <w:pPr>
        <w:spacing w:line="360" w:lineRule="auto"/>
        <w:jc w:val="center"/>
        <w:rPr>
          <w:rFonts w:ascii="Times New Roman" w:hAnsi="Times New Roman" w:cs="Times New Roman"/>
          <w:b/>
          <w:sz w:val="24"/>
          <w:szCs w:val="24"/>
        </w:rPr>
      </w:pPr>
    </w:p>
    <w:p w:rsidR="004B4180" w:rsidRDefault="004B4180" w:rsidP="003D613B">
      <w:pPr>
        <w:spacing w:line="360" w:lineRule="auto"/>
        <w:jc w:val="center"/>
        <w:rPr>
          <w:rFonts w:ascii="Times New Roman" w:hAnsi="Times New Roman" w:cs="Times New Roman"/>
          <w:b/>
          <w:sz w:val="24"/>
          <w:szCs w:val="24"/>
        </w:rPr>
      </w:pPr>
    </w:p>
    <w:p w:rsidR="004B4180" w:rsidRDefault="004B4180" w:rsidP="003D613B">
      <w:pPr>
        <w:spacing w:line="360" w:lineRule="auto"/>
        <w:jc w:val="center"/>
        <w:rPr>
          <w:rFonts w:ascii="Times New Roman" w:hAnsi="Times New Roman" w:cs="Times New Roman"/>
          <w:b/>
          <w:sz w:val="24"/>
          <w:szCs w:val="24"/>
        </w:rPr>
      </w:pPr>
    </w:p>
    <w:p w:rsidR="003D613B" w:rsidRPr="00460609" w:rsidRDefault="003D613B" w:rsidP="003D613B">
      <w:pPr>
        <w:spacing w:line="360" w:lineRule="auto"/>
        <w:jc w:val="center"/>
        <w:rPr>
          <w:rFonts w:ascii="Times New Roman" w:hAnsi="Times New Roman" w:cs="Times New Roman"/>
          <w:b/>
          <w:sz w:val="24"/>
          <w:szCs w:val="24"/>
        </w:rPr>
      </w:pPr>
      <w:r w:rsidRPr="00460609">
        <w:rPr>
          <w:rFonts w:ascii="Times New Roman" w:hAnsi="Times New Roman" w:cs="Times New Roman"/>
          <w:b/>
          <w:sz w:val="24"/>
          <w:szCs w:val="24"/>
        </w:rPr>
        <w:lastRenderedPageBreak/>
        <w:t xml:space="preserve">Graph No. </w:t>
      </w:r>
      <w:r w:rsidR="00FD2E08">
        <w:rPr>
          <w:rFonts w:ascii="Times New Roman" w:hAnsi="Times New Roman" w:cs="Times New Roman"/>
          <w:b/>
          <w:sz w:val="24"/>
          <w:szCs w:val="24"/>
        </w:rPr>
        <w:t>6</w:t>
      </w:r>
      <w:r w:rsidRPr="00460609">
        <w:rPr>
          <w:rFonts w:ascii="Times New Roman" w:hAnsi="Times New Roman" w:cs="Times New Roman"/>
          <w:b/>
          <w:sz w:val="24"/>
          <w:szCs w:val="24"/>
        </w:rPr>
        <w:t>.12</w:t>
      </w:r>
    </w:p>
    <w:p w:rsidR="003D613B" w:rsidRDefault="003D613B" w:rsidP="003D613B">
      <w:pPr>
        <w:spacing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300345" cy="6286500"/>
            <wp:effectExtent l="1905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7650C" w:rsidRDefault="0037650C" w:rsidP="003D613B">
      <w:pPr>
        <w:spacing w:line="360" w:lineRule="auto"/>
        <w:rPr>
          <w:rFonts w:ascii="Times New Roman" w:hAnsi="Times New Roman" w:cs="Times New Roman"/>
          <w:b/>
          <w:sz w:val="28"/>
          <w:szCs w:val="28"/>
        </w:rPr>
      </w:pPr>
    </w:p>
    <w:p w:rsidR="0037650C" w:rsidRDefault="0037650C" w:rsidP="003D613B">
      <w:pPr>
        <w:spacing w:line="360" w:lineRule="auto"/>
        <w:rPr>
          <w:rFonts w:ascii="Times New Roman" w:hAnsi="Times New Roman" w:cs="Times New Roman"/>
          <w:b/>
          <w:sz w:val="28"/>
          <w:szCs w:val="28"/>
        </w:rPr>
      </w:pPr>
    </w:p>
    <w:p w:rsidR="004B4180" w:rsidRDefault="004B4180" w:rsidP="003D613B">
      <w:pPr>
        <w:spacing w:line="360" w:lineRule="auto"/>
        <w:rPr>
          <w:rFonts w:ascii="Times New Roman" w:hAnsi="Times New Roman" w:cs="Times New Roman"/>
          <w:b/>
          <w:sz w:val="28"/>
          <w:szCs w:val="28"/>
        </w:rPr>
      </w:pPr>
    </w:p>
    <w:p w:rsidR="004B4180" w:rsidRDefault="004B4180" w:rsidP="003D613B">
      <w:pPr>
        <w:spacing w:line="360" w:lineRule="auto"/>
        <w:rPr>
          <w:rFonts w:ascii="Times New Roman" w:hAnsi="Times New Roman" w:cs="Times New Roman"/>
          <w:b/>
          <w:sz w:val="28"/>
          <w:szCs w:val="28"/>
        </w:rPr>
      </w:pPr>
    </w:p>
    <w:p w:rsidR="0037650C" w:rsidRDefault="0037650C" w:rsidP="003D613B">
      <w:pPr>
        <w:spacing w:line="360" w:lineRule="auto"/>
        <w:rPr>
          <w:rFonts w:ascii="Times New Roman" w:hAnsi="Times New Roman" w:cs="Times New Roman"/>
          <w:b/>
          <w:sz w:val="28"/>
          <w:szCs w:val="28"/>
        </w:rPr>
      </w:pPr>
    </w:p>
    <w:p w:rsidR="003D613B" w:rsidRPr="005660B7" w:rsidRDefault="004B4180" w:rsidP="003D613B">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6</w:t>
      </w:r>
      <w:r w:rsidR="003D613B">
        <w:rPr>
          <w:rFonts w:ascii="Times New Roman" w:hAnsi="Times New Roman" w:cs="Times New Roman"/>
          <w:b/>
          <w:sz w:val="28"/>
          <w:szCs w:val="28"/>
        </w:rPr>
        <w:t>.12 R</w:t>
      </w:r>
      <w:r w:rsidR="003D613B" w:rsidRPr="005660B7">
        <w:rPr>
          <w:rFonts w:ascii="Times New Roman" w:hAnsi="Times New Roman" w:cs="Times New Roman"/>
          <w:b/>
          <w:sz w:val="28"/>
          <w:szCs w:val="28"/>
        </w:rPr>
        <w:t xml:space="preserve">eason </w:t>
      </w:r>
      <w:r w:rsidR="003D613B">
        <w:rPr>
          <w:rFonts w:ascii="Times New Roman" w:hAnsi="Times New Roman" w:cs="Times New Roman"/>
          <w:b/>
          <w:sz w:val="28"/>
          <w:szCs w:val="28"/>
        </w:rPr>
        <w:t xml:space="preserve">for </w:t>
      </w:r>
      <w:r w:rsidR="003D613B" w:rsidRPr="005660B7">
        <w:rPr>
          <w:rFonts w:ascii="Times New Roman" w:hAnsi="Times New Roman" w:cs="Times New Roman"/>
          <w:b/>
          <w:sz w:val="28"/>
          <w:szCs w:val="28"/>
        </w:rPr>
        <w:t>overtime work</w:t>
      </w:r>
    </w:p>
    <w:p w:rsidR="003D613B" w:rsidRPr="005E2989" w:rsidRDefault="003D613B" w:rsidP="003D613B">
      <w:pPr>
        <w:spacing w:line="360"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w:t>
      </w:r>
      <w:r w:rsidR="00FD2E08">
        <w:rPr>
          <w:rFonts w:ascii="Times New Roman" w:hAnsi="Times New Roman" w:cs="Times New Roman"/>
          <w:b/>
          <w:sz w:val="24"/>
          <w:szCs w:val="24"/>
        </w:rPr>
        <w:t>6</w:t>
      </w:r>
      <w:r w:rsidRPr="005E2989">
        <w:rPr>
          <w:rFonts w:ascii="Times New Roman" w:hAnsi="Times New Roman" w:cs="Times New Roman"/>
          <w:b/>
          <w:sz w:val="24"/>
          <w:szCs w:val="24"/>
        </w:rPr>
        <w:t>.12</w:t>
      </w:r>
    </w:p>
    <w:tbl>
      <w:tblPr>
        <w:tblStyle w:val="TableGrid"/>
        <w:tblW w:w="5000" w:type="pct"/>
        <w:tblLook w:val="04A0"/>
      </w:tblPr>
      <w:tblGrid>
        <w:gridCol w:w="959"/>
        <w:gridCol w:w="3291"/>
        <w:gridCol w:w="2055"/>
        <w:gridCol w:w="2220"/>
      </w:tblGrid>
      <w:tr w:rsidR="003D613B" w:rsidRPr="005E2989" w:rsidTr="0037650C">
        <w:trPr>
          <w:trHeight w:val="673"/>
        </w:trPr>
        <w:tc>
          <w:tcPr>
            <w:tcW w:w="56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Sr. no.</w:t>
            </w:r>
          </w:p>
        </w:tc>
        <w:tc>
          <w:tcPr>
            <w:tcW w:w="1930"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Overtime reason</w:t>
            </w:r>
          </w:p>
        </w:tc>
        <w:tc>
          <w:tcPr>
            <w:tcW w:w="1205"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No. of  units</w:t>
            </w:r>
          </w:p>
        </w:tc>
        <w:tc>
          <w:tcPr>
            <w:tcW w:w="130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percentage</w:t>
            </w:r>
          </w:p>
        </w:tc>
      </w:tr>
      <w:tr w:rsidR="003D613B" w:rsidRPr="005E2989" w:rsidTr="0037650C">
        <w:trPr>
          <w:trHeight w:val="643"/>
        </w:trPr>
        <w:tc>
          <w:tcPr>
            <w:tcW w:w="56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930"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Insufficient Labour</w:t>
            </w:r>
          </w:p>
        </w:tc>
        <w:tc>
          <w:tcPr>
            <w:tcW w:w="1205"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30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37650C">
        <w:trPr>
          <w:trHeight w:val="643"/>
        </w:trPr>
        <w:tc>
          <w:tcPr>
            <w:tcW w:w="563" w:type="pct"/>
            <w:vAlign w:val="center"/>
          </w:tcPr>
          <w:p w:rsidR="003D613B" w:rsidRPr="00953EB3" w:rsidRDefault="003D613B" w:rsidP="0037650C">
            <w:pPr>
              <w:spacing w:line="360" w:lineRule="auto"/>
              <w:jc w:val="center"/>
              <w:rPr>
                <w:rFonts w:ascii="Times New Roman" w:hAnsi="Times New Roman" w:cs="Times New Roman"/>
                <w:sz w:val="24"/>
                <w:szCs w:val="24"/>
              </w:rPr>
            </w:pPr>
            <w:r w:rsidRPr="00953EB3">
              <w:rPr>
                <w:rFonts w:ascii="Times New Roman" w:hAnsi="Times New Roman" w:cs="Times New Roman"/>
                <w:sz w:val="24"/>
                <w:szCs w:val="24"/>
              </w:rPr>
              <w:t>2.</w:t>
            </w:r>
          </w:p>
        </w:tc>
        <w:tc>
          <w:tcPr>
            <w:tcW w:w="1930"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Acceptance of rush orders</w:t>
            </w:r>
          </w:p>
        </w:tc>
        <w:tc>
          <w:tcPr>
            <w:tcW w:w="1205" w:type="pct"/>
            <w:vAlign w:val="center"/>
          </w:tcPr>
          <w:p w:rsidR="003D613B" w:rsidRPr="00953EB3" w:rsidRDefault="003D613B" w:rsidP="0037650C">
            <w:pPr>
              <w:spacing w:line="360" w:lineRule="auto"/>
              <w:jc w:val="center"/>
              <w:rPr>
                <w:rFonts w:ascii="Times New Roman" w:hAnsi="Times New Roman" w:cs="Times New Roman"/>
                <w:sz w:val="24"/>
                <w:szCs w:val="24"/>
              </w:rPr>
            </w:pPr>
            <w:r w:rsidRPr="00953EB3">
              <w:rPr>
                <w:rFonts w:ascii="Times New Roman" w:hAnsi="Times New Roman" w:cs="Times New Roman"/>
                <w:sz w:val="24"/>
                <w:szCs w:val="24"/>
              </w:rPr>
              <w:t>10</w:t>
            </w:r>
          </w:p>
        </w:tc>
        <w:tc>
          <w:tcPr>
            <w:tcW w:w="130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37650C">
        <w:trPr>
          <w:trHeight w:val="643"/>
        </w:trPr>
        <w:tc>
          <w:tcPr>
            <w:tcW w:w="56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930"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Inadequate planning</w:t>
            </w:r>
          </w:p>
        </w:tc>
        <w:tc>
          <w:tcPr>
            <w:tcW w:w="1205"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09</w:t>
            </w:r>
          </w:p>
        </w:tc>
        <w:tc>
          <w:tcPr>
            <w:tcW w:w="130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31.04</w:t>
            </w:r>
          </w:p>
        </w:tc>
      </w:tr>
      <w:tr w:rsidR="003D613B" w:rsidRPr="005E2989" w:rsidTr="0037650C">
        <w:trPr>
          <w:trHeight w:val="673"/>
        </w:trPr>
        <w:tc>
          <w:tcPr>
            <w:tcW w:w="563" w:type="pct"/>
            <w:vAlign w:val="center"/>
          </w:tcPr>
          <w:p w:rsidR="003D613B" w:rsidRPr="005E2989" w:rsidRDefault="003D613B" w:rsidP="0037650C">
            <w:pPr>
              <w:spacing w:line="360" w:lineRule="auto"/>
              <w:jc w:val="center"/>
              <w:rPr>
                <w:rFonts w:ascii="Times New Roman" w:hAnsi="Times New Roman" w:cs="Times New Roman"/>
                <w:sz w:val="24"/>
                <w:szCs w:val="24"/>
              </w:rPr>
            </w:pPr>
          </w:p>
        </w:tc>
        <w:tc>
          <w:tcPr>
            <w:tcW w:w="1930" w:type="pct"/>
            <w:vAlign w:val="center"/>
          </w:tcPr>
          <w:p w:rsidR="003D613B" w:rsidRPr="005E2989" w:rsidRDefault="003D613B" w:rsidP="0037650C">
            <w:pPr>
              <w:spacing w:line="360" w:lineRule="auto"/>
              <w:jc w:val="center"/>
              <w:rPr>
                <w:rFonts w:ascii="Times New Roman" w:hAnsi="Times New Roman" w:cs="Times New Roman"/>
                <w:sz w:val="24"/>
                <w:szCs w:val="24"/>
              </w:rPr>
            </w:pPr>
          </w:p>
        </w:tc>
        <w:tc>
          <w:tcPr>
            <w:tcW w:w="1205"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29</w:t>
            </w:r>
          </w:p>
        </w:tc>
        <w:tc>
          <w:tcPr>
            <w:tcW w:w="1303" w:type="pct"/>
            <w:vAlign w:val="center"/>
          </w:tcPr>
          <w:p w:rsidR="003D613B" w:rsidRPr="005E2989" w:rsidRDefault="003D613B" w:rsidP="0037650C">
            <w:pPr>
              <w:spacing w:line="360" w:lineRule="auto"/>
              <w:jc w:val="center"/>
              <w:rPr>
                <w:rFonts w:ascii="Times New Roman" w:hAnsi="Times New Roman" w:cs="Times New Roman"/>
                <w:sz w:val="24"/>
                <w:szCs w:val="24"/>
              </w:rPr>
            </w:pPr>
            <w:r w:rsidRPr="005E2989">
              <w:rPr>
                <w:rFonts w:ascii="Times New Roman" w:hAnsi="Times New Roman" w:cs="Times New Roman"/>
                <w:sz w:val="24"/>
                <w:szCs w:val="24"/>
              </w:rPr>
              <w:t>100.00</w:t>
            </w:r>
          </w:p>
        </w:tc>
      </w:tr>
    </w:tbl>
    <w:p w:rsidR="003D613B" w:rsidRDefault="003D613B" w:rsidP="003D613B">
      <w:pPr>
        <w:spacing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134841" cy="2806197"/>
            <wp:effectExtent l="19050" t="0" r="2770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D613B" w:rsidRDefault="003D613B" w:rsidP="003D613B">
      <w:pPr>
        <w:spacing w:line="360" w:lineRule="auto"/>
        <w:rPr>
          <w:rFonts w:ascii="Times New Roman" w:hAnsi="Times New Roman" w:cs="Times New Roman"/>
          <w:sz w:val="24"/>
          <w:szCs w:val="24"/>
        </w:rPr>
      </w:pPr>
    </w:p>
    <w:p w:rsidR="003D613B" w:rsidRPr="005E2989" w:rsidRDefault="003D613B" w:rsidP="003D613B">
      <w:pPr>
        <w:spacing w:line="360" w:lineRule="auto"/>
        <w:rPr>
          <w:rFonts w:ascii="Times New Roman" w:hAnsi="Times New Roman" w:cs="Times New Roman"/>
          <w:sz w:val="24"/>
          <w:szCs w:val="24"/>
        </w:rPr>
      </w:pPr>
      <w:r w:rsidRPr="005E2989">
        <w:rPr>
          <w:rFonts w:ascii="Times New Roman" w:hAnsi="Times New Roman" w:cs="Times New Roman"/>
          <w:sz w:val="24"/>
          <w:szCs w:val="24"/>
        </w:rPr>
        <w:t>From the above table it is clear that SMEs under study area called their workers for overtime for various reasons. Same number of units i.e. 10 SMEs under study called their workers for overtime because of insufficient labour and for completion of rush orders. 09 SMEs under study area are called their workers because of inadequate planning.</w:t>
      </w:r>
      <w:r w:rsidRPr="005E2989">
        <w:rPr>
          <w:rFonts w:ascii="Times New Roman" w:hAnsi="Times New Roman" w:cs="Times New Roman"/>
          <w:sz w:val="24"/>
          <w:szCs w:val="24"/>
        </w:rPr>
        <w:br w:type="page"/>
      </w:r>
    </w:p>
    <w:p w:rsidR="003D613B" w:rsidRPr="00EF2961" w:rsidRDefault="00953EB3" w:rsidP="003D613B">
      <w:pPr>
        <w:spacing w:after="0" w:line="432" w:lineRule="auto"/>
        <w:ind w:hanging="360"/>
        <w:jc w:val="both"/>
        <w:rPr>
          <w:rFonts w:ascii="Times New Roman" w:hAnsi="Times New Roman" w:cs="Times New Roman"/>
          <w:b/>
          <w:sz w:val="28"/>
          <w:szCs w:val="24"/>
        </w:rPr>
      </w:pPr>
      <w:r>
        <w:rPr>
          <w:rFonts w:ascii="Times New Roman" w:hAnsi="Times New Roman" w:cs="Times New Roman"/>
          <w:b/>
          <w:sz w:val="28"/>
          <w:szCs w:val="24"/>
        </w:rPr>
        <w:lastRenderedPageBreak/>
        <w:t>6.13</w:t>
      </w:r>
      <w:r w:rsidRPr="00EF2961">
        <w:rPr>
          <w:rFonts w:ascii="Times New Roman" w:hAnsi="Times New Roman" w:cs="Times New Roman"/>
          <w:b/>
          <w:sz w:val="28"/>
          <w:szCs w:val="24"/>
        </w:rPr>
        <w:t xml:space="preserve"> Relationships</w:t>
      </w:r>
      <w:r w:rsidR="003D613B" w:rsidRPr="00EF2961">
        <w:rPr>
          <w:rFonts w:ascii="Times New Roman" w:hAnsi="Times New Roman" w:cs="Times New Roman"/>
          <w:b/>
          <w:sz w:val="32"/>
          <w:szCs w:val="28"/>
        </w:rPr>
        <w:t xml:space="preserve"> with employee</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following table explains the details of relationship with employee of SME units in study area.</w:t>
      </w:r>
    </w:p>
    <w:p w:rsidR="003D613B" w:rsidRPr="005E2989" w:rsidRDefault="003D613B" w:rsidP="003D613B">
      <w:pPr>
        <w:spacing w:after="0" w:line="432"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Number </w:t>
      </w:r>
      <w:r w:rsidR="00FD2E08">
        <w:rPr>
          <w:rFonts w:ascii="Times New Roman" w:hAnsi="Times New Roman" w:cs="Times New Roman"/>
          <w:b/>
          <w:sz w:val="24"/>
          <w:szCs w:val="24"/>
        </w:rPr>
        <w:t>6</w:t>
      </w:r>
      <w:r w:rsidRPr="005E2989">
        <w:rPr>
          <w:rFonts w:ascii="Times New Roman" w:hAnsi="Times New Roman" w:cs="Times New Roman"/>
          <w:b/>
          <w:sz w:val="24"/>
          <w:szCs w:val="24"/>
        </w:rPr>
        <w:t>.13</w:t>
      </w:r>
    </w:p>
    <w:p w:rsidR="003D613B" w:rsidRPr="005E2989" w:rsidRDefault="003D613B" w:rsidP="003D613B">
      <w:pPr>
        <w:spacing w:after="0" w:line="432" w:lineRule="auto"/>
        <w:jc w:val="center"/>
        <w:rPr>
          <w:rFonts w:ascii="Times New Roman" w:hAnsi="Times New Roman" w:cs="Times New Roman"/>
          <w:b/>
          <w:sz w:val="24"/>
          <w:szCs w:val="24"/>
        </w:rPr>
      </w:pPr>
      <w:r>
        <w:rPr>
          <w:rFonts w:ascii="Times New Roman" w:hAnsi="Times New Roman" w:cs="Times New Roman"/>
          <w:b/>
          <w:sz w:val="24"/>
          <w:szCs w:val="24"/>
        </w:rPr>
        <w:t>R</w:t>
      </w:r>
      <w:r w:rsidRPr="00151FE3">
        <w:rPr>
          <w:rFonts w:ascii="Times New Roman" w:hAnsi="Times New Roman" w:cs="Times New Roman"/>
          <w:b/>
          <w:sz w:val="28"/>
          <w:szCs w:val="28"/>
        </w:rPr>
        <w:t>elationships with employee</w:t>
      </w:r>
      <w:r w:rsidRPr="005E2989">
        <w:rPr>
          <w:rFonts w:ascii="Times New Roman" w:hAnsi="Times New Roman" w:cs="Times New Roman"/>
          <w:b/>
          <w:sz w:val="24"/>
          <w:szCs w:val="24"/>
        </w:rPr>
        <w:t xml:space="preserve"> </w:t>
      </w:r>
      <w:r>
        <w:rPr>
          <w:rFonts w:ascii="Times New Roman" w:hAnsi="Times New Roman" w:cs="Times New Roman"/>
          <w:b/>
          <w:sz w:val="24"/>
          <w:szCs w:val="24"/>
        </w:rPr>
        <w:t>of SME units</w:t>
      </w:r>
    </w:p>
    <w:tbl>
      <w:tblPr>
        <w:tblStyle w:val="TableGrid"/>
        <w:tblW w:w="5000" w:type="pct"/>
        <w:tblLook w:val="04A0"/>
      </w:tblPr>
      <w:tblGrid>
        <w:gridCol w:w="1414"/>
        <w:gridCol w:w="3457"/>
        <w:gridCol w:w="1736"/>
        <w:gridCol w:w="1918"/>
      </w:tblGrid>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Nature</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Pr>
                <w:rFonts w:ascii="Times New Roman" w:hAnsi="Times New Roman" w:cs="Times New Roman"/>
                <w:sz w:val="24"/>
                <w:szCs w:val="24"/>
              </w:rPr>
              <w:t>F</w:t>
            </w:r>
            <w:r w:rsidRPr="005E2989">
              <w:rPr>
                <w:rFonts w:ascii="Times New Roman" w:hAnsi="Times New Roman" w:cs="Times New Roman"/>
                <w:sz w:val="24"/>
                <w:szCs w:val="24"/>
              </w:rPr>
              <w:t>ormal</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24</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82.76</w:t>
            </w:r>
          </w:p>
        </w:tc>
      </w:tr>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Informal</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Strict</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13.79</w:t>
            </w:r>
          </w:p>
        </w:tc>
      </w:tr>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Free and Fair</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03.45</w:t>
            </w:r>
          </w:p>
        </w:tc>
      </w:tr>
      <w:tr w:rsidR="003D613B" w:rsidRPr="005E2989" w:rsidTr="0037650C">
        <w:tc>
          <w:tcPr>
            <w:tcW w:w="82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p>
        </w:tc>
        <w:tc>
          <w:tcPr>
            <w:tcW w:w="2027"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018"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25"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EF2961" w:rsidRDefault="003D613B" w:rsidP="003D613B">
      <w:pPr>
        <w:pStyle w:val="ListParagraph"/>
        <w:spacing w:after="0" w:line="432" w:lineRule="auto"/>
        <w:ind w:left="0"/>
        <w:jc w:val="both"/>
        <w:rPr>
          <w:rFonts w:ascii="Times New Roman" w:hAnsi="Times New Roman" w:cs="Times New Roman"/>
          <w:sz w:val="24"/>
          <w:szCs w:val="24"/>
        </w:rPr>
      </w:pPr>
      <w:r w:rsidRPr="00EF2961">
        <w:rPr>
          <w:rFonts w:ascii="Times New Roman" w:hAnsi="Times New Roman" w:cs="Times New Roman"/>
          <w:sz w:val="24"/>
          <w:szCs w:val="24"/>
        </w:rPr>
        <w:t xml:space="preserve">         Source: Field survey</w:t>
      </w:r>
    </w:p>
    <w:p w:rsidR="003D613B" w:rsidRPr="005E2989" w:rsidRDefault="003D613B" w:rsidP="003D613B">
      <w:pPr>
        <w:rPr>
          <w:rFonts w:ascii="Times New Roman" w:hAnsi="Times New Roman" w:cs="Times New Roman"/>
          <w:b/>
          <w:sz w:val="24"/>
          <w:szCs w:val="24"/>
        </w:rPr>
      </w:pPr>
      <w:r w:rsidRPr="005E2989">
        <w:rPr>
          <w:rFonts w:ascii="Times New Roman" w:hAnsi="Times New Roman" w:cs="Times New Roman"/>
          <w:b/>
          <w:sz w:val="24"/>
          <w:szCs w:val="24"/>
        </w:rPr>
        <w:br w:type="page"/>
      </w:r>
    </w:p>
    <w:p w:rsidR="003D613B" w:rsidRPr="005E2989" w:rsidRDefault="003D613B" w:rsidP="003D613B">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4384" behindDoc="1" locked="0" layoutInCell="1" allowOverlap="1">
            <wp:simplePos x="0" y="0"/>
            <wp:positionH relativeFrom="column">
              <wp:posOffset>-173355</wp:posOffset>
            </wp:positionH>
            <wp:positionV relativeFrom="paragraph">
              <wp:posOffset>425450</wp:posOffset>
            </wp:positionV>
            <wp:extent cx="5288915" cy="3408045"/>
            <wp:effectExtent l="19050" t="0" r="26035" b="1905"/>
            <wp:wrapTight wrapText="bothSides">
              <wp:wrapPolygon edited="0">
                <wp:start x="-78" y="0"/>
                <wp:lineTo x="-78" y="21612"/>
                <wp:lineTo x="21706" y="21612"/>
                <wp:lineTo x="21706" y="0"/>
                <wp:lineTo x="-78" y="0"/>
              </wp:wrapPolygon>
            </wp:wrapTight>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5E2989">
        <w:rPr>
          <w:rFonts w:ascii="Times New Roman" w:hAnsi="Times New Roman" w:cs="Times New Roman"/>
          <w:b/>
          <w:sz w:val="24"/>
          <w:szCs w:val="24"/>
        </w:rPr>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.13</w:t>
      </w:r>
    </w:p>
    <w:p w:rsidR="003D613B" w:rsidRPr="005E2989" w:rsidRDefault="003D613B" w:rsidP="003D613B">
      <w:pPr>
        <w:rPr>
          <w:rFonts w:ascii="Times New Roman" w:hAnsi="Times New Roman" w:cs="Times New Roman"/>
          <w:b/>
          <w:sz w:val="24"/>
          <w:szCs w:val="24"/>
        </w:rPr>
      </w:pPr>
    </w:p>
    <w:p w:rsidR="003D613B" w:rsidRPr="005E2989" w:rsidRDefault="003D613B" w:rsidP="003D613B">
      <w:pPr>
        <w:rPr>
          <w:rFonts w:ascii="Times New Roman" w:hAnsi="Times New Roman" w:cs="Times New Roman"/>
          <w:b/>
          <w:sz w:val="24"/>
          <w:szCs w:val="24"/>
        </w:rPr>
      </w:pPr>
    </w:p>
    <w:p w:rsidR="003D613B" w:rsidRDefault="003D613B" w:rsidP="003D613B">
      <w:pPr>
        <w:spacing w:line="432" w:lineRule="auto"/>
        <w:jc w:val="both"/>
        <w:rPr>
          <w:rFonts w:ascii="Times New Roman" w:hAnsi="Times New Roman" w:cs="Times New Roman"/>
          <w:sz w:val="24"/>
          <w:szCs w:val="24"/>
        </w:rPr>
      </w:pPr>
      <w:r w:rsidRPr="005E2989">
        <w:rPr>
          <w:rFonts w:ascii="Times New Roman" w:hAnsi="Times New Roman" w:cs="Times New Roman"/>
          <w:b/>
          <w:sz w:val="24"/>
          <w:szCs w:val="24"/>
        </w:rPr>
        <w:tab/>
      </w:r>
      <w:r w:rsidRPr="005E2989">
        <w:rPr>
          <w:rFonts w:ascii="Times New Roman" w:hAnsi="Times New Roman" w:cs="Times New Roman"/>
          <w:sz w:val="24"/>
          <w:szCs w:val="24"/>
        </w:rPr>
        <w:t xml:space="preserve">From the above table it is clear that almost SMEs in study area i.e. 24 (82.76 percent) maintain formal relationship with their employees. 04 units i.e. 13.79 percent SMEs in study area behave strictly with their employees. Only 01 unit i.e.3.45 percent SME in study area maintain free and fair relationship with their employee. Informal relations with employee are very essential to release the stress of the employee, but </w:t>
      </w:r>
      <w:r w:rsidR="00953EB3" w:rsidRPr="005E2989">
        <w:rPr>
          <w:rFonts w:ascii="Times New Roman" w:hAnsi="Times New Roman" w:cs="Times New Roman"/>
          <w:sz w:val="24"/>
          <w:szCs w:val="24"/>
        </w:rPr>
        <w:t>not a single unit maintains</w:t>
      </w:r>
      <w:r w:rsidRPr="005E2989">
        <w:rPr>
          <w:rFonts w:ascii="Times New Roman" w:hAnsi="Times New Roman" w:cs="Times New Roman"/>
          <w:sz w:val="24"/>
          <w:szCs w:val="24"/>
        </w:rPr>
        <w:t xml:space="preserve"> informal relation with their employee.</w:t>
      </w:r>
    </w:p>
    <w:p w:rsidR="00FD2E08" w:rsidRPr="005E2989" w:rsidRDefault="00FD2E08" w:rsidP="003D613B">
      <w:pPr>
        <w:spacing w:line="432" w:lineRule="auto"/>
        <w:jc w:val="both"/>
        <w:rPr>
          <w:rFonts w:ascii="Times New Roman" w:hAnsi="Times New Roman" w:cs="Times New Roman"/>
          <w:b/>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7650C" w:rsidRDefault="0037650C" w:rsidP="003D613B">
      <w:pPr>
        <w:pStyle w:val="ListParagraph"/>
        <w:spacing w:after="0" w:line="432" w:lineRule="auto"/>
        <w:ind w:left="0"/>
        <w:jc w:val="both"/>
        <w:rPr>
          <w:rFonts w:ascii="Times New Roman" w:hAnsi="Times New Roman" w:cs="Times New Roman"/>
          <w:sz w:val="24"/>
          <w:szCs w:val="24"/>
        </w:rPr>
      </w:pPr>
    </w:p>
    <w:p w:rsidR="0037650C" w:rsidRPr="005E2989" w:rsidRDefault="0037650C"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151FE3" w:rsidRDefault="003E0DB9"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Pr="00151FE3">
        <w:rPr>
          <w:rFonts w:ascii="Times New Roman" w:hAnsi="Times New Roman" w:cs="Times New Roman"/>
          <w:b/>
          <w:sz w:val="28"/>
          <w:szCs w:val="28"/>
        </w:rPr>
        <w:t xml:space="preserve">.14 </w:t>
      </w:r>
      <w:r>
        <w:rPr>
          <w:rFonts w:ascii="Times New Roman" w:hAnsi="Times New Roman" w:cs="Times New Roman"/>
          <w:b/>
          <w:sz w:val="28"/>
          <w:szCs w:val="28"/>
        </w:rPr>
        <w:t>Training</w:t>
      </w:r>
      <w:r w:rsidR="003D613B" w:rsidRPr="00151FE3">
        <w:rPr>
          <w:rFonts w:ascii="Times New Roman" w:hAnsi="Times New Roman" w:cs="Times New Roman"/>
          <w:b/>
          <w:sz w:val="28"/>
          <w:szCs w:val="28"/>
        </w:rPr>
        <w:t xml:space="preserve"> method adopted by </w:t>
      </w:r>
      <w:r w:rsidR="003D613B">
        <w:rPr>
          <w:rFonts w:ascii="Times New Roman" w:hAnsi="Times New Roman" w:cs="Times New Roman"/>
          <w:b/>
          <w:sz w:val="28"/>
          <w:szCs w:val="28"/>
        </w:rPr>
        <w:t>SME</w:t>
      </w:r>
      <w:r w:rsidR="003D613B" w:rsidRPr="00151FE3">
        <w:rPr>
          <w:rFonts w:ascii="Times New Roman" w:hAnsi="Times New Roman" w:cs="Times New Roman"/>
          <w:b/>
          <w:sz w:val="28"/>
          <w:szCs w:val="28"/>
        </w:rPr>
        <w:t>s in study area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Following table explains the training method adopted by SMEs in study area.</w:t>
      </w:r>
    </w:p>
    <w:p w:rsidR="003D613B" w:rsidRPr="005E2989" w:rsidRDefault="003D613B" w:rsidP="003D613B">
      <w:pPr>
        <w:spacing w:after="0" w:line="432" w:lineRule="auto"/>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Number </w:t>
      </w:r>
      <w:r w:rsidR="00FD2E08">
        <w:rPr>
          <w:rFonts w:ascii="Times New Roman" w:hAnsi="Times New Roman" w:cs="Times New Roman"/>
          <w:b/>
          <w:sz w:val="24"/>
          <w:szCs w:val="24"/>
        </w:rPr>
        <w:t>6</w:t>
      </w:r>
      <w:r w:rsidRPr="005E2989">
        <w:rPr>
          <w:rFonts w:ascii="Times New Roman" w:hAnsi="Times New Roman" w:cs="Times New Roman"/>
          <w:b/>
          <w:sz w:val="24"/>
          <w:szCs w:val="24"/>
        </w:rPr>
        <w:t>.14</w:t>
      </w:r>
    </w:p>
    <w:p w:rsidR="003D613B" w:rsidRPr="00151FE3" w:rsidRDefault="003D613B" w:rsidP="003D613B">
      <w:pPr>
        <w:spacing w:after="0" w:line="432" w:lineRule="auto"/>
        <w:jc w:val="both"/>
        <w:rPr>
          <w:rFonts w:ascii="Times New Roman" w:hAnsi="Times New Roman" w:cs="Times New Roman"/>
          <w:b/>
          <w:sz w:val="28"/>
          <w:szCs w:val="28"/>
        </w:rPr>
      </w:pPr>
      <w:r>
        <w:rPr>
          <w:rFonts w:ascii="Times New Roman" w:hAnsi="Times New Roman" w:cs="Times New Roman"/>
          <w:b/>
          <w:sz w:val="28"/>
          <w:szCs w:val="28"/>
        </w:rPr>
        <w:t xml:space="preserve">                   T</w:t>
      </w:r>
      <w:r w:rsidRPr="00151FE3">
        <w:rPr>
          <w:rFonts w:ascii="Times New Roman" w:hAnsi="Times New Roman" w:cs="Times New Roman"/>
          <w:b/>
          <w:sz w:val="28"/>
          <w:szCs w:val="28"/>
        </w:rPr>
        <w:t xml:space="preserve">raining method adopted by </w:t>
      </w:r>
      <w:r>
        <w:rPr>
          <w:rFonts w:ascii="Times New Roman" w:hAnsi="Times New Roman" w:cs="Times New Roman"/>
          <w:b/>
          <w:sz w:val="28"/>
          <w:szCs w:val="28"/>
        </w:rPr>
        <w:t>SME</w:t>
      </w:r>
      <w:r w:rsidRPr="00151FE3">
        <w:rPr>
          <w:rFonts w:ascii="Times New Roman" w:hAnsi="Times New Roman" w:cs="Times New Roman"/>
          <w:b/>
          <w:sz w:val="28"/>
          <w:szCs w:val="28"/>
        </w:rPr>
        <w:t>s in study area</w:t>
      </w:r>
    </w:p>
    <w:tbl>
      <w:tblPr>
        <w:tblStyle w:val="TableGrid"/>
        <w:tblW w:w="5000" w:type="pct"/>
        <w:tblLook w:val="04A0"/>
      </w:tblPr>
      <w:tblGrid>
        <w:gridCol w:w="1456"/>
        <w:gridCol w:w="3531"/>
        <w:gridCol w:w="1661"/>
        <w:gridCol w:w="1877"/>
      </w:tblGrid>
      <w:tr w:rsidR="003D613B" w:rsidRPr="005E2989" w:rsidTr="0037650C">
        <w:trPr>
          <w:trHeight w:val="1343"/>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Method</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rPr>
          <w:trHeight w:val="659"/>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On the job training</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20</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68.96</w:t>
            </w:r>
          </w:p>
        </w:tc>
      </w:tr>
      <w:tr w:rsidR="003D613B" w:rsidRPr="005E2989" w:rsidTr="0037650C">
        <w:trPr>
          <w:trHeight w:val="659"/>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Lectures and Demonstration</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13.79</w:t>
            </w:r>
          </w:p>
        </w:tc>
      </w:tr>
      <w:tr w:rsidR="003D613B" w:rsidRPr="005E2989" w:rsidTr="0037650C">
        <w:trPr>
          <w:trHeight w:val="659"/>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Seminars and conference</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10.34</w:t>
            </w:r>
          </w:p>
        </w:tc>
      </w:tr>
      <w:tr w:rsidR="003D613B" w:rsidRPr="005E2989" w:rsidTr="0037650C">
        <w:trPr>
          <w:trHeight w:val="659"/>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Expert guidance</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6.91</w:t>
            </w:r>
          </w:p>
        </w:tc>
      </w:tr>
      <w:tr w:rsidR="003D613B" w:rsidRPr="005E2989" w:rsidTr="0037650C">
        <w:trPr>
          <w:trHeight w:val="685"/>
        </w:trPr>
        <w:tc>
          <w:tcPr>
            <w:tcW w:w="85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p>
        </w:tc>
        <w:tc>
          <w:tcPr>
            <w:tcW w:w="207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7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0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EF2961" w:rsidRDefault="003D613B" w:rsidP="003D613B">
      <w:pPr>
        <w:pStyle w:val="ListParagraph"/>
        <w:spacing w:after="0" w:line="432" w:lineRule="auto"/>
        <w:ind w:left="0"/>
        <w:jc w:val="both"/>
        <w:rPr>
          <w:rFonts w:ascii="Times New Roman" w:hAnsi="Times New Roman" w:cs="Times New Roman"/>
          <w:sz w:val="24"/>
          <w:szCs w:val="24"/>
        </w:rPr>
      </w:pPr>
      <w:r w:rsidRPr="00EF2961">
        <w:rPr>
          <w:rFonts w:ascii="Times New Roman" w:hAnsi="Times New Roman" w:cs="Times New Roman"/>
          <w:sz w:val="24"/>
          <w:szCs w:val="24"/>
        </w:rPr>
        <w:t>Source: Field survey</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EF2961" w:rsidRDefault="003D613B" w:rsidP="003D613B">
      <w:pPr>
        <w:jc w:val="center"/>
        <w:rPr>
          <w:rFonts w:ascii="Times New Roman" w:hAnsi="Times New Roman" w:cs="Times New Roman"/>
          <w:b/>
          <w:sz w:val="28"/>
          <w:szCs w:val="24"/>
        </w:rPr>
      </w:pPr>
      <w:r w:rsidRPr="00EF2961">
        <w:rPr>
          <w:rFonts w:ascii="Times New Roman" w:hAnsi="Times New Roman" w:cs="Times New Roman"/>
          <w:b/>
          <w:sz w:val="28"/>
          <w:szCs w:val="24"/>
        </w:rPr>
        <w:lastRenderedPageBreak/>
        <w:t xml:space="preserve">Graph No. </w:t>
      </w:r>
      <w:r w:rsidR="00FD2E08">
        <w:rPr>
          <w:rFonts w:ascii="Times New Roman" w:hAnsi="Times New Roman" w:cs="Times New Roman"/>
          <w:b/>
          <w:sz w:val="28"/>
          <w:szCs w:val="24"/>
        </w:rPr>
        <w:t>6</w:t>
      </w:r>
      <w:r w:rsidRPr="00EF2961">
        <w:rPr>
          <w:rFonts w:ascii="Times New Roman" w:hAnsi="Times New Roman" w:cs="Times New Roman"/>
          <w:b/>
          <w:sz w:val="28"/>
          <w:szCs w:val="24"/>
        </w:rPr>
        <w:t>.14</w:t>
      </w:r>
    </w:p>
    <w:p w:rsidR="003D613B" w:rsidRPr="005E2989" w:rsidRDefault="003D613B" w:rsidP="003D613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45085</wp:posOffset>
            </wp:positionH>
            <wp:positionV relativeFrom="paragraph">
              <wp:posOffset>502920</wp:posOffset>
            </wp:positionV>
            <wp:extent cx="5198745" cy="3404235"/>
            <wp:effectExtent l="19050" t="0" r="20955" b="5715"/>
            <wp:wrapTight wrapText="bothSides">
              <wp:wrapPolygon edited="0">
                <wp:start x="-79" y="0"/>
                <wp:lineTo x="-79" y="21636"/>
                <wp:lineTo x="21687" y="21636"/>
                <wp:lineTo x="21687" y="0"/>
                <wp:lineTo x="-79" y="0"/>
              </wp:wrapPolygon>
            </wp:wrapTight>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3D613B" w:rsidRPr="005E2989" w:rsidRDefault="003D613B" w:rsidP="003D613B">
      <w:pPr>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The above table indicates that majority of SMEs i.e. 20 units (68.96 percent) from study area adopted on the job training method.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04 units mean 13.79 percent SMEs from study area uses Lecture and Demonstration method of training for their employees. Seminars and Conference method of training conducted 03 units mean 10.34 percent SME in study area. Only 02 units of SME in study area use Expert guidance to train their employees. In Electronic industry ‘Expert guidance’ is very important to solve their technical problems in jobs, but very few </w:t>
      </w:r>
      <w:proofErr w:type="gramStart"/>
      <w:r w:rsidRPr="005E2989">
        <w:rPr>
          <w:rFonts w:ascii="Times New Roman" w:hAnsi="Times New Roman" w:cs="Times New Roman"/>
          <w:sz w:val="24"/>
          <w:szCs w:val="24"/>
        </w:rPr>
        <w:t>industry</w:t>
      </w:r>
      <w:proofErr w:type="gramEnd"/>
      <w:r w:rsidRPr="005E2989">
        <w:rPr>
          <w:rFonts w:ascii="Times New Roman" w:hAnsi="Times New Roman" w:cs="Times New Roman"/>
          <w:sz w:val="24"/>
          <w:szCs w:val="24"/>
        </w:rPr>
        <w:t xml:space="preserve"> are using it.</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FD2E08" w:rsidRDefault="00FD2E08"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37650C" w:rsidRPr="005E2989" w:rsidRDefault="0037650C" w:rsidP="003D613B">
      <w:pPr>
        <w:pStyle w:val="ListParagraph"/>
        <w:spacing w:after="0" w:line="432" w:lineRule="auto"/>
        <w:ind w:left="0"/>
        <w:jc w:val="both"/>
        <w:rPr>
          <w:rFonts w:ascii="Times New Roman" w:hAnsi="Times New Roman" w:cs="Times New Roman"/>
          <w:sz w:val="24"/>
          <w:szCs w:val="24"/>
        </w:rPr>
      </w:pPr>
    </w:p>
    <w:p w:rsidR="003D613B" w:rsidRPr="005E2989" w:rsidRDefault="003E0DB9" w:rsidP="003D613B">
      <w:pPr>
        <w:spacing w:after="0" w:line="432" w:lineRule="auto"/>
        <w:ind w:hanging="360"/>
        <w:jc w:val="both"/>
        <w:rPr>
          <w:rFonts w:ascii="Times New Roman" w:hAnsi="Times New Roman" w:cs="Times New Roman"/>
          <w:sz w:val="24"/>
          <w:szCs w:val="24"/>
        </w:rPr>
      </w:pPr>
      <w:r>
        <w:rPr>
          <w:rFonts w:ascii="Times New Roman" w:hAnsi="Times New Roman" w:cs="Times New Roman"/>
          <w:b/>
          <w:sz w:val="24"/>
          <w:szCs w:val="24"/>
        </w:rPr>
        <w:lastRenderedPageBreak/>
        <w:t>6</w:t>
      </w:r>
      <w:r w:rsidRPr="005E2989">
        <w:rPr>
          <w:rFonts w:ascii="Times New Roman" w:hAnsi="Times New Roman" w:cs="Times New Roman"/>
          <w:b/>
          <w:sz w:val="24"/>
          <w:szCs w:val="24"/>
        </w:rPr>
        <w:t>.15</w:t>
      </w:r>
      <w:r>
        <w:rPr>
          <w:rFonts w:ascii="Times New Roman" w:hAnsi="Times New Roman" w:cs="Times New Roman"/>
          <w:b/>
          <w:sz w:val="24"/>
          <w:szCs w:val="24"/>
        </w:rPr>
        <w:t xml:space="preserve"> Basis</w:t>
      </w:r>
      <w:r w:rsidR="003D613B" w:rsidRPr="006D0D7A">
        <w:rPr>
          <w:rFonts w:ascii="Times New Roman" w:hAnsi="Times New Roman" w:cs="Times New Roman"/>
          <w:b/>
          <w:sz w:val="28"/>
          <w:szCs w:val="28"/>
        </w:rPr>
        <w:t xml:space="preserve"> of promotion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Following table shows basis of promotion for employees in SMEs in study area. </w:t>
      </w:r>
    </w:p>
    <w:p w:rsidR="003D613B"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 xml:space="preserve">.15 </w:t>
      </w:r>
    </w:p>
    <w:p w:rsidR="003D613B" w:rsidRPr="005E2989" w:rsidRDefault="003D613B" w:rsidP="0037650C">
      <w:pPr>
        <w:spacing w:after="0" w:line="432" w:lineRule="auto"/>
        <w:jc w:val="both"/>
        <w:rPr>
          <w:rFonts w:ascii="Times New Roman" w:hAnsi="Times New Roman" w:cs="Times New Roman"/>
          <w:b/>
          <w:sz w:val="24"/>
          <w:szCs w:val="24"/>
        </w:rPr>
      </w:pPr>
      <w:r>
        <w:rPr>
          <w:rFonts w:ascii="Times New Roman" w:hAnsi="Times New Roman" w:cs="Times New Roman"/>
          <w:b/>
          <w:sz w:val="24"/>
          <w:szCs w:val="24"/>
        </w:rPr>
        <w:t xml:space="preserve">                                          B</w:t>
      </w:r>
      <w:r w:rsidRPr="006D0D7A">
        <w:rPr>
          <w:rFonts w:ascii="Times New Roman" w:hAnsi="Times New Roman" w:cs="Times New Roman"/>
          <w:b/>
          <w:sz w:val="28"/>
          <w:szCs w:val="28"/>
        </w:rPr>
        <w:t>asis of promotion</w:t>
      </w:r>
    </w:p>
    <w:tbl>
      <w:tblPr>
        <w:tblStyle w:val="TableGrid"/>
        <w:tblW w:w="5000" w:type="pct"/>
        <w:tblLook w:val="04A0"/>
      </w:tblPr>
      <w:tblGrid>
        <w:gridCol w:w="1488"/>
        <w:gridCol w:w="3480"/>
        <w:gridCol w:w="1678"/>
        <w:gridCol w:w="1879"/>
      </w:tblGrid>
      <w:tr w:rsidR="003D613B" w:rsidRPr="005E2989" w:rsidTr="0037650C">
        <w:trPr>
          <w:trHeight w:val="53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Basis</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rPr>
          <w:trHeight w:val="53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Job evaluation</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08</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27.59</w:t>
            </w:r>
          </w:p>
        </w:tc>
      </w:tr>
      <w:tr w:rsidR="003D613B" w:rsidRPr="005E2989" w:rsidTr="0037650C">
        <w:trPr>
          <w:trHeight w:val="53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Merit rating</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06.90</w:t>
            </w:r>
          </w:p>
        </w:tc>
      </w:tr>
      <w:tr w:rsidR="003D613B" w:rsidRPr="005E2989" w:rsidTr="0037650C">
        <w:trPr>
          <w:trHeight w:val="53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Performance appraisal</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07</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24.14</w:t>
            </w:r>
          </w:p>
        </w:tc>
      </w:tr>
      <w:tr w:rsidR="003D613B" w:rsidRPr="005E2989" w:rsidTr="0037650C">
        <w:trPr>
          <w:trHeight w:val="55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Based on seniority</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12</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41.37</w:t>
            </w:r>
          </w:p>
        </w:tc>
      </w:tr>
      <w:tr w:rsidR="003D613B" w:rsidRPr="005E2989" w:rsidTr="0037650C">
        <w:trPr>
          <w:trHeight w:val="53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7650C">
        <w:trPr>
          <w:trHeight w:val="550"/>
        </w:trPr>
        <w:tc>
          <w:tcPr>
            <w:tcW w:w="873"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p>
        </w:tc>
        <w:tc>
          <w:tcPr>
            <w:tcW w:w="204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8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02"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EF2961" w:rsidRDefault="003D613B" w:rsidP="003D613B">
      <w:pPr>
        <w:pStyle w:val="ListParagraph"/>
        <w:spacing w:after="0" w:line="432" w:lineRule="auto"/>
        <w:ind w:left="0"/>
        <w:rPr>
          <w:rFonts w:ascii="Times New Roman" w:hAnsi="Times New Roman" w:cs="Times New Roman"/>
          <w:sz w:val="24"/>
          <w:szCs w:val="24"/>
        </w:rPr>
      </w:pPr>
      <w:r w:rsidRPr="00EF2961">
        <w:rPr>
          <w:rFonts w:ascii="Times New Roman" w:hAnsi="Times New Roman" w:cs="Times New Roman"/>
          <w:sz w:val="24"/>
          <w:szCs w:val="24"/>
        </w:rPr>
        <w:t xml:space="preserve">Source: Field survey </w:t>
      </w:r>
    </w:p>
    <w:p w:rsidR="003D613B" w:rsidRPr="005E2989" w:rsidRDefault="003D613B" w:rsidP="003D613B">
      <w:pPr>
        <w:rPr>
          <w:rFonts w:ascii="Times New Roman" w:hAnsi="Times New Roman" w:cs="Times New Roman"/>
          <w:b/>
          <w:sz w:val="24"/>
          <w:szCs w:val="24"/>
        </w:rPr>
      </w:pPr>
      <w:r w:rsidRPr="005E2989">
        <w:rPr>
          <w:rFonts w:ascii="Times New Roman" w:hAnsi="Times New Roman" w:cs="Times New Roman"/>
          <w:b/>
          <w:sz w:val="24"/>
          <w:szCs w:val="24"/>
        </w:rPr>
        <w:br w:type="page"/>
      </w:r>
    </w:p>
    <w:p w:rsidR="003D613B" w:rsidRPr="005E2989" w:rsidRDefault="003D613B" w:rsidP="003D613B">
      <w:pPr>
        <w:rPr>
          <w:rFonts w:ascii="Times New Roman" w:hAnsi="Times New Roman" w:cs="Times New Roman"/>
          <w:b/>
          <w:sz w:val="24"/>
          <w:szCs w:val="24"/>
        </w:rPr>
      </w:pPr>
    </w:p>
    <w:p w:rsidR="003D613B" w:rsidRPr="005E2989" w:rsidRDefault="003D613B" w:rsidP="003D613B">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-43180</wp:posOffset>
            </wp:positionH>
            <wp:positionV relativeFrom="paragraph">
              <wp:posOffset>346710</wp:posOffset>
            </wp:positionV>
            <wp:extent cx="5538470" cy="3799840"/>
            <wp:effectExtent l="19050" t="0" r="24130" b="0"/>
            <wp:wrapTight wrapText="bothSides">
              <wp:wrapPolygon edited="0">
                <wp:start x="-74" y="0"/>
                <wp:lineTo x="-74" y="21549"/>
                <wp:lineTo x="21694" y="21549"/>
                <wp:lineTo x="21694" y="0"/>
                <wp:lineTo x="-74" y="0"/>
              </wp:wrapPolygon>
            </wp:wrapTight>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5E2989">
        <w:rPr>
          <w:rFonts w:ascii="Times New Roman" w:hAnsi="Times New Roman" w:cs="Times New Roman"/>
          <w:b/>
          <w:sz w:val="24"/>
          <w:szCs w:val="24"/>
        </w:rPr>
        <w:t>Graph No.</w:t>
      </w:r>
      <w:r w:rsidR="00FD2E08">
        <w:rPr>
          <w:rFonts w:ascii="Times New Roman" w:hAnsi="Times New Roman" w:cs="Times New Roman"/>
          <w:b/>
          <w:sz w:val="24"/>
          <w:szCs w:val="24"/>
        </w:rPr>
        <w:t>6</w:t>
      </w:r>
      <w:r w:rsidRPr="005E2989">
        <w:rPr>
          <w:rFonts w:ascii="Times New Roman" w:hAnsi="Times New Roman" w:cs="Times New Roman"/>
          <w:b/>
          <w:sz w:val="24"/>
          <w:szCs w:val="24"/>
        </w:rPr>
        <w:t>.15</w:t>
      </w:r>
    </w:p>
    <w:p w:rsidR="003D613B" w:rsidRPr="005E2989" w:rsidRDefault="003D613B" w:rsidP="003D613B">
      <w:pPr>
        <w:spacing w:after="0" w:line="432" w:lineRule="auto"/>
        <w:jc w:val="both"/>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1EFA">
        <w:rPr>
          <w:rFonts w:ascii="Times New Roman" w:hAnsi="Times New Roman" w:cs="Times New Roman"/>
          <w:sz w:val="24"/>
          <w:szCs w:val="24"/>
        </w:rPr>
        <w:t>From the above</w:t>
      </w:r>
      <w:r w:rsidRPr="005E2989">
        <w:rPr>
          <w:rFonts w:ascii="Times New Roman" w:hAnsi="Times New Roman" w:cs="Times New Roman"/>
          <w:sz w:val="24"/>
          <w:szCs w:val="24"/>
        </w:rPr>
        <w:t xml:space="preserve"> table number</w:t>
      </w:r>
      <w:r w:rsidR="009E2D48">
        <w:rPr>
          <w:rFonts w:ascii="Times New Roman" w:hAnsi="Times New Roman" w:cs="Times New Roman"/>
          <w:sz w:val="24"/>
          <w:szCs w:val="24"/>
        </w:rPr>
        <w:t xml:space="preserve"> 6.15</w:t>
      </w:r>
      <w:r w:rsidRPr="005E2989">
        <w:rPr>
          <w:rFonts w:ascii="Times New Roman" w:hAnsi="Times New Roman" w:cs="Times New Roman"/>
          <w:sz w:val="24"/>
          <w:szCs w:val="24"/>
        </w:rPr>
        <w:t xml:space="preserve">, it is clear that the most of the SME units in study area i.e. 12units, 41.37 percent uses seniority to give promotion to their employees. </w:t>
      </w:r>
      <w:r w:rsidRPr="005E2989">
        <w:rPr>
          <w:rFonts w:ascii="Times New Roman" w:hAnsi="Times New Roman" w:cs="Times New Roman"/>
          <w:b/>
          <w:sz w:val="24"/>
          <w:szCs w:val="24"/>
        </w:rPr>
        <w:t>08</w:t>
      </w:r>
      <w:r w:rsidRPr="005E2989">
        <w:rPr>
          <w:rFonts w:ascii="Times New Roman" w:hAnsi="Times New Roman" w:cs="Times New Roman"/>
          <w:sz w:val="24"/>
          <w:szCs w:val="24"/>
        </w:rPr>
        <w:t xml:space="preserve"> units i.e. 27.59 percent SME units in study area uses job evaluation method to promotion their employees.  </w:t>
      </w:r>
      <w:proofErr w:type="gramStart"/>
      <w:r w:rsidRPr="005E2989">
        <w:rPr>
          <w:rFonts w:ascii="Times New Roman" w:hAnsi="Times New Roman" w:cs="Times New Roman"/>
          <w:sz w:val="24"/>
          <w:szCs w:val="24"/>
        </w:rPr>
        <w:t>07 units i.e. 24.14 percent SME units in study area using performance appraisal method for promotion.</w:t>
      </w:r>
      <w:proofErr w:type="gramEnd"/>
      <w:r w:rsidRPr="005E2989">
        <w:rPr>
          <w:rFonts w:ascii="Times New Roman" w:hAnsi="Times New Roman" w:cs="Times New Roman"/>
          <w:sz w:val="24"/>
          <w:szCs w:val="24"/>
        </w:rPr>
        <w:t xml:space="preserve"> Only 02 units i.e. 06.90 percent SMEs in study area uses merit rating method for giving promotion to their employees.</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Default="003D613B" w:rsidP="003D613B">
      <w:pPr>
        <w:pStyle w:val="ListParagraph"/>
        <w:spacing w:after="0" w:line="432" w:lineRule="auto"/>
        <w:ind w:left="0"/>
        <w:jc w:val="both"/>
        <w:rPr>
          <w:rFonts w:ascii="Times New Roman" w:hAnsi="Times New Roman" w:cs="Times New Roman"/>
          <w:b/>
          <w:sz w:val="24"/>
          <w:szCs w:val="24"/>
        </w:rPr>
      </w:pPr>
    </w:p>
    <w:p w:rsidR="0037650C" w:rsidRDefault="0037650C" w:rsidP="003D613B">
      <w:pPr>
        <w:pStyle w:val="ListParagraph"/>
        <w:spacing w:after="0" w:line="432" w:lineRule="auto"/>
        <w:ind w:left="0"/>
        <w:jc w:val="both"/>
        <w:rPr>
          <w:rFonts w:ascii="Times New Roman" w:hAnsi="Times New Roman" w:cs="Times New Roman"/>
          <w:b/>
          <w:sz w:val="24"/>
          <w:szCs w:val="24"/>
        </w:rPr>
      </w:pPr>
    </w:p>
    <w:p w:rsidR="004B4180" w:rsidRDefault="004B4180" w:rsidP="003D613B">
      <w:pPr>
        <w:pStyle w:val="ListParagraph"/>
        <w:spacing w:after="0" w:line="432" w:lineRule="auto"/>
        <w:ind w:left="0"/>
        <w:jc w:val="both"/>
        <w:rPr>
          <w:rFonts w:ascii="Times New Roman" w:hAnsi="Times New Roman" w:cs="Times New Roman"/>
          <w:b/>
          <w:sz w:val="24"/>
          <w:szCs w:val="24"/>
        </w:rPr>
      </w:pPr>
    </w:p>
    <w:p w:rsidR="0037650C" w:rsidRDefault="0037650C" w:rsidP="003D613B">
      <w:pPr>
        <w:pStyle w:val="ListParagraph"/>
        <w:spacing w:after="0" w:line="432" w:lineRule="auto"/>
        <w:ind w:left="0"/>
        <w:jc w:val="both"/>
        <w:rPr>
          <w:rFonts w:ascii="Times New Roman" w:hAnsi="Times New Roman" w:cs="Times New Roman"/>
          <w:b/>
          <w:sz w:val="24"/>
          <w:szCs w:val="24"/>
        </w:rPr>
      </w:pPr>
    </w:p>
    <w:p w:rsidR="00FD2E08" w:rsidRPr="005E2989" w:rsidRDefault="00FD2E08" w:rsidP="003D613B">
      <w:pPr>
        <w:pStyle w:val="ListParagraph"/>
        <w:spacing w:after="0" w:line="432" w:lineRule="auto"/>
        <w:ind w:left="0"/>
        <w:jc w:val="both"/>
        <w:rPr>
          <w:rFonts w:ascii="Times New Roman" w:hAnsi="Times New Roman" w:cs="Times New Roman"/>
          <w:b/>
          <w:sz w:val="24"/>
          <w:szCs w:val="24"/>
        </w:rPr>
      </w:pPr>
    </w:p>
    <w:p w:rsidR="003D613B" w:rsidRPr="005E2989" w:rsidRDefault="003E0DB9" w:rsidP="003D613B">
      <w:pPr>
        <w:spacing w:after="0" w:line="432" w:lineRule="auto"/>
        <w:ind w:hanging="36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5E2989">
        <w:rPr>
          <w:rFonts w:ascii="Times New Roman" w:hAnsi="Times New Roman" w:cs="Times New Roman"/>
          <w:b/>
          <w:sz w:val="24"/>
          <w:szCs w:val="24"/>
        </w:rPr>
        <w:t>.16</w:t>
      </w:r>
      <w:r>
        <w:rPr>
          <w:rFonts w:ascii="Times New Roman" w:hAnsi="Times New Roman" w:cs="Times New Roman"/>
          <w:b/>
          <w:sz w:val="24"/>
          <w:szCs w:val="24"/>
        </w:rPr>
        <w:t xml:space="preserve"> Annual</w:t>
      </w:r>
      <w:r w:rsidR="003D613B" w:rsidRPr="006D0D7A">
        <w:rPr>
          <w:rFonts w:ascii="Times New Roman" w:hAnsi="Times New Roman" w:cs="Times New Roman"/>
          <w:b/>
          <w:sz w:val="28"/>
          <w:szCs w:val="28"/>
        </w:rPr>
        <w:t xml:space="preserve"> increments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information about annual increments to their employees of SME units in study area.</w:t>
      </w:r>
    </w:p>
    <w:p w:rsidR="003D613B" w:rsidRPr="005E2989" w:rsidRDefault="003D613B" w:rsidP="003D613B">
      <w:pPr>
        <w:pStyle w:val="ListParagraph"/>
        <w:spacing w:after="0" w:line="360"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.16</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4"/>
          <w:szCs w:val="24"/>
        </w:rPr>
        <w:t>A</w:t>
      </w:r>
      <w:r w:rsidRPr="006D0D7A">
        <w:rPr>
          <w:rFonts w:ascii="Times New Roman" w:hAnsi="Times New Roman" w:cs="Times New Roman"/>
          <w:b/>
          <w:sz w:val="28"/>
          <w:szCs w:val="28"/>
        </w:rPr>
        <w:t>nnual increments</w:t>
      </w:r>
    </w:p>
    <w:tbl>
      <w:tblPr>
        <w:tblStyle w:val="TableGrid"/>
        <w:tblW w:w="5000" w:type="pct"/>
        <w:tblLook w:val="04A0"/>
      </w:tblPr>
      <w:tblGrid>
        <w:gridCol w:w="1458"/>
        <w:gridCol w:w="3188"/>
        <w:gridCol w:w="1835"/>
        <w:gridCol w:w="2044"/>
      </w:tblGrid>
      <w:tr w:rsidR="003D613B" w:rsidRPr="005E2989" w:rsidTr="0037650C">
        <w:trPr>
          <w:trHeight w:val="1117"/>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rPr>
          <w:trHeight w:val="548"/>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5-10</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15</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51.72</w:t>
            </w:r>
          </w:p>
        </w:tc>
      </w:tr>
      <w:tr w:rsidR="003D613B" w:rsidRPr="005E2989" w:rsidTr="0037650C">
        <w:trPr>
          <w:trHeight w:val="548"/>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10-15</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37650C">
        <w:trPr>
          <w:trHeight w:val="548"/>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15-20</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6.90</w:t>
            </w:r>
          </w:p>
        </w:tc>
      </w:tr>
      <w:tr w:rsidR="003D613B" w:rsidRPr="005E2989" w:rsidTr="0037650C">
        <w:trPr>
          <w:trHeight w:val="548"/>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6.90</w:t>
            </w:r>
          </w:p>
        </w:tc>
      </w:tr>
      <w:tr w:rsidR="003D613B" w:rsidRPr="005E2989" w:rsidTr="0037650C">
        <w:trPr>
          <w:trHeight w:val="548"/>
        </w:trPr>
        <w:tc>
          <w:tcPr>
            <w:tcW w:w="855"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p>
        </w:tc>
        <w:tc>
          <w:tcPr>
            <w:tcW w:w="1870"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076"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9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1EFA">
        <w:rPr>
          <w:rFonts w:ascii="Times New Roman" w:hAnsi="Times New Roman" w:cs="Times New Roman"/>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E2989" w:rsidRDefault="003D613B" w:rsidP="003D613B">
      <w:pPr>
        <w:spacing w:after="0" w:line="432" w:lineRule="auto"/>
        <w:jc w:val="center"/>
        <w:rPr>
          <w:rFonts w:ascii="Times New Roman" w:hAnsi="Times New Roman" w:cs="Times New Roman"/>
          <w:b/>
          <w:sz w:val="24"/>
          <w:szCs w:val="24"/>
        </w:rPr>
      </w:pPr>
      <w:r w:rsidRPr="005E2989">
        <w:rPr>
          <w:rFonts w:ascii="Times New Roman" w:hAnsi="Times New Roman" w:cs="Times New Roman"/>
          <w:b/>
          <w:sz w:val="24"/>
          <w:szCs w:val="24"/>
        </w:rPr>
        <w:lastRenderedPageBreak/>
        <w:t>Graph No.</w:t>
      </w:r>
      <w:r w:rsidR="00FD2E08">
        <w:rPr>
          <w:rFonts w:ascii="Times New Roman" w:hAnsi="Times New Roman" w:cs="Times New Roman"/>
          <w:b/>
          <w:sz w:val="24"/>
          <w:szCs w:val="24"/>
        </w:rPr>
        <w:t xml:space="preserve"> 6</w:t>
      </w:r>
      <w:r w:rsidRPr="005E2989">
        <w:rPr>
          <w:rFonts w:ascii="Times New Roman" w:hAnsi="Times New Roman" w:cs="Times New Roman"/>
          <w:b/>
          <w:sz w:val="24"/>
          <w:szCs w:val="24"/>
        </w:rPr>
        <w:t>.16</w:t>
      </w:r>
    </w:p>
    <w:p w:rsidR="003D613B" w:rsidRPr="005E2989" w:rsidRDefault="003D613B" w:rsidP="003D613B">
      <w:pPr>
        <w:spacing w:after="0" w:line="432"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7456" behindDoc="1" locked="0" layoutInCell="1" allowOverlap="1">
            <wp:simplePos x="0" y="0"/>
            <wp:positionH relativeFrom="column">
              <wp:posOffset>4445</wp:posOffset>
            </wp:positionH>
            <wp:positionV relativeFrom="paragraph">
              <wp:posOffset>311785</wp:posOffset>
            </wp:positionV>
            <wp:extent cx="5039360" cy="3609975"/>
            <wp:effectExtent l="19050" t="0" r="27940" b="0"/>
            <wp:wrapTight wrapText="bothSides">
              <wp:wrapPolygon edited="0">
                <wp:start x="-82" y="0"/>
                <wp:lineTo x="-82" y="21543"/>
                <wp:lineTo x="21720" y="21543"/>
                <wp:lineTo x="21720" y="0"/>
                <wp:lineTo x="-82" y="0"/>
              </wp:wrapPolygon>
            </wp:wrapTight>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From the table number </w:t>
      </w:r>
      <w:r w:rsidR="009E2D48">
        <w:rPr>
          <w:rFonts w:ascii="Times New Roman" w:hAnsi="Times New Roman" w:cs="Times New Roman"/>
          <w:sz w:val="24"/>
          <w:szCs w:val="24"/>
        </w:rPr>
        <w:t xml:space="preserve">6.16 </w:t>
      </w:r>
      <w:r w:rsidRPr="005E2989">
        <w:rPr>
          <w:rFonts w:ascii="Times New Roman" w:hAnsi="Times New Roman" w:cs="Times New Roman"/>
          <w:sz w:val="24"/>
          <w:szCs w:val="24"/>
        </w:rPr>
        <w:t>it is clear that 15 units i.e. 51.72 percent units in study area providing 5-10 percent annual increment to their employees. 10 units i.e. 34.48 percent SME units in study area provide 10-15 percent annual increment to their employees.</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02 units i.e. 6.90 percent SME units in study area provide 15-20 percent annual increment to their employees. Only 02 units i.e. 6.90 percent SME units were not ready to give answer about annual increment of their employees.</w:t>
      </w:r>
    </w:p>
    <w:p w:rsidR="00FD2E08" w:rsidRDefault="00FD2E08" w:rsidP="003D613B">
      <w:pPr>
        <w:spacing w:after="0" w:line="432" w:lineRule="auto"/>
        <w:jc w:val="both"/>
        <w:rPr>
          <w:rFonts w:ascii="Times New Roman" w:hAnsi="Times New Roman" w:cs="Times New Roman"/>
          <w:sz w:val="24"/>
          <w:szCs w:val="24"/>
        </w:rPr>
      </w:pPr>
    </w:p>
    <w:p w:rsidR="00FD2E08" w:rsidRDefault="00FD2E08" w:rsidP="003D613B">
      <w:pPr>
        <w:spacing w:after="0" w:line="432" w:lineRule="auto"/>
        <w:jc w:val="both"/>
        <w:rPr>
          <w:rFonts w:ascii="Times New Roman" w:hAnsi="Times New Roman" w:cs="Times New Roman"/>
          <w:sz w:val="24"/>
          <w:szCs w:val="24"/>
        </w:rPr>
      </w:pPr>
    </w:p>
    <w:p w:rsidR="0037650C" w:rsidRDefault="0037650C" w:rsidP="003D613B">
      <w:pPr>
        <w:spacing w:after="0" w:line="432" w:lineRule="auto"/>
        <w:jc w:val="both"/>
        <w:rPr>
          <w:rFonts w:ascii="Times New Roman" w:hAnsi="Times New Roman" w:cs="Times New Roman"/>
          <w:sz w:val="24"/>
          <w:szCs w:val="24"/>
        </w:rPr>
      </w:pPr>
    </w:p>
    <w:p w:rsidR="0037650C" w:rsidRPr="005E2989" w:rsidRDefault="0037650C" w:rsidP="003D613B">
      <w:pPr>
        <w:spacing w:after="0" w:line="432" w:lineRule="auto"/>
        <w:jc w:val="both"/>
        <w:rPr>
          <w:rFonts w:ascii="Times New Roman" w:hAnsi="Times New Roman" w:cs="Times New Roman"/>
          <w:sz w:val="24"/>
          <w:szCs w:val="24"/>
        </w:rPr>
      </w:pPr>
    </w:p>
    <w:p w:rsidR="003D613B" w:rsidRPr="005E2989" w:rsidRDefault="00FD2E08" w:rsidP="003D613B">
      <w:pPr>
        <w:spacing w:after="0" w:line="432" w:lineRule="auto"/>
        <w:ind w:left="180" w:hanging="54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3D613B" w:rsidRPr="005E2989">
        <w:rPr>
          <w:rFonts w:ascii="Times New Roman" w:hAnsi="Times New Roman" w:cs="Times New Roman"/>
          <w:b/>
          <w:sz w:val="24"/>
          <w:szCs w:val="24"/>
        </w:rPr>
        <w:t>.1</w:t>
      </w:r>
      <w:r w:rsidR="003D613B">
        <w:rPr>
          <w:rFonts w:ascii="Times New Roman" w:hAnsi="Times New Roman" w:cs="Times New Roman"/>
          <w:b/>
          <w:sz w:val="24"/>
          <w:szCs w:val="24"/>
        </w:rPr>
        <w:t>7</w:t>
      </w:r>
      <w:r w:rsidR="003D613B" w:rsidRPr="005E2989">
        <w:rPr>
          <w:rFonts w:ascii="Times New Roman" w:hAnsi="Times New Roman" w:cs="Times New Roman"/>
          <w:b/>
          <w:sz w:val="24"/>
          <w:szCs w:val="24"/>
        </w:rPr>
        <w:t xml:space="preserve"> </w:t>
      </w:r>
      <w:r w:rsidR="003D613B">
        <w:rPr>
          <w:rFonts w:ascii="Times New Roman" w:hAnsi="Times New Roman" w:cs="Times New Roman"/>
          <w:b/>
          <w:sz w:val="24"/>
          <w:szCs w:val="24"/>
        </w:rPr>
        <w:t>W</w:t>
      </w:r>
      <w:r w:rsidR="003D613B" w:rsidRPr="006D0D7A">
        <w:rPr>
          <w:rFonts w:ascii="Times New Roman" w:hAnsi="Times New Roman" w:cs="Times New Roman"/>
          <w:b/>
          <w:sz w:val="28"/>
          <w:szCs w:val="28"/>
        </w:rPr>
        <w:t>elfare facilities</w:t>
      </w:r>
      <w:r w:rsidR="003D613B" w:rsidRPr="005E2989">
        <w:rPr>
          <w:rFonts w:ascii="Times New Roman" w:hAnsi="Times New Roman" w:cs="Times New Roman"/>
          <w:b/>
          <w:sz w:val="24"/>
          <w:szCs w:val="24"/>
        </w:rPr>
        <w:t xml:space="preserve"> </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Following table shows information about welfare facilities available to employees in SME units of study area. </w:t>
      </w:r>
    </w:p>
    <w:p w:rsidR="003D613B" w:rsidRPr="005E1EFA" w:rsidRDefault="003D613B" w:rsidP="003D613B">
      <w:pPr>
        <w:pStyle w:val="ListParagraph"/>
        <w:spacing w:after="0" w:line="432" w:lineRule="auto"/>
        <w:ind w:left="0"/>
        <w:jc w:val="center"/>
        <w:rPr>
          <w:rFonts w:ascii="Times New Roman" w:hAnsi="Times New Roman" w:cs="Times New Roman"/>
          <w:b/>
          <w:sz w:val="28"/>
          <w:szCs w:val="24"/>
        </w:rPr>
      </w:pPr>
      <w:r w:rsidRPr="005E1EFA">
        <w:rPr>
          <w:rFonts w:ascii="Times New Roman" w:hAnsi="Times New Roman" w:cs="Times New Roman"/>
          <w:b/>
          <w:sz w:val="28"/>
          <w:szCs w:val="24"/>
        </w:rPr>
        <w:t xml:space="preserve">Table No. </w:t>
      </w:r>
      <w:r w:rsidR="00FD2E08">
        <w:rPr>
          <w:rFonts w:ascii="Times New Roman" w:hAnsi="Times New Roman" w:cs="Times New Roman"/>
          <w:b/>
          <w:sz w:val="28"/>
          <w:szCs w:val="24"/>
        </w:rPr>
        <w:t>6</w:t>
      </w:r>
      <w:r w:rsidRPr="005E1EFA">
        <w:rPr>
          <w:rFonts w:ascii="Times New Roman" w:hAnsi="Times New Roman" w:cs="Times New Roman"/>
          <w:b/>
          <w:sz w:val="28"/>
          <w:szCs w:val="24"/>
        </w:rPr>
        <w:t>.17</w:t>
      </w:r>
    </w:p>
    <w:p w:rsidR="003D613B" w:rsidRPr="005E1EFA" w:rsidRDefault="003D613B" w:rsidP="003D613B">
      <w:pPr>
        <w:pStyle w:val="ListParagraph"/>
        <w:spacing w:after="0" w:line="432" w:lineRule="auto"/>
        <w:ind w:left="0"/>
        <w:jc w:val="center"/>
        <w:rPr>
          <w:rFonts w:ascii="Times New Roman" w:hAnsi="Times New Roman" w:cs="Times New Roman"/>
          <w:sz w:val="24"/>
          <w:szCs w:val="24"/>
        </w:rPr>
      </w:pPr>
      <w:r w:rsidRPr="005E1EFA">
        <w:rPr>
          <w:rFonts w:ascii="Times New Roman" w:hAnsi="Times New Roman" w:cs="Times New Roman"/>
          <w:sz w:val="24"/>
          <w:szCs w:val="24"/>
        </w:rPr>
        <w:t>W</w:t>
      </w:r>
      <w:r w:rsidRPr="005E1EFA">
        <w:rPr>
          <w:rFonts w:ascii="Times New Roman" w:hAnsi="Times New Roman" w:cs="Times New Roman"/>
          <w:sz w:val="28"/>
          <w:szCs w:val="28"/>
        </w:rPr>
        <w:t>elfare facilities</w:t>
      </w:r>
    </w:p>
    <w:tbl>
      <w:tblPr>
        <w:tblStyle w:val="TableGrid"/>
        <w:tblW w:w="5000" w:type="pct"/>
        <w:tblLook w:val="04A0"/>
      </w:tblPr>
      <w:tblGrid>
        <w:gridCol w:w="1537"/>
        <w:gridCol w:w="3101"/>
        <w:gridCol w:w="1904"/>
        <w:gridCol w:w="1983"/>
      </w:tblGrid>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facilities</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Hospital</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17.24</w:t>
            </w:r>
          </w:p>
        </w:tc>
      </w:tr>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Canteen</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15</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51.72</w:t>
            </w:r>
          </w:p>
        </w:tc>
      </w:tr>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School</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Gym</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37650C">
        <w:trPr>
          <w:trHeight w:val="584"/>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14</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31.04</w:t>
            </w:r>
          </w:p>
        </w:tc>
      </w:tr>
      <w:tr w:rsidR="003D613B" w:rsidRPr="005E2989" w:rsidTr="0037650C">
        <w:trPr>
          <w:trHeight w:val="607"/>
        </w:trPr>
        <w:tc>
          <w:tcPr>
            <w:tcW w:w="901"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p>
        </w:tc>
        <w:tc>
          <w:tcPr>
            <w:tcW w:w="1819"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117"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29</w:t>
            </w:r>
          </w:p>
        </w:tc>
        <w:tc>
          <w:tcPr>
            <w:tcW w:w="1163"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100.00</w:t>
            </w:r>
          </w:p>
        </w:tc>
      </w:tr>
    </w:tbl>
    <w:p w:rsidR="003D613B" w:rsidRPr="005E1EFA" w:rsidRDefault="003D613B" w:rsidP="003D613B">
      <w:pPr>
        <w:pStyle w:val="ListParagraph"/>
        <w:spacing w:after="0" w:line="432" w:lineRule="auto"/>
        <w:ind w:left="0"/>
        <w:rPr>
          <w:rFonts w:ascii="Times New Roman" w:hAnsi="Times New Roman" w:cs="Times New Roman"/>
          <w:sz w:val="24"/>
          <w:szCs w:val="24"/>
        </w:rPr>
      </w:pPr>
      <w:r w:rsidRPr="005E1EFA">
        <w:rPr>
          <w:rFonts w:ascii="Times New Roman" w:hAnsi="Times New Roman" w:cs="Times New Roman"/>
          <w:sz w:val="24"/>
          <w:szCs w:val="24"/>
        </w:rPr>
        <w:t xml:space="preserve">Source: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E1EFA" w:rsidRDefault="003D613B" w:rsidP="003D613B">
      <w:pPr>
        <w:jc w:val="center"/>
        <w:rPr>
          <w:rFonts w:ascii="Times New Roman" w:hAnsi="Times New Roman" w:cs="Times New Roman"/>
          <w:b/>
          <w:sz w:val="28"/>
          <w:szCs w:val="24"/>
        </w:rPr>
      </w:pPr>
      <w:r w:rsidRPr="005E1EFA">
        <w:rPr>
          <w:rFonts w:ascii="Times New Roman" w:hAnsi="Times New Roman" w:cs="Times New Roman"/>
          <w:b/>
          <w:sz w:val="28"/>
          <w:szCs w:val="24"/>
        </w:rPr>
        <w:lastRenderedPageBreak/>
        <w:t xml:space="preserve">Graph No. </w:t>
      </w:r>
      <w:r w:rsidR="00FD2E08">
        <w:rPr>
          <w:rFonts w:ascii="Times New Roman" w:hAnsi="Times New Roman" w:cs="Times New Roman"/>
          <w:b/>
          <w:sz w:val="28"/>
          <w:szCs w:val="24"/>
        </w:rPr>
        <w:t>6</w:t>
      </w:r>
      <w:r w:rsidRPr="005E1EFA">
        <w:rPr>
          <w:rFonts w:ascii="Times New Roman" w:hAnsi="Times New Roman" w:cs="Times New Roman"/>
          <w:b/>
          <w:sz w:val="28"/>
          <w:szCs w:val="24"/>
        </w:rPr>
        <w:t>.17</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486400" cy="3200400"/>
            <wp:effectExtent l="19050" t="0" r="19050"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From the above table number </w:t>
      </w:r>
      <w:r w:rsidR="00544825">
        <w:rPr>
          <w:rFonts w:ascii="Times New Roman" w:hAnsi="Times New Roman" w:cs="Times New Roman"/>
          <w:sz w:val="24"/>
          <w:szCs w:val="24"/>
        </w:rPr>
        <w:t xml:space="preserve">6.17 </w:t>
      </w:r>
      <w:r w:rsidRPr="005E2989">
        <w:rPr>
          <w:rFonts w:ascii="Times New Roman" w:hAnsi="Times New Roman" w:cs="Times New Roman"/>
          <w:sz w:val="24"/>
          <w:szCs w:val="24"/>
        </w:rPr>
        <w:t xml:space="preserve">it is clear that 05 units in SMEs in study area provide hospital facilities (in kind of </w:t>
      </w:r>
      <w:proofErr w:type="spellStart"/>
      <w:r w:rsidRPr="005E2989">
        <w:rPr>
          <w:rFonts w:ascii="Times New Roman" w:hAnsi="Times New Roman" w:cs="Times New Roman"/>
          <w:sz w:val="24"/>
          <w:szCs w:val="24"/>
        </w:rPr>
        <w:t>mediclaim</w:t>
      </w:r>
      <w:proofErr w:type="spellEnd"/>
      <w:r w:rsidRPr="005E2989">
        <w:rPr>
          <w:rFonts w:ascii="Times New Roman" w:hAnsi="Times New Roman" w:cs="Times New Roman"/>
          <w:sz w:val="24"/>
          <w:szCs w:val="24"/>
        </w:rPr>
        <w:t xml:space="preserve"> policies) to their employees.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15 units i.e. 51.72 percent SME units in study area provide canteen facility to their employees. 14 units i.e. 48.28 percent units of SMEs in study area preferred to make no comments.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FD2E08" w:rsidRDefault="00FD2E08" w:rsidP="003D613B">
      <w:pPr>
        <w:pStyle w:val="ListParagraph"/>
        <w:spacing w:after="0" w:line="432" w:lineRule="auto"/>
        <w:ind w:left="0"/>
        <w:jc w:val="both"/>
        <w:rPr>
          <w:rFonts w:ascii="Times New Roman" w:hAnsi="Times New Roman" w:cs="Times New Roman"/>
          <w:sz w:val="24"/>
          <w:szCs w:val="24"/>
        </w:rPr>
      </w:pPr>
    </w:p>
    <w:p w:rsidR="0037650C" w:rsidRDefault="0037650C"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37650C" w:rsidRPr="005E2989" w:rsidRDefault="0037650C"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FD2E08" w:rsidP="003D613B">
      <w:pPr>
        <w:spacing w:after="0" w:line="432" w:lineRule="auto"/>
        <w:ind w:left="360" w:hanging="72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3D613B" w:rsidRPr="005E2989">
        <w:rPr>
          <w:rFonts w:ascii="Times New Roman" w:hAnsi="Times New Roman" w:cs="Times New Roman"/>
          <w:b/>
          <w:sz w:val="24"/>
          <w:szCs w:val="24"/>
        </w:rPr>
        <w:t>.1</w:t>
      </w:r>
      <w:r w:rsidR="003D613B">
        <w:rPr>
          <w:rFonts w:ascii="Times New Roman" w:hAnsi="Times New Roman" w:cs="Times New Roman"/>
          <w:b/>
          <w:sz w:val="24"/>
          <w:szCs w:val="24"/>
        </w:rPr>
        <w:t>8</w:t>
      </w:r>
      <w:r w:rsidR="003D613B" w:rsidRPr="005E2989">
        <w:rPr>
          <w:rFonts w:ascii="Times New Roman" w:hAnsi="Times New Roman" w:cs="Times New Roman"/>
          <w:b/>
          <w:sz w:val="24"/>
          <w:szCs w:val="24"/>
        </w:rPr>
        <w:t xml:space="preserve"> </w:t>
      </w:r>
      <w:r w:rsidR="003D613B">
        <w:rPr>
          <w:rFonts w:ascii="Times New Roman" w:hAnsi="Times New Roman" w:cs="Times New Roman"/>
          <w:b/>
          <w:sz w:val="24"/>
          <w:szCs w:val="24"/>
        </w:rPr>
        <w:t xml:space="preserve">    </w:t>
      </w:r>
      <w:r w:rsidR="003D613B">
        <w:rPr>
          <w:rFonts w:ascii="Times New Roman" w:hAnsi="Times New Roman" w:cs="Times New Roman"/>
          <w:b/>
          <w:sz w:val="28"/>
          <w:szCs w:val="28"/>
        </w:rPr>
        <w:t>F</w:t>
      </w:r>
      <w:r w:rsidR="003D613B" w:rsidRPr="006D0D7A">
        <w:rPr>
          <w:rFonts w:ascii="Times New Roman" w:hAnsi="Times New Roman" w:cs="Times New Roman"/>
          <w:b/>
          <w:sz w:val="28"/>
          <w:szCs w:val="28"/>
        </w:rPr>
        <w:t>orecasting procedure</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information about forecasting procedure applied in SMEs in study area.</w:t>
      </w:r>
    </w:p>
    <w:p w:rsidR="003D613B" w:rsidRPr="005E1EFA" w:rsidRDefault="003D613B" w:rsidP="003D613B">
      <w:pPr>
        <w:pStyle w:val="ListParagraph"/>
        <w:spacing w:after="0" w:line="432" w:lineRule="auto"/>
        <w:ind w:left="0"/>
        <w:jc w:val="center"/>
        <w:rPr>
          <w:rFonts w:ascii="Times New Roman" w:hAnsi="Times New Roman" w:cs="Times New Roman"/>
          <w:b/>
          <w:sz w:val="28"/>
          <w:szCs w:val="24"/>
        </w:rPr>
      </w:pPr>
      <w:r w:rsidRPr="005E1EFA">
        <w:rPr>
          <w:rFonts w:ascii="Times New Roman" w:hAnsi="Times New Roman" w:cs="Times New Roman"/>
          <w:b/>
          <w:sz w:val="28"/>
          <w:szCs w:val="24"/>
        </w:rPr>
        <w:t xml:space="preserve">Table No. </w:t>
      </w:r>
      <w:r w:rsidR="00FD2E08">
        <w:rPr>
          <w:rFonts w:ascii="Times New Roman" w:hAnsi="Times New Roman" w:cs="Times New Roman"/>
          <w:b/>
          <w:sz w:val="28"/>
          <w:szCs w:val="24"/>
        </w:rPr>
        <w:t>6</w:t>
      </w:r>
      <w:r w:rsidRPr="005E1EFA">
        <w:rPr>
          <w:rFonts w:ascii="Times New Roman" w:hAnsi="Times New Roman" w:cs="Times New Roman"/>
          <w:b/>
          <w:sz w:val="28"/>
          <w:szCs w:val="24"/>
        </w:rPr>
        <w:t>.18</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Pr>
          <w:rFonts w:ascii="Times New Roman" w:hAnsi="Times New Roman" w:cs="Times New Roman"/>
          <w:b/>
          <w:sz w:val="28"/>
          <w:szCs w:val="28"/>
        </w:rPr>
        <w:t xml:space="preserve">                                 F</w:t>
      </w:r>
      <w:r w:rsidRPr="006D0D7A">
        <w:rPr>
          <w:rFonts w:ascii="Times New Roman" w:hAnsi="Times New Roman" w:cs="Times New Roman"/>
          <w:b/>
          <w:sz w:val="28"/>
          <w:szCs w:val="28"/>
        </w:rPr>
        <w:t>orecasting procedure</w:t>
      </w:r>
    </w:p>
    <w:tbl>
      <w:tblPr>
        <w:tblStyle w:val="TableGrid"/>
        <w:tblW w:w="5000" w:type="pct"/>
        <w:tblLook w:val="04A0"/>
      </w:tblPr>
      <w:tblGrid>
        <w:gridCol w:w="1371"/>
        <w:gridCol w:w="3154"/>
        <w:gridCol w:w="1964"/>
        <w:gridCol w:w="2036"/>
      </w:tblGrid>
      <w:tr w:rsidR="003D613B" w:rsidRPr="005E2989" w:rsidTr="0037650C">
        <w:trPr>
          <w:trHeight w:val="51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particular</w:t>
            </w: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37650C">
        <w:trPr>
          <w:trHeight w:val="51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Yes</w:t>
            </w: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37650C">
        <w:trPr>
          <w:trHeight w:val="51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w:t>
            </w: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08</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27.59</w:t>
            </w:r>
          </w:p>
        </w:tc>
      </w:tr>
      <w:tr w:rsidR="003D613B" w:rsidRPr="005E2989" w:rsidTr="0037650C">
        <w:trPr>
          <w:trHeight w:val="51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Sometimes</w:t>
            </w: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13.79</w:t>
            </w:r>
          </w:p>
        </w:tc>
      </w:tr>
      <w:tr w:rsidR="003D613B" w:rsidRPr="005E2989" w:rsidTr="0037650C">
        <w:trPr>
          <w:trHeight w:val="51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comments</w:t>
            </w: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07</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24.14</w:t>
            </w:r>
          </w:p>
        </w:tc>
      </w:tr>
      <w:tr w:rsidR="003D613B" w:rsidRPr="005E2989" w:rsidTr="0037650C">
        <w:trPr>
          <w:trHeight w:val="539"/>
        </w:trPr>
        <w:tc>
          <w:tcPr>
            <w:tcW w:w="804" w:type="pct"/>
            <w:vAlign w:val="center"/>
          </w:tcPr>
          <w:p w:rsidR="003D613B" w:rsidRPr="005E2989" w:rsidRDefault="003D613B" w:rsidP="0037650C">
            <w:pPr>
              <w:pStyle w:val="ListParagraph"/>
              <w:spacing w:line="432" w:lineRule="auto"/>
              <w:ind w:left="0"/>
              <w:jc w:val="center"/>
              <w:rPr>
                <w:rFonts w:ascii="Times New Roman" w:hAnsi="Times New Roman" w:cs="Times New Roman"/>
                <w:b/>
                <w:sz w:val="24"/>
                <w:szCs w:val="24"/>
              </w:rPr>
            </w:pPr>
          </w:p>
        </w:tc>
        <w:tc>
          <w:tcPr>
            <w:tcW w:w="1850"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p>
        </w:tc>
        <w:tc>
          <w:tcPr>
            <w:tcW w:w="1152"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29</w:t>
            </w:r>
          </w:p>
        </w:tc>
        <w:tc>
          <w:tcPr>
            <w:tcW w:w="1194" w:type="pct"/>
            <w:vAlign w:val="center"/>
          </w:tcPr>
          <w:p w:rsidR="003D613B" w:rsidRPr="005E2989" w:rsidRDefault="003D613B" w:rsidP="0037650C">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100.00</w:t>
            </w:r>
          </w:p>
        </w:tc>
      </w:tr>
    </w:tbl>
    <w:p w:rsidR="003D613B" w:rsidRPr="005E1EFA" w:rsidRDefault="003D613B" w:rsidP="003D613B">
      <w:pPr>
        <w:pStyle w:val="ListParagraph"/>
        <w:spacing w:after="0" w:line="432" w:lineRule="auto"/>
        <w:ind w:left="0"/>
        <w:jc w:val="both"/>
        <w:rPr>
          <w:rFonts w:ascii="Times New Roman" w:hAnsi="Times New Roman" w:cs="Times New Roman"/>
          <w:sz w:val="24"/>
          <w:szCs w:val="24"/>
        </w:rPr>
      </w:pPr>
      <w:r w:rsidRPr="005E1EFA">
        <w:rPr>
          <w:rFonts w:ascii="Times New Roman" w:hAnsi="Times New Roman" w:cs="Times New Roman"/>
          <w:sz w:val="24"/>
          <w:szCs w:val="24"/>
        </w:rPr>
        <w:t xml:space="preserve">Source: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E2989" w:rsidRDefault="003D613B" w:rsidP="003D613B">
      <w:pPr>
        <w:rPr>
          <w:rFonts w:ascii="Times New Roman" w:hAnsi="Times New Roman" w:cs="Times New Roman"/>
          <w:sz w:val="24"/>
          <w:szCs w:val="24"/>
        </w:rPr>
      </w:pPr>
    </w:p>
    <w:p w:rsidR="003D613B" w:rsidRPr="005E2989" w:rsidRDefault="003D613B" w:rsidP="003D613B">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-54610</wp:posOffset>
            </wp:positionH>
            <wp:positionV relativeFrom="paragraph">
              <wp:posOffset>322580</wp:posOffset>
            </wp:positionV>
            <wp:extent cx="4766310" cy="3408045"/>
            <wp:effectExtent l="19050" t="0" r="15240" b="1905"/>
            <wp:wrapTight wrapText="bothSides">
              <wp:wrapPolygon edited="0">
                <wp:start x="-86" y="0"/>
                <wp:lineTo x="-86" y="21612"/>
                <wp:lineTo x="21669" y="21612"/>
                <wp:lineTo x="21669" y="0"/>
                <wp:lineTo x="-86" y="0"/>
              </wp:wrapPolygon>
            </wp:wrapTight>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5E2989">
        <w:rPr>
          <w:rFonts w:ascii="Times New Roman" w:hAnsi="Times New Roman" w:cs="Times New Roman"/>
          <w:b/>
          <w:sz w:val="24"/>
          <w:szCs w:val="24"/>
        </w:rPr>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.18</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544825"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544825" w:rsidRDefault="00544825"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Above table number </w:t>
      </w:r>
      <w:r w:rsidR="00544825">
        <w:rPr>
          <w:rFonts w:ascii="Times New Roman" w:hAnsi="Times New Roman" w:cs="Times New Roman"/>
          <w:sz w:val="24"/>
          <w:szCs w:val="24"/>
        </w:rPr>
        <w:t>6.18</w:t>
      </w:r>
      <w:r w:rsidRPr="005E2989">
        <w:rPr>
          <w:rFonts w:ascii="Times New Roman" w:hAnsi="Times New Roman" w:cs="Times New Roman"/>
          <w:sz w:val="24"/>
          <w:szCs w:val="24"/>
        </w:rPr>
        <w:t xml:space="preserve"> indicates that 10 units i.e. 34.48 percent SME units in study area applied forecasting procedure for their organization.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08 units i.e. 27.59 percent SME units in study area did not make forecasting for their organization.</w:t>
      </w:r>
    </w:p>
    <w:p w:rsidR="003D613B" w:rsidRPr="005E2989" w:rsidRDefault="003D613B" w:rsidP="003D613B">
      <w:pPr>
        <w:spacing w:after="0" w:line="432" w:lineRule="auto"/>
        <w:jc w:val="both"/>
        <w:rPr>
          <w:rFonts w:ascii="Times New Roman" w:hAnsi="Times New Roman" w:cs="Times New Roman"/>
          <w:sz w:val="24"/>
          <w:szCs w:val="24"/>
        </w:rPr>
      </w:pPr>
      <w:proofErr w:type="gramStart"/>
      <w:r w:rsidRPr="005E2989">
        <w:rPr>
          <w:rFonts w:ascii="Times New Roman" w:hAnsi="Times New Roman" w:cs="Times New Roman"/>
          <w:sz w:val="24"/>
          <w:szCs w:val="24"/>
        </w:rPr>
        <w:t>04 units i.e. 13.79 percent SMEs in study area making forecasting sometimes.</w:t>
      </w:r>
      <w:proofErr w:type="gramEnd"/>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07 units i.e. 24.14 percent SME units in study area prefer to keep mute themselves.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FD2E08" w:rsidRDefault="00FD2E08" w:rsidP="003D613B">
      <w:pPr>
        <w:pStyle w:val="ListParagraph"/>
        <w:spacing w:after="0" w:line="432" w:lineRule="auto"/>
        <w:ind w:left="0"/>
        <w:jc w:val="both"/>
        <w:rPr>
          <w:rFonts w:ascii="Times New Roman" w:hAnsi="Times New Roman" w:cs="Times New Roman"/>
          <w:sz w:val="24"/>
          <w:szCs w:val="24"/>
        </w:rPr>
      </w:pPr>
    </w:p>
    <w:p w:rsidR="0037650C" w:rsidRDefault="0037650C" w:rsidP="003D613B">
      <w:pPr>
        <w:pStyle w:val="ListParagraph"/>
        <w:spacing w:after="0" w:line="432" w:lineRule="auto"/>
        <w:ind w:left="0"/>
        <w:jc w:val="both"/>
        <w:rPr>
          <w:rFonts w:ascii="Times New Roman" w:hAnsi="Times New Roman" w:cs="Times New Roman"/>
          <w:sz w:val="24"/>
          <w:szCs w:val="24"/>
        </w:rPr>
      </w:pPr>
    </w:p>
    <w:p w:rsidR="0037650C" w:rsidRDefault="0037650C"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37650C" w:rsidRDefault="0037650C" w:rsidP="003D613B">
      <w:pPr>
        <w:pStyle w:val="ListParagraph"/>
        <w:spacing w:after="0" w:line="432" w:lineRule="auto"/>
        <w:ind w:left="0"/>
        <w:jc w:val="both"/>
        <w:rPr>
          <w:rFonts w:ascii="Times New Roman" w:hAnsi="Times New Roman" w:cs="Times New Roman"/>
          <w:sz w:val="24"/>
          <w:szCs w:val="24"/>
        </w:rPr>
      </w:pPr>
    </w:p>
    <w:p w:rsidR="0037650C" w:rsidRPr="005E2989" w:rsidRDefault="0037650C"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FD2E08" w:rsidP="003D613B">
      <w:pPr>
        <w:spacing w:after="0" w:line="432" w:lineRule="auto"/>
        <w:ind w:hanging="36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3D613B" w:rsidRPr="005E2989">
        <w:rPr>
          <w:rFonts w:ascii="Times New Roman" w:hAnsi="Times New Roman" w:cs="Times New Roman"/>
          <w:b/>
          <w:sz w:val="24"/>
          <w:szCs w:val="24"/>
        </w:rPr>
        <w:t>.19</w:t>
      </w:r>
      <w:r w:rsidR="003D613B">
        <w:rPr>
          <w:rFonts w:ascii="Times New Roman" w:hAnsi="Times New Roman" w:cs="Times New Roman"/>
          <w:b/>
          <w:sz w:val="24"/>
          <w:szCs w:val="24"/>
        </w:rPr>
        <w:t xml:space="preserve"> T</w:t>
      </w:r>
      <w:r w:rsidR="003D613B" w:rsidRPr="006D0D7A">
        <w:rPr>
          <w:rFonts w:ascii="Times New Roman" w:hAnsi="Times New Roman" w:cs="Times New Roman"/>
          <w:b/>
          <w:sz w:val="28"/>
          <w:szCs w:val="28"/>
        </w:rPr>
        <w:t>echniques used for forecasting</w:t>
      </w:r>
      <w:r w:rsidR="003D613B" w:rsidRPr="005E2989">
        <w:rPr>
          <w:rFonts w:ascii="Times New Roman" w:hAnsi="Times New Roman" w:cs="Times New Roman"/>
          <w:b/>
          <w:sz w:val="24"/>
          <w:szCs w:val="24"/>
        </w:rPr>
        <w:t xml:space="preserve"> </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information about Techniques used for forecasting in SME units in study area.</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Table No.</w:t>
      </w:r>
      <w:r w:rsidR="00FD2E08">
        <w:rPr>
          <w:rFonts w:ascii="Times New Roman" w:hAnsi="Times New Roman" w:cs="Times New Roman"/>
          <w:b/>
          <w:sz w:val="24"/>
          <w:szCs w:val="24"/>
        </w:rPr>
        <w:t>6</w:t>
      </w:r>
      <w:r w:rsidRPr="005E2989">
        <w:rPr>
          <w:rFonts w:ascii="Times New Roman" w:hAnsi="Times New Roman" w:cs="Times New Roman"/>
          <w:b/>
          <w:sz w:val="24"/>
          <w:szCs w:val="24"/>
        </w:rPr>
        <w:t>.19</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T</w:t>
      </w:r>
      <w:r w:rsidRPr="006D0D7A">
        <w:rPr>
          <w:rFonts w:ascii="Times New Roman" w:hAnsi="Times New Roman" w:cs="Times New Roman"/>
          <w:b/>
          <w:sz w:val="28"/>
          <w:szCs w:val="28"/>
        </w:rPr>
        <w:t>echniques used for forecasting</w:t>
      </w:r>
    </w:p>
    <w:tbl>
      <w:tblPr>
        <w:tblStyle w:val="TableGrid"/>
        <w:tblW w:w="5000" w:type="pct"/>
        <w:tblLook w:val="04A0"/>
      </w:tblPr>
      <w:tblGrid>
        <w:gridCol w:w="1481"/>
        <w:gridCol w:w="3553"/>
        <w:gridCol w:w="1633"/>
        <w:gridCol w:w="1858"/>
      </w:tblGrid>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techniques</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experience</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Information</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6.90</w:t>
            </w:r>
          </w:p>
        </w:tc>
      </w:tr>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Experimentation</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3.45</w:t>
            </w:r>
          </w:p>
        </w:tc>
      </w:tr>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Research and Analysis</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01</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3.45</w:t>
            </w:r>
          </w:p>
        </w:tc>
      </w:tr>
      <w:tr w:rsidR="003D613B" w:rsidRPr="005E2989" w:rsidTr="000A3243">
        <w:trPr>
          <w:trHeight w:val="51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forecasting</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15</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51.72</w:t>
            </w:r>
          </w:p>
        </w:tc>
      </w:tr>
      <w:tr w:rsidR="003D613B" w:rsidRPr="005E2989" w:rsidTr="000A3243">
        <w:trPr>
          <w:trHeight w:val="537"/>
        </w:trPr>
        <w:tc>
          <w:tcPr>
            <w:tcW w:w="86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83"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5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09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1EFA" w:rsidRDefault="003D613B" w:rsidP="003D613B">
      <w:pPr>
        <w:pStyle w:val="ListParagraph"/>
        <w:spacing w:after="0" w:line="432" w:lineRule="auto"/>
        <w:ind w:left="0"/>
        <w:jc w:val="both"/>
        <w:rPr>
          <w:rFonts w:ascii="Times New Roman" w:hAnsi="Times New Roman" w:cs="Times New Roman"/>
          <w:sz w:val="24"/>
          <w:szCs w:val="24"/>
        </w:rPr>
      </w:pPr>
      <w:r w:rsidRPr="005E1EFA">
        <w:rPr>
          <w:rFonts w:ascii="Times New Roman" w:hAnsi="Times New Roman" w:cs="Times New Roman"/>
          <w:sz w:val="24"/>
          <w:szCs w:val="24"/>
        </w:rPr>
        <w:t xml:space="preserve">Source: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E2989" w:rsidRDefault="003D613B" w:rsidP="003D613B">
      <w:pPr>
        <w:rPr>
          <w:rFonts w:ascii="Times New Roman" w:hAnsi="Times New Roman" w:cs="Times New Roman"/>
          <w:sz w:val="24"/>
          <w:szCs w:val="24"/>
        </w:rPr>
      </w:pPr>
    </w:p>
    <w:p w:rsidR="003D613B" w:rsidRPr="005E1EFA" w:rsidRDefault="003D613B" w:rsidP="003D613B">
      <w:pPr>
        <w:jc w:val="center"/>
        <w:rPr>
          <w:rFonts w:ascii="Times New Roman" w:hAnsi="Times New Roman" w:cs="Times New Roman"/>
          <w:b/>
          <w:sz w:val="28"/>
          <w:szCs w:val="24"/>
        </w:rPr>
      </w:pPr>
      <w:r w:rsidRPr="005E1EFA">
        <w:rPr>
          <w:rFonts w:ascii="Times New Roman" w:hAnsi="Times New Roman" w:cs="Times New Roman"/>
          <w:b/>
          <w:sz w:val="28"/>
          <w:szCs w:val="24"/>
        </w:rPr>
        <w:t xml:space="preserve">Graph No. </w:t>
      </w:r>
      <w:r w:rsidR="00FD2E08">
        <w:rPr>
          <w:rFonts w:ascii="Times New Roman" w:hAnsi="Times New Roman" w:cs="Times New Roman"/>
          <w:b/>
          <w:sz w:val="28"/>
          <w:szCs w:val="24"/>
        </w:rPr>
        <w:t>6</w:t>
      </w:r>
      <w:r w:rsidRPr="005E1EFA">
        <w:rPr>
          <w:rFonts w:ascii="Times New Roman" w:hAnsi="Times New Roman" w:cs="Times New Roman"/>
          <w:b/>
          <w:sz w:val="28"/>
          <w:szCs w:val="24"/>
        </w:rPr>
        <w:t>.19</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486400" cy="3200400"/>
            <wp:effectExtent l="19050" t="0" r="19050" b="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From the above table number </w:t>
      </w:r>
      <w:r w:rsidR="00544825">
        <w:rPr>
          <w:rFonts w:ascii="Times New Roman" w:hAnsi="Times New Roman" w:cs="Times New Roman"/>
          <w:sz w:val="24"/>
          <w:szCs w:val="24"/>
        </w:rPr>
        <w:t xml:space="preserve">6.19 </w:t>
      </w:r>
      <w:r w:rsidRPr="005E2989">
        <w:rPr>
          <w:rFonts w:ascii="Times New Roman" w:hAnsi="Times New Roman" w:cs="Times New Roman"/>
          <w:sz w:val="24"/>
          <w:szCs w:val="24"/>
        </w:rPr>
        <w:t>it is clear that most of the SME units in study area is not interested in forecasting.</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10 units i.e. 34.48 percent SME units in study area using their personal experience as a technique of forecasting for their organization.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02 units of the </w:t>
      </w:r>
      <w:r w:rsidR="00E97579" w:rsidRPr="005E2989">
        <w:rPr>
          <w:rFonts w:ascii="Times New Roman" w:hAnsi="Times New Roman" w:cs="Times New Roman"/>
          <w:sz w:val="24"/>
          <w:szCs w:val="24"/>
        </w:rPr>
        <w:t>SME from</w:t>
      </w:r>
      <w:r w:rsidRPr="005E2989">
        <w:rPr>
          <w:rFonts w:ascii="Times New Roman" w:hAnsi="Times New Roman" w:cs="Times New Roman"/>
          <w:sz w:val="24"/>
          <w:szCs w:val="24"/>
        </w:rPr>
        <w:t xml:space="preserve"> the study area used information as a technique of forecasting for their organization.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01 unit of SME in study area used experimentation as a technique of forecasting for their organization.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01 unit of SME in study area used research and analysis as a technique of forecasting for their organization.</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0A3243" w:rsidRDefault="000A3243"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FD2E08" w:rsidRPr="005E2989" w:rsidRDefault="00FD2E08" w:rsidP="003D613B">
      <w:pPr>
        <w:pStyle w:val="ListParagraph"/>
        <w:spacing w:after="0" w:line="432" w:lineRule="auto"/>
        <w:ind w:left="0"/>
        <w:jc w:val="both"/>
        <w:rPr>
          <w:rFonts w:ascii="Times New Roman" w:hAnsi="Times New Roman" w:cs="Times New Roman"/>
          <w:sz w:val="24"/>
          <w:szCs w:val="24"/>
        </w:rPr>
      </w:pPr>
    </w:p>
    <w:p w:rsidR="003D613B" w:rsidRPr="005E2989" w:rsidRDefault="00FD2E08" w:rsidP="003D613B">
      <w:pPr>
        <w:spacing w:after="0" w:line="432" w:lineRule="auto"/>
        <w:ind w:hanging="360"/>
        <w:jc w:val="both"/>
        <w:rPr>
          <w:rFonts w:ascii="Times New Roman" w:hAnsi="Times New Roman" w:cs="Times New Roman"/>
          <w:sz w:val="24"/>
          <w:szCs w:val="24"/>
        </w:rPr>
      </w:pPr>
      <w:r>
        <w:rPr>
          <w:rFonts w:ascii="Times New Roman" w:hAnsi="Times New Roman" w:cs="Times New Roman"/>
          <w:b/>
          <w:sz w:val="24"/>
          <w:szCs w:val="24"/>
        </w:rPr>
        <w:t>6</w:t>
      </w:r>
      <w:r w:rsidR="003D613B" w:rsidRPr="005E2989">
        <w:rPr>
          <w:rFonts w:ascii="Times New Roman" w:hAnsi="Times New Roman" w:cs="Times New Roman"/>
          <w:b/>
          <w:sz w:val="24"/>
          <w:szCs w:val="24"/>
        </w:rPr>
        <w:t>.</w:t>
      </w:r>
      <w:r w:rsidR="003D613B">
        <w:rPr>
          <w:rFonts w:ascii="Times New Roman" w:hAnsi="Times New Roman" w:cs="Times New Roman"/>
          <w:b/>
          <w:sz w:val="24"/>
          <w:szCs w:val="24"/>
        </w:rPr>
        <w:t>20</w:t>
      </w:r>
      <w:r w:rsidR="003D613B" w:rsidRPr="005E2989">
        <w:rPr>
          <w:rFonts w:ascii="Times New Roman" w:hAnsi="Times New Roman" w:cs="Times New Roman"/>
          <w:b/>
          <w:sz w:val="24"/>
          <w:szCs w:val="24"/>
        </w:rPr>
        <w:t xml:space="preserve"> </w:t>
      </w:r>
      <w:r w:rsidR="003D613B">
        <w:rPr>
          <w:rFonts w:ascii="Times New Roman" w:hAnsi="Times New Roman" w:cs="Times New Roman"/>
          <w:b/>
          <w:sz w:val="24"/>
          <w:szCs w:val="24"/>
        </w:rPr>
        <w:t>I</w:t>
      </w:r>
      <w:r w:rsidR="003D613B" w:rsidRPr="006D0D7A">
        <w:rPr>
          <w:rFonts w:ascii="Times New Roman" w:hAnsi="Times New Roman" w:cs="Times New Roman"/>
          <w:b/>
          <w:sz w:val="28"/>
          <w:szCs w:val="28"/>
        </w:rPr>
        <w:t>ncentives provided by organization</w:t>
      </w:r>
      <w:r w:rsidR="003D613B" w:rsidRPr="005E2989">
        <w:rPr>
          <w:rFonts w:ascii="Times New Roman" w:hAnsi="Times New Roman" w:cs="Times New Roman"/>
          <w:b/>
          <w:sz w:val="24"/>
          <w:szCs w:val="24"/>
        </w:rPr>
        <w:t xml:space="preserve"> </w:t>
      </w:r>
    </w:p>
    <w:p w:rsidR="000A3243" w:rsidRDefault="003D613B" w:rsidP="000A3243">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Following table provides information about incentives given by SME units in </w:t>
      </w:r>
      <w:r>
        <w:rPr>
          <w:rFonts w:ascii="Times New Roman" w:hAnsi="Times New Roman" w:cs="Times New Roman"/>
          <w:sz w:val="24"/>
          <w:szCs w:val="24"/>
        </w:rPr>
        <w:t xml:space="preserve">    </w:t>
      </w:r>
      <w:r w:rsidRPr="005E2989">
        <w:rPr>
          <w:rFonts w:ascii="Times New Roman" w:hAnsi="Times New Roman" w:cs="Times New Roman"/>
          <w:sz w:val="24"/>
          <w:szCs w:val="24"/>
        </w:rPr>
        <w:t>study area.</w:t>
      </w:r>
    </w:p>
    <w:p w:rsidR="003D613B" w:rsidRPr="005E1EFA" w:rsidRDefault="003D613B" w:rsidP="000A3243">
      <w:pPr>
        <w:pStyle w:val="ListParagraph"/>
        <w:spacing w:after="0" w:line="432" w:lineRule="auto"/>
        <w:ind w:left="0"/>
        <w:jc w:val="center"/>
        <w:rPr>
          <w:rFonts w:ascii="Times New Roman" w:hAnsi="Times New Roman" w:cs="Times New Roman"/>
          <w:b/>
          <w:sz w:val="28"/>
          <w:szCs w:val="24"/>
        </w:rPr>
      </w:pPr>
      <w:r w:rsidRPr="005E1EFA">
        <w:rPr>
          <w:rFonts w:ascii="Times New Roman" w:hAnsi="Times New Roman" w:cs="Times New Roman"/>
          <w:b/>
          <w:sz w:val="28"/>
          <w:szCs w:val="24"/>
        </w:rPr>
        <w:t xml:space="preserve">Table No. </w:t>
      </w:r>
      <w:r w:rsidR="00FD2E08">
        <w:rPr>
          <w:rFonts w:ascii="Times New Roman" w:hAnsi="Times New Roman" w:cs="Times New Roman"/>
          <w:b/>
          <w:sz w:val="28"/>
          <w:szCs w:val="24"/>
        </w:rPr>
        <w:t>6</w:t>
      </w:r>
      <w:r w:rsidRPr="005E1EFA">
        <w:rPr>
          <w:rFonts w:ascii="Times New Roman" w:hAnsi="Times New Roman" w:cs="Times New Roman"/>
          <w:b/>
          <w:sz w:val="28"/>
          <w:szCs w:val="24"/>
        </w:rPr>
        <w:t>.20</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4"/>
          <w:szCs w:val="24"/>
        </w:rPr>
        <w:t>I</w:t>
      </w:r>
      <w:r w:rsidRPr="006D0D7A">
        <w:rPr>
          <w:rFonts w:ascii="Times New Roman" w:hAnsi="Times New Roman" w:cs="Times New Roman"/>
          <w:b/>
          <w:sz w:val="28"/>
          <w:szCs w:val="28"/>
        </w:rPr>
        <w:t>ncentives provided by organization</w:t>
      </w:r>
    </w:p>
    <w:tbl>
      <w:tblPr>
        <w:tblStyle w:val="TableGrid"/>
        <w:tblW w:w="5000" w:type="pct"/>
        <w:tblLook w:val="04A0"/>
      </w:tblPr>
      <w:tblGrid>
        <w:gridCol w:w="1410"/>
        <w:gridCol w:w="3490"/>
        <w:gridCol w:w="1715"/>
        <w:gridCol w:w="1910"/>
      </w:tblGrid>
      <w:tr w:rsidR="003D613B" w:rsidRPr="005E2989" w:rsidTr="000A3243">
        <w:trPr>
          <w:trHeight w:val="580"/>
        </w:trPr>
        <w:tc>
          <w:tcPr>
            <w:tcW w:w="82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4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Particular</w:t>
            </w:r>
          </w:p>
        </w:tc>
        <w:tc>
          <w:tcPr>
            <w:tcW w:w="100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2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580"/>
        </w:trPr>
        <w:tc>
          <w:tcPr>
            <w:tcW w:w="82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4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Individual incentives</w:t>
            </w:r>
          </w:p>
        </w:tc>
        <w:tc>
          <w:tcPr>
            <w:tcW w:w="100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12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68.96</w:t>
            </w:r>
          </w:p>
        </w:tc>
      </w:tr>
      <w:tr w:rsidR="003D613B" w:rsidRPr="005E2989" w:rsidTr="000A3243">
        <w:trPr>
          <w:trHeight w:val="580"/>
        </w:trPr>
        <w:tc>
          <w:tcPr>
            <w:tcW w:w="82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4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Group incentives</w:t>
            </w:r>
          </w:p>
        </w:tc>
        <w:tc>
          <w:tcPr>
            <w:tcW w:w="100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2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0A3243">
        <w:trPr>
          <w:trHeight w:val="580"/>
        </w:trPr>
        <w:tc>
          <w:tcPr>
            <w:tcW w:w="82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4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comments</w:t>
            </w:r>
          </w:p>
        </w:tc>
        <w:tc>
          <w:tcPr>
            <w:tcW w:w="100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19</w:t>
            </w:r>
          </w:p>
        </w:tc>
        <w:tc>
          <w:tcPr>
            <w:tcW w:w="112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31.04</w:t>
            </w:r>
          </w:p>
        </w:tc>
      </w:tr>
      <w:tr w:rsidR="003D613B" w:rsidRPr="005E2989" w:rsidTr="000A3243">
        <w:trPr>
          <w:trHeight w:val="602"/>
        </w:trPr>
        <w:tc>
          <w:tcPr>
            <w:tcW w:w="82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4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00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2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1EFA" w:rsidRDefault="003D613B" w:rsidP="003D613B">
      <w:pPr>
        <w:pStyle w:val="ListParagraph"/>
        <w:spacing w:after="0" w:line="432" w:lineRule="auto"/>
        <w:ind w:left="0"/>
        <w:jc w:val="both"/>
        <w:rPr>
          <w:rFonts w:ascii="Times New Roman" w:hAnsi="Times New Roman" w:cs="Times New Roman"/>
          <w:sz w:val="24"/>
          <w:szCs w:val="24"/>
        </w:rPr>
      </w:pPr>
      <w:r w:rsidRPr="005E1EFA">
        <w:rPr>
          <w:rFonts w:ascii="Times New Roman" w:hAnsi="Times New Roman" w:cs="Times New Roman"/>
          <w:sz w:val="24"/>
          <w:szCs w:val="24"/>
        </w:rPr>
        <w:t xml:space="preserve">Source: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321DBA" w:rsidRDefault="003D613B" w:rsidP="003D613B">
      <w:pPr>
        <w:jc w:val="center"/>
        <w:rPr>
          <w:rFonts w:ascii="Times New Roman" w:hAnsi="Times New Roman" w:cs="Times New Roman"/>
          <w:b/>
          <w:sz w:val="28"/>
          <w:szCs w:val="24"/>
        </w:rPr>
      </w:pPr>
      <w:r w:rsidRPr="00321DBA">
        <w:rPr>
          <w:rFonts w:ascii="Times New Roman" w:hAnsi="Times New Roman" w:cs="Times New Roman"/>
          <w:b/>
          <w:sz w:val="28"/>
          <w:szCs w:val="24"/>
        </w:rPr>
        <w:lastRenderedPageBreak/>
        <w:t xml:space="preserve">Graph No. </w:t>
      </w:r>
      <w:r w:rsidR="00FD2E08">
        <w:rPr>
          <w:rFonts w:ascii="Times New Roman" w:hAnsi="Times New Roman" w:cs="Times New Roman"/>
          <w:b/>
          <w:sz w:val="28"/>
          <w:szCs w:val="24"/>
        </w:rPr>
        <w:t>6</w:t>
      </w:r>
      <w:r w:rsidRPr="00321DBA">
        <w:rPr>
          <w:rFonts w:ascii="Times New Roman" w:hAnsi="Times New Roman" w:cs="Times New Roman"/>
          <w:b/>
          <w:sz w:val="28"/>
          <w:szCs w:val="24"/>
        </w:rPr>
        <w:t>.20</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360472" cy="3348841"/>
            <wp:effectExtent l="19050" t="0" r="11628" b="3959"/>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From the above table number </w:t>
      </w:r>
      <w:r w:rsidR="00E97579">
        <w:rPr>
          <w:rFonts w:ascii="Times New Roman" w:hAnsi="Times New Roman" w:cs="Times New Roman"/>
          <w:sz w:val="24"/>
          <w:szCs w:val="24"/>
        </w:rPr>
        <w:t xml:space="preserve">6.20 </w:t>
      </w:r>
      <w:r w:rsidRPr="005E2989">
        <w:rPr>
          <w:rFonts w:ascii="Times New Roman" w:hAnsi="Times New Roman" w:cs="Times New Roman"/>
          <w:sz w:val="24"/>
          <w:szCs w:val="24"/>
        </w:rPr>
        <w:t>it is clear that only 10 units i.e. 68.96 percent of SMEs in study area are providing individual incentives to their employees.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No single unit provides group incentives to their employees of SMEs in study area.</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19 units i.e. 31.04 percent SMEs in study area not ready to give any comment on incentives.</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4B4180" w:rsidRDefault="004B4180" w:rsidP="003D613B">
      <w:pPr>
        <w:spacing w:after="0" w:line="432" w:lineRule="auto"/>
        <w:jc w:val="both"/>
        <w:rPr>
          <w:rFonts w:ascii="Times New Roman" w:hAnsi="Times New Roman" w:cs="Times New Roman"/>
          <w:sz w:val="24"/>
          <w:szCs w:val="24"/>
        </w:rPr>
      </w:pPr>
    </w:p>
    <w:p w:rsidR="004B4180" w:rsidRDefault="004B4180" w:rsidP="003D613B">
      <w:pPr>
        <w:spacing w:after="0" w:line="432" w:lineRule="auto"/>
        <w:jc w:val="both"/>
        <w:rPr>
          <w:rFonts w:ascii="Times New Roman" w:hAnsi="Times New Roman" w:cs="Times New Roman"/>
          <w:sz w:val="24"/>
          <w:szCs w:val="24"/>
        </w:rPr>
      </w:pPr>
    </w:p>
    <w:p w:rsidR="000A3243" w:rsidRPr="005E2989" w:rsidRDefault="000A3243"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6D0D7A" w:rsidRDefault="00FD2E08"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3D613B" w:rsidRPr="006D0D7A">
        <w:rPr>
          <w:rFonts w:ascii="Times New Roman" w:hAnsi="Times New Roman" w:cs="Times New Roman"/>
          <w:b/>
          <w:sz w:val="28"/>
          <w:szCs w:val="28"/>
        </w:rPr>
        <w:t xml:space="preserve">.21 </w:t>
      </w:r>
      <w:r w:rsidR="003D613B">
        <w:rPr>
          <w:rFonts w:ascii="Times New Roman" w:hAnsi="Times New Roman" w:cs="Times New Roman"/>
          <w:b/>
          <w:sz w:val="28"/>
          <w:szCs w:val="28"/>
        </w:rPr>
        <w:t>N</w:t>
      </w:r>
      <w:r w:rsidR="003D613B" w:rsidRPr="006D0D7A">
        <w:rPr>
          <w:rFonts w:ascii="Times New Roman" w:hAnsi="Times New Roman" w:cs="Times New Roman"/>
          <w:b/>
          <w:sz w:val="28"/>
          <w:szCs w:val="28"/>
        </w:rPr>
        <w:t xml:space="preserve">on financial incentives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shows the information about non financial incentives provided by the SMEs in study area.</w:t>
      </w:r>
    </w:p>
    <w:p w:rsidR="003D613B" w:rsidRPr="005E2989" w:rsidRDefault="003D613B" w:rsidP="003D613B">
      <w:pPr>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 xml:space="preserve">.21 </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8"/>
          <w:szCs w:val="28"/>
        </w:rPr>
        <w:t>N</w:t>
      </w:r>
      <w:r w:rsidRPr="006D0D7A">
        <w:rPr>
          <w:rFonts w:ascii="Times New Roman" w:hAnsi="Times New Roman" w:cs="Times New Roman"/>
          <w:b/>
          <w:sz w:val="28"/>
          <w:szCs w:val="28"/>
        </w:rPr>
        <w:t>on financial incentives</w:t>
      </w:r>
    </w:p>
    <w:tbl>
      <w:tblPr>
        <w:tblStyle w:val="TableGrid"/>
        <w:tblW w:w="5000" w:type="pct"/>
        <w:tblLook w:val="04A0"/>
      </w:tblPr>
      <w:tblGrid>
        <w:gridCol w:w="1485"/>
        <w:gridCol w:w="3509"/>
        <w:gridCol w:w="1661"/>
        <w:gridCol w:w="1870"/>
      </w:tblGrid>
      <w:tr w:rsidR="003D613B" w:rsidRPr="005E2989" w:rsidTr="000A3243">
        <w:trPr>
          <w:trHeight w:val="596"/>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incentives</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Status</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02</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06.90</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Responsibility</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Recognition of work</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10.34</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Job security</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34.48</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Competition</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6.</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participation</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0A3243">
        <w:trPr>
          <w:trHeight w:val="574"/>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7.</w:t>
            </w: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13.80</w:t>
            </w:r>
          </w:p>
        </w:tc>
      </w:tr>
      <w:tr w:rsidR="003D613B" w:rsidRPr="005E2989" w:rsidTr="000A3243">
        <w:trPr>
          <w:trHeight w:val="596"/>
        </w:trPr>
        <w:tc>
          <w:tcPr>
            <w:tcW w:w="87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5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7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09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321DBA" w:rsidRDefault="003D613B" w:rsidP="003D613B">
      <w:pPr>
        <w:pStyle w:val="ListParagraph"/>
        <w:spacing w:after="0" w:line="432" w:lineRule="auto"/>
        <w:ind w:left="0"/>
        <w:jc w:val="both"/>
        <w:rPr>
          <w:rFonts w:ascii="Times New Roman" w:hAnsi="Times New Roman" w:cs="Times New Roman"/>
          <w:sz w:val="24"/>
          <w:szCs w:val="24"/>
        </w:rPr>
      </w:pPr>
      <w:r w:rsidRPr="00321DBA">
        <w:rPr>
          <w:rFonts w:ascii="Times New Roman" w:hAnsi="Times New Roman" w:cs="Times New Roman"/>
          <w:sz w:val="24"/>
          <w:szCs w:val="24"/>
        </w:rPr>
        <w:t xml:space="preserve">Source: Field survey </w:t>
      </w:r>
    </w:p>
    <w:p w:rsidR="003D613B" w:rsidRPr="00321DBA" w:rsidRDefault="003D613B" w:rsidP="003D613B">
      <w:pPr>
        <w:rPr>
          <w:rFonts w:ascii="Times New Roman" w:hAnsi="Times New Roman" w:cs="Times New Roman"/>
          <w:sz w:val="24"/>
          <w:szCs w:val="24"/>
        </w:rPr>
      </w:pPr>
      <w:r w:rsidRPr="00321DBA">
        <w:rPr>
          <w:rFonts w:ascii="Times New Roman" w:hAnsi="Times New Roman" w:cs="Times New Roman"/>
          <w:sz w:val="24"/>
          <w:szCs w:val="24"/>
        </w:rPr>
        <w:br w:type="page"/>
      </w:r>
    </w:p>
    <w:p w:rsidR="003D613B" w:rsidRPr="005E2989" w:rsidRDefault="003D613B" w:rsidP="003D613B">
      <w:pPr>
        <w:jc w:val="center"/>
        <w:rPr>
          <w:rFonts w:ascii="Times New Roman" w:hAnsi="Times New Roman" w:cs="Times New Roman"/>
          <w:b/>
          <w:sz w:val="24"/>
          <w:szCs w:val="24"/>
        </w:rPr>
      </w:pPr>
      <w:r w:rsidRPr="005E2989">
        <w:rPr>
          <w:rFonts w:ascii="Times New Roman" w:hAnsi="Times New Roman" w:cs="Times New Roman"/>
          <w:b/>
          <w:sz w:val="24"/>
          <w:szCs w:val="24"/>
        </w:rPr>
        <w:lastRenderedPageBreak/>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.21</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360472" cy="3740728"/>
            <wp:effectExtent l="19050" t="0" r="11628"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From the above table number </w:t>
      </w:r>
      <w:r w:rsidR="00E97579">
        <w:rPr>
          <w:rFonts w:ascii="Times New Roman" w:hAnsi="Times New Roman" w:cs="Times New Roman"/>
          <w:sz w:val="24"/>
          <w:szCs w:val="24"/>
        </w:rPr>
        <w:t xml:space="preserve">6.21 </w:t>
      </w:r>
      <w:r w:rsidRPr="005E2989">
        <w:rPr>
          <w:rFonts w:ascii="Times New Roman" w:hAnsi="Times New Roman" w:cs="Times New Roman"/>
          <w:sz w:val="24"/>
          <w:szCs w:val="24"/>
        </w:rPr>
        <w:t>it is clear that 10 units of SMEs in study area giving various types of responsibility to handle the crises, challenges to their employees.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10 units of SMEs in study area give job security to their employees.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02 units of SMEs in study area give status (by providing different facilities) to their employees.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04 units of SMEs in study area not ready to react on non financial incentives which were provided to their employee.</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No single of SME units in study area is ready to provide competition and participation</w:t>
      </w:r>
      <w:r w:rsidR="00E97579">
        <w:rPr>
          <w:rFonts w:ascii="Times New Roman" w:hAnsi="Times New Roman" w:cs="Times New Roman"/>
          <w:sz w:val="24"/>
          <w:szCs w:val="24"/>
        </w:rPr>
        <w:t xml:space="preserve"> in management decision to their employee</w:t>
      </w:r>
      <w:r w:rsidRPr="005E2989">
        <w:rPr>
          <w:rFonts w:ascii="Times New Roman" w:hAnsi="Times New Roman" w:cs="Times New Roman"/>
          <w:sz w:val="24"/>
          <w:szCs w:val="24"/>
        </w:rPr>
        <w:t xml:space="preserve"> as non financial incentives. They think that it is wastage of time and money.</w:t>
      </w:r>
    </w:p>
    <w:p w:rsidR="00FD2E08" w:rsidRDefault="00FD2E08" w:rsidP="003D613B">
      <w:pPr>
        <w:spacing w:after="0" w:line="432" w:lineRule="auto"/>
        <w:jc w:val="both"/>
        <w:rPr>
          <w:rFonts w:ascii="Times New Roman" w:hAnsi="Times New Roman" w:cs="Times New Roman"/>
          <w:sz w:val="24"/>
          <w:szCs w:val="24"/>
        </w:rPr>
      </w:pPr>
    </w:p>
    <w:p w:rsidR="004B4180" w:rsidRDefault="004B4180" w:rsidP="003D613B">
      <w:pPr>
        <w:spacing w:after="0" w:line="432" w:lineRule="auto"/>
        <w:jc w:val="both"/>
        <w:rPr>
          <w:rFonts w:ascii="Times New Roman" w:hAnsi="Times New Roman" w:cs="Times New Roman"/>
          <w:sz w:val="24"/>
          <w:szCs w:val="24"/>
        </w:rPr>
      </w:pPr>
    </w:p>
    <w:p w:rsidR="000A3243" w:rsidRPr="005E2989" w:rsidRDefault="000A3243" w:rsidP="003D613B">
      <w:pPr>
        <w:spacing w:after="0" w:line="432" w:lineRule="auto"/>
        <w:jc w:val="both"/>
        <w:rPr>
          <w:rFonts w:ascii="Times New Roman" w:hAnsi="Times New Roman" w:cs="Times New Roman"/>
          <w:sz w:val="24"/>
          <w:szCs w:val="24"/>
        </w:rPr>
      </w:pPr>
    </w:p>
    <w:p w:rsidR="003D613B" w:rsidRPr="00804F53" w:rsidRDefault="00FD2E08"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3D613B" w:rsidRPr="00804F53">
        <w:rPr>
          <w:rFonts w:ascii="Times New Roman" w:hAnsi="Times New Roman" w:cs="Times New Roman"/>
          <w:b/>
          <w:sz w:val="28"/>
          <w:szCs w:val="28"/>
        </w:rPr>
        <w:t xml:space="preserve">.22 </w:t>
      </w:r>
      <w:r w:rsidR="003D613B">
        <w:rPr>
          <w:rFonts w:ascii="Times New Roman" w:hAnsi="Times New Roman" w:cs="Times New Roman"/>
          <w:b/>
          <w:sz w:val="28"/>
          <w:szCs w:val="28"/>
        </w:rPr>
        <w:t>T</w:t>
      </w:r>
      <w:r w:rsidR="003D613B" w:rsidRPr="00804F53">
        <w:rPr>
          <w:rFonts w:ascii="Times New Roman" w:hAnsi="Times New Roman" w:cs="Times New Roman"/>
          <w:b/>
          <w:sz w:val="28"/>
          <w:szCs w:val="28"/>
        </w:rPr>
        <w:t>ype of control</w:t>
      </w:r>
    </w:p>
    <w:p w:rsidR="003D613B" w:rsidRPr="005E2989" w:rsidRDefault="003D613B" w:rsidP="003D613B">
      <w:pPr>
        <w:spacing w:after="0" w:line="432" w:lineRule="auto"/>
        <w:jc w:val="both"/>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the information regarding control existed in the SME units in study area.</w:t>
      </w:r>
    </w:p>
    <w:p w:rsidR="003D613B"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.22</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8"/>
          <w:szCs w:val="28"/>
        </w:rPr>
        <w:t>T</w:t>
      </w:r>
      <w:r w:rsidRPr="00804F53">
        <w:rPr>
          <w:rFonts w:ascii="Times New Roman" w:hAnsi="Times New Roman" w:cs="Times New Roman"/>
          <w:b/>
          <w:sz w:val="28"/>
          <w:szCs w:val="28"/>
        </w:rPr>
        <w:t>ype of control</w:t>
      </w:r>
    </w:p>
    <w:tbl>
      <w:tblPr>
        <w:tblStyle w:val="TableGrid"/>
        <w:tblW w:w="5000" w:type="pct"/>
        <w:tblLook w:val="04A0"/>
      </w:tblPr>
      <w:tblGrid>
        <w:gridCol w:w="1491"/>
        <w:gridCol w:w="3454"/>
        <w:gridCol w:w="1693"/>
        <w:gridCol w:w="1887"/>
      </w:tblGrid>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Type of control</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Feedback control</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05</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17.24</w:t>
            </w:r>
          </w:p>
        </w:tc>
      </w:tr>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Concurrent control</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Feed forward control</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r>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24</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82.76</w:t>
            </w:r>
          </w:p>
        </w:tc>
      </w:tr>
      <w:tr w:rsidR="003D613B" w:rsidRPr="005E2989" w:rsidTr="000A3243">
        <w:trPr>
          <w:trHeight w:val="560"/>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2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93"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07"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5E2989">
        <w:rPr>
          <w:rFonts w:ascii="Times New Roman" w:hAnsi="Times New Roman" w:cs="Times New Roman"/>
          <w:b/>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4B4180" w:rsidRDefault="004B4180"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center"/>
        <w:rPr>
          <w:rFonts w:ascii="Times New Roman" w:hAnsi="Times New Roman" w:cs="Times New Roman"/>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lastRenderedPageBreak/>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.22</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noProof/>
          <w:sz w:val="24"/>
          <w:szCs w:val="24"/>
        </w:rPr>
        <w:drawing>
          <wp:inline distT="0" distB="0" distL="0" distR="0">
            <wp:extent cx="5486400" cy="3200400"/>
            <wp:effectExtent l="19050" t="0" r="19050" b="0"/>
            <wp:docPr id="2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D613B" w:rsidRPr="005E2989" w:rsidRDefault="003D613B" w:rsidP="003D613B">
      <w:pPr>
        <w:spacing w:after="0" w:line="432" w:lineRule="auto"/>
        <w:jc w:val="both"/>
        <w:rPr>
          <w:rFonts w:ascii="Times New Roman" w:hAnsi="Times New Roman" w:cs="Times New Roman"/>
          <w:sz w:val="24"/>
          <w:szCs w:val="24"/>
        </w:rPr>
      </w:pPr>
    </w:p>
    <w:p w:rsidR="006B0F48" w:rsidRDefault="006B0F48" w:rsidP="003D613B">
      <w:pPr>
        <w:spacing w:after="0" w:line="432" w:lineRule="auto"/>
        <w:jc w:val="both"/>
        <w:rPr>
          <w:rFonts w:ascii="Times New Roman" w:hAnsi="Times New Roman" w:cs="Times New Roman"/>
          <w:sz w:val="24"/>
          <w:szCs w:val="24"/>
        </w:rPr>
      </w:pPr>
      <w:r>
        <w:rPr>
          <w:rFonts w:ascii="Times New Roman" w:hAnsi="Times New Roman" w:cs="Times New Roman"/>
          <w:sz w:val="24"/>
          <w:szCs w:val="24"/>
        </w:rPr>
        <w:t xml:space="preserve">Control is very important part of management.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From the above table number </w:t>
      </w:r>
      <w:r w:rsidR="006B0F48">
        <w:rPr>
          <w:rFonts w:ascii="Times New Roman" w:hAnsi="Times New Roman" w:cs="Times New Roman"/>
          <w:sz w:val="24"/>
          <w:szCs w:val="24"/>
        </w:rPr>
        <w:t xml:space="preserve">6.22 </w:t>
      </w:r>
      <w:r w:rsidRPr="005E2989">
        <w:rPr>
          <w:rFonts w:ascii="Times New Roman" w:hAnsi="Times New Roman" w:cs="Times New Roman"/>
          <w:sz w:val="24"/>
          <w:szCs w:val="24"/>
        </w:rPr>
        <w:t>it is clear that 05 units i.e.17.24 percent SMEs in study area using feedback control method in their organization.</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 xml:space="preserve">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24 units i.e. 82.76 percent SMEs in study area were not ready to give any comment on control existed in their organization.</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FD2E08" w:rsidRPr="005E2989" w:rsidRDefault="00FD2E08"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0A3243" w:rsidRPr="005E2989" w:rsidRDefault="000A3243"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804F53" w:rsidRDefault="00FD2E08"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t>6</w:t>
      </w:r>
      <w:r w:rsidR="003D613B" w:rsidRPr="00321DBA">
        <w:rPr>
          <w:rFonts w:ascii="Times New Roman" w:hAnsi="Times New Roman" w:cs="Times New Roman"/>
          <w:b/>
          <w:sz w:val="28"/>
          <w:szCs w:val="28"/>
        </w:rPr>
        <w:t>.23</w:t>
      </w:r>
      <w:r w:rsidR="003D613B" w:rsidRPr="00804F53">
        <w:rPr>
          <w:rFonts w:ascii="Times New Roman" w:hAnsi="Times New Roman" w:cs="Times New Roman"/>
          <w:b/>
          <w:sz w:val="28"/>
          <w:szCs w:val="28"/>
        </w:rPr>
        <w:t xml:space="preserve"> </w:t>
      </w:r>
      <w:r w:rsidR="003D613B">
        <w:rPr>
          <w:rFonts w:ascii="Times New Roman" w:hAnsi="Times New Roman" w:cs="Times New Roman"/>
          <w:b/>
          <w:sz w:val="28"/>
          <w:szCs w:val="28"/>
        </w:rPr>
        <w:t>B</w:t>
      </w:r>
      <w:r w:rsidR="003D613B" w:rsidRPr="00804F53">
        <w:rPr>
          <w:rFonts w:ascii="Times New Roman" w:hAnsi="Times New Roman" w:cs="Times New Roman"/>
          <w:b/>
          <w:sz w:val="28"/>
          <w:szCs w:val="28"/>
        </w:rPr>
        <w:t>udget process in the organization</w:t>
      </w:r>
    </w:p>
    <w:p w:rsidR="003D613B" w:rsidRPr="00804F53" w:rsidRDefault="003D613B" w:rsidP="003D613B">
      <w:pPr>
        <w:spacing w:after="0" w:line="432" w:lineRule="auto"/>
        <w:jc w:val="both"/>
        <w:rPr>
          <w:rFonts w:ascii="Times New Roman" w:hAnsi="Times New Roman" w:cs="Times New Roman"/>
          <w:sz w:val="28"/>
          <w:szCs w:val="28"/>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information about Budget process adopted in the SME units in study area.</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 xml:space="preserve">.23 </w:t>
      </w:r>
    </w:p>
    <w:p w:rsidR="003D613B" w:rsidRPr="00804F53" w:rsidRDefault="003D613B" w:rsidP="003D613B">
      <w:pPr>
        <w:spacing w:after="0" w:line="432" w:lineRule="auto"/>
        <w:jc w:val="both"/>
        <w:rPr>
          <w:rFonts w:ascii="Times New Roman" w:hAnsi="Times New Roman" w:cs="Times New Roman"/>
          <w:b/>
          <w:sz w:val="28"/>
          <w:szCs w:val="28"/>
        </w:rPr>
      </w:pPr>
      <w:r>
        <w:rPr>
          <w:rFonts w:ascii="Times New Roman" w:hAnsi="Times New Roman" w:cs="Times New Roman"/>
          <w:b/>
          <w:sz w:val="28"/>
          <w:szCs w:val="28"/>
        </w:rPr>
        <w:t xml:space="preserve">                          B</w:t>
      </w:r>
      <w:r w:rsidRPr="00804F53">
        <w:rPr>
          <w:rFonts w:ascii="Times New Roman" w:hAnsi="Times New Roman" w:cs="Times New Roman"/>
          <w:b/>
          <w:sz w:val="28"/>
          <w:szCs w:val="28"/>
        </w:rPr>
        <w:t>udget process in the organization</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tbl>
      <w:tblPr>
        <w:tblStyle w:val="TableGrid"/>
        <w:tblW w:w="5053" w:type="pct"/>
        <w:tblLook w:val="04A0"/>
      </w:tblPr>
      <w:tblGrid>
        <w:gridCol w:w="1428"/>
        <w:gridCol w:w="3499"/>
        <w:gridCol w:w="1751"/>
        <w:gridCol w:w="1937"/>
      </w:tblGrid>
      <w:tr w:rsidR="003D613B" w:rsidRPr="005E2989" w:rsidTr="000A3243">
        <w:trPr>
          <w:trHeight w:val="746"/>
        </w:trPr>
        <w:tc>
          <w:tcPr>
            <w:tcW w:w="829"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3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Budget process</w:t>
            </w:r>
          </w:p>
        </w:tc>
        <w:tc>
          <w:tcPr>
            <w:tcW w:w="101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2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746"/>
        </w:trPr>
        <w:tc>
          <w:tcPr>
            <w:tcW w:w="82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3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Yes</w:t>
            </w:r>
          </w:p>
        </w:tc>
        <w:tc>
          <w:tcPr>
            <w:tcW w:w="101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29</w:t>
            </w:r>
          </w:p>
        </w:tc>
        <w:tc>
          <w:tcPr>
            <w:tcW w:w="112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100</w:t>
            </w:r>
          </w:p>
        </w:tc>
      </w:tr>
      <w:tr w:rsidR="003D613B" w:rsidRPr="005E2989" w:rsidTr="000A3243">
        <w:trPr>
          <w:trHeight w:val="746"/>
        </w:trPr>
        <w:tc>
          <w:tcPr>
            <w:tcW w:w="82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3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w:t>
            </w:r>
          </w:p>
        </w:tc>
        <w:tc>
          <w:tcPr>
            <w:tcW w:w="101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w:t>
            </w:r>
          </w:p>
        </w:tc>
        <w:tc>
          <w:tcPr>
            <w:tcW w:w="112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w:t>
            </w:r>
          </w:p>
        </w:tc>
      </w:tr>
      <w:tr w:rsidR="003D613B" w:rsidRPr="005E2989" w:rsidTr="000A3243">
        <w:trPr>
          <w:trHeight w:val="746"/>
        </w:trPr>
        <w:tc>
          <w:tcPr>
            <w:tcW w:w="82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3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1016"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w:t>
            </w:r>
          </w:p>
        </w:tc>
        <w:tc>
          <w:tcPr>
            <w:tcW w:w="112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w:t>
            </w:r>
          </w:p>
        </w:tc>
      </w:tr>
      <w:tr w:rsidR="003D613B" w:rsidRPr="005E2989" w:rsidTr="000A3243">
        <w:trPr>
          <w:trHeight w:val="775"/>
        </w:trPr>
        <w:tc>
          <w:tcPr>
            <w:tcW w:w="82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3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1016"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2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5E2989">
        <w:rPr>
          <w:rFonts w:ascii="Times New Roman" w:hAnsi="Times New Roman" w:cs="Times New Roman"/>
          <w:b/>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FD2E08" w:rsidRDefault="00FD2E08"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321DBA" w:rsidRDefault="003D613B" w:rsidP="003D613B">
      <w:pPr>
        <w:pStyle w:val="ListParagraph"/>
        <w:spacing w:after="0" w:line="432" w:lineRule="auto"/>
        <w:ind w:left="0"/>
        <w:jc w:val="center"/>
        <w:rPr>
          <w:rFonts w:ascii="Times New Roman" w:hAnsi="Times New Roman" w:cs="Times New Roman"/>
          <w:b/>
          <w:sz w:val="28"/>
          <w:szCs w:val="24"/>
        </w:rPr>
      </w:pPr>
      <w:r w:rsidRPr="00321DBA">
        <w:rPr>
          <w:rFonts w:ascii="Times New Roman" w:hAnsi="Times New Roman" w:cs="Times New Roman"/>
          <w:b/>
          <w:sz w:val="28"/>
          <w:szCs w:val="24"/>
        </w:rPr>
        <w:lastRenderedPageBreak/>
        <w:t xml:space="preserve">Graph No. </w:t>
      </w:r>
      <w:r w:rsidR="00FD2E08">
        <w:rPr>
          <w:rFonts w:ascii="Times New Roman" w:hAnsi="Times New Roman" w:cs="Times New Roman"/>
          <w:b/>
          <w:sz w:val="28"/>
          <w:szCs w:val="24"/>
        </w:rPr>
        <w:t>6</w:t>
      </w:r>
      <w:r w:rsidRPr="00321DBA">
        <w:rPr>
          <w:rFonts w:ascii="Times New Roman" w:hAnsi="Times New Roman" w:cs="Times New Roman"/>
          <w:b/>
          <w:sz w:val="28"/>
          <w:szCs w:val="24"/>
        </w:rPr>
        <w:t>.23</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226695</wp:posOffset>
            </wp:positionH>
            <wp:positionV relativeFrom="paragraph">
              <wp:posOffset>168275</wp:posOffset>
            </wp:positionV>
            <wp:extent cx="5220335" cy="3300730"/>
            <wp:effectExtent l="19050" t="0" r="18415" b="0"/>
            <wp:wrapTight wrapText="bothSides">
              <wp:wrapPolygon edited="0">
                <wp:start x="-79" y="0"/>
                <wp:lineTo x="-79" y="21567"/>
                <wp:lineTo x="21676" y="21567"/>
                <wp:lineTo x="21676" y="0"/>
                <wp:lineTo x="-79" y="0"/>
              </wp:wrapPolygon>
            </wp:wrapTight>
            <wp:docPr id="2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3D613B" w:rsidRPr="005E2989" w:rsidRDefault="003D613B" w:rsidP="003D613B">
      <w:pPr>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From the above table it is clear that all the units i.e. 29 (100 Percent) SMEs from the study area implemented Budget process in their organization. All SMEs in study area give due importance to Budget process.</w:t>
      </w:r>
    </w:p>
    <w:p w:rsidR="003D613B" w:rsidRPr="005E2989" w:rsidRDefault="003D613B" w:rsidP="003D613B">
      <w:pPr>
        <w:tabs>
          <w:tab w:val="left" w:pos="1929"/>
        </w:tabs>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r>
    </w:p>
    <w:p w:rsidR="003D613B" w:rsidRPr="005E2989" w:rsidRDefault="003D613B" w:rsidP="003D613B">
      <w:pPr>
        <w:tabs>
          <w:tab w:val="left" w:pos="1929"/>
        </w:tabs>
        <w:spacing w:after="0" w:line="432" w:lineRule="auto"/>
        <w:jc w:val="both"/>
        <w:rPr>
          <w:rFonts w:ascii="Times New Roman" w:hAnsi="Times New Roman" w:cs="Times New Roman"/>
          <w:sz w:val="24"/>
          <w:szCs w:val="24"/>
        </w:rPr>
      </w:pPr>
    </w:p>
    <w:p w:rsidR="003D613B" w:rsidRPr="005E2989" w:rsidRDefault="003D613B" w:rsidP="003D613B">
      <w:pPr>
        <w:tabs>
          <w:tab w:val="left" w:pos="1929"/>
        </w:tabs>
        <w:spacing w:after="0" w:line="432" w:lineRule="auto"/>
        <w:jc w:val="both"/>
        <w:rPr>
          <w:rFonts w:ascii="Times New Roman" w:hAnsi="Times New Roman" w:cs="Times New Roman"/>
          <w:sz w:val="24"/>
          <w:szCs w:val="24"/>
        </w:rPr>
      </w:pPr>
    </w:p>
    <w:p w:rsidR="003D613B" w:rsidRPr="005E2989" w:rsidRDefault="003D613B" w:rsidP="003D613B">
      <w:pPr>
        <w:tabs>
          <w:tab w:val="left" w:pos="1929"/>
        </w:tabs>
        <w:spacing w:after="0" w:line="432" w:lineRule="auto"/>
        <w:jc w:val="both"/>
        <w:rPr>
          <w:rFonts w:ascii="Times New Roman" w:hAnsi="Times New Roman" w:cs="Times New Roman"/>
          <w:sz w:val="24"/>
          <w:szCs w:val="24"/>
        </w:rPr>
      </w:pPr>
    </w:p>
    <w:p w:rsidR="003D613B" w:rsidRDefault="003D613B" w:rsidP="003D613B">
      <w:pPr>
        <w:tabs>
          <w:tab w:val="left" w:pos="1929"/>
        </w:tabs>
        <w:spacing w:after="0" w:line="432" w:lineRule="auto"/>
        <w:jc w:val="both"/>
        <w:rPr>
          <w:rFonts w:ascii="Times New Roman" w:hAnsi="Times New Roman" w:cs="Times New Roman"/>
          <w:sz w:val="24"/>
          <w:szCs w:val="24"/>
        </w:rPr>
      </w:pPr>
    </w:p>
    <w:p w:rsidR="00FD2E08" w:rsidRDefault="00FD2E08" w:rsidP="003D613B">
      <w:pPr>
        <w:tabs>
          <w:tab w:val="left" w:pos="1929"/>
        </w:tabs>
        <w:spacing w:after="0" w:line="432" w:lineRule="auto"/>
        <w:jc w:val="both"/>
        <w:rPr>
          <w:rFonts w:ascii="Times New Roman" w:hAnsi="Times New Roman" w:cs="Times New Roman"/>
          <w:sz w:val="24"/>
          <w:szCs w:val="24"/>
        </w:rPr>
      </w:pPr>
    </w:p>
    <w:p w:rsidR="000A3243" w:rsidRDefault="000A3243" w:rsidP="003D613B">
      <w:pPr>
        <w:tabs>
          <w:tab w:val="left" w:pos="1929"/>
        </w:tabs>
        <w:spacing w:after="0" w:line="432" w:lineRule="auto"/>
        <w:jc w:val="both"/>
        <w:rPr>
          <w:rFonts w:ascii="Times New Roman" w:hAnsi="Times New Roman" w:cs="Times New Roman"/>
          <w:sz w:val="24"/>
          <w:szCs w:val="24"/>
        </w:rPr>
      </w:pPr>
    </w:p>
    <w:p w:rsidR="000A3243" w:rsidRDefault="000A3243" w:rsidP="003D613B">
      <w:pPr>
        <w:tabs>
          <w:tab w:val="left" w:pos="1929"/>
        </w:tabs>
        <w:spacing w:after="0" w:line="432" w:lineRule="auto"/>
        <w:jc w:val="both"/>
        <w:rPr>
          <w:rFonts w:ascii="Times New Roman" w:hAnsi="Times New Roman" w:cs="Times New Roman"/>
          <w:sz w:val="24"/>
          <w:szCs w:val="24"/>
        </w:rPr>
      </w:pPr>
    </w:p>
    <w:p w:rsidR="003D613B" w:rsidRDefault="003D613B" w:rsidP="003D613B">
      <w:pPr>
        <w:tabs>
          <w:tab w:val="left" w:pos="1929"/>
        </w:tabs>
        <w:spacing w:after="0" w:line="432" w:lineRule="auto"/>
        <w:jc w:val="both"/>
        <w:rPr>
          <w:rFonts w:ascii="Times New Roman" w:hAnsi="Times New Roman" w:cs="Times New Roman"/>
          <w:sz w:val="24"/>
          <w:szCs w:val="24"/>
        </w:rPr>
      </w:pPr>
    </w:p>
    <w:p w:rsidR="003D613B" w:rsidRDefault="003D613B" w:rsidP="003D613B">
      <w:pPr>
        <w:tabs>
          <w:tab w:val="left" w:pos="1929"/>
        </w:tabs>
        <w:spacing w:after="0" w:line="432" w:lineRule="auto"/>
        <w:jc w:val="both"/>
        <w:rPr>
          <w:rFonts w:ascii="Times New Roman" w:hAnsi="Times New Roman" w:cs="Times New Roman"/>
          <w:sz w:val="24"/>
          <w:szCs w:val="24"/>
        </w:rPr>
      </w:pPr>
    </w:p>
    <w:p w:rsidR="003D613B" w:rsidRPr="00804F53" w:rsidRDefault="00FD2E08"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3D613B">
        <w:rPr>
          <w:rFonts w:ascii="Times New Roman" w:hAnsi="Times New Roman" w:cs="Times New Roman"/>
          <w:b/>
          <w:sz w:val="28"/>
          <w:szCs w:val="28"/>
        </w:rPr>
        <w:t>.24 S</w:t>
      </w:r>
      <w:r w:rsidR="003D613B" w:rsidRPr="00804F53">
        <w:rPr>
          <w:rFonts w:ascii="Times New Roman" w:hAnsi="Times New Roman" w:cs="Times New Roman"/>
          <w:b/>
          <w:sz w:val="28"/>
          <w:szCs w:val="28"/>
        </w:rPr>
        <w:t>tyle of leadership</w:t>
      </w:r>
    </w:p>
    <w:p w:rsidR="003D613B" w:rsidRPr="00804F53" w:rsidRDefault="003D613B" w:rsidP="003D613B">
      <w:pPr>
        <w:spacing w:after="0" w:line="432" w:lineRule="auto"/>
        <w:jc w:val="both"/>
        <w:rPr>
          <w:rFonts w:ascii="Times New Roman" w:hAnsi="Times New Roman" w:cs="Times New Roman"/>
          <w:sz w:val="28"/>
          <w:szCs w:val="28"/>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Following table provides information about Style of Leadership existed in the organization.</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 xml:space="preserve">.24 </w:t>
      </w:r>
    </w:p>
    <w:p w:rsidR="003D613B" w:rsidRPr="00804F53" w:rsidRDefault="003D613B" w:rsidP="003D613B">
      <w:pPr>
        <w:spacing w:after="0" w:line="432" w:lineRule="auto"/>
        <w:jc w:val="both"/>
        <w:rPr>
          <w:rFonts w:ascii="Times New Roman" w:hAnsi="Times New Roman" w:cs="Times New Roman"/>
          <w:b/>
          <w:sz w:val="28"/>
          <w:szCs w:val="28"/>
        </w:rPr>
      </w:pPr>
      <w:r>
        <w:rPr>
          <w:rFonts w:ascii="Times New Roman" w:hAnsi="Times New Roman" w:cs="Times New Roman"/>
          <w:b/>
          <w:sz w:val="28"/>
          <w:szCs w:val="28"/>
        </w:rPr>
        <w:t xml:space="preserve">                                       S</w:t>
      </w:r>
      <w:r w:rsidRPr="00804F53">
        <w:rPr>
          <w:rFonts w:ascii="Times New Roman" w:hAnsi="Times New Roman" w:cs="Times New Roman"/>
          <w:b/>
          <w:sz w:val="28"/>
          <w:szCs w:val="28"/>
        </w:rPr>
        <w:t>tyle of leadership</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tbl>
      <w:tblPr>
        <w:tblStyle w:val="TableGrid"/>
        <w:tblW w:w="5000" w:type="pct"/>
        <w:tblLook w:val="04A0"/>
      </w:tblPr>
      <w:tblGrid>
        <w:gridCol w:w="1490"/>
        <w:gridCol w:w="3461"/>
        <w:gridCol w:w="1690"/>
        <w:gridCol w:w="1884"/>
      </w:tblGrid>
      <w:tr w:rsidR="003D613B" w:rsidRPr="005E2989" w:rsidTr="000A3243">
        <w:trPr>
          <w:trHeight w:val="552"/>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Style</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percentage</w:t>
            </w:r>
          </w:p>
        </w:tc>
      </w:tr>
      <w:tr w:rsidR="003D613B" w:rsidRPr="005E2989" w:rsidTr="000A3243">
        <w:trPr>
          <w:trHeight w:val="552"/>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Autocratic style</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25</w:t>
            </w: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86.21</w:t>
            </w:r>
          </w:p>
        </w:tc>
      </w:tr>
      <w:tr w:rsidR="003D613B" w:rsidRPr="005E2989" w:rsidTr="000A3243">
        <w:trPr>
          <w:trHeight w:val="552"/>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Lassie fair style</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w:t>
            </w: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r>
      <w:tr w:rsidR="003D613B" w:rsidRPr="005E2989" w:rsidTr="000A3243">
        <w:trPr>
          <w:trHeight w:val="552"/>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Democratic style</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r>
      <w:tr w:rsidR="003D613B" w:rsidRPr="005E2989" w:rsidTr="000A3243">
        <w:trPr>
          <w:trHeight w:val="552"/>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No comment</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04</w:t>
            </w: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03.79</w:t>
            </w:r>
          </w:p>
        </w:tc>
      </w:tr>
      <w:tr w:rsidR="003D613B" w:rsidRPr="005E2989" w:rsidTr="000A3243">
        <w:trPr>
          <w:trHeight w:val="573"/>
        </w:trPr>
        <w:tc>
          <w:tcPr>
            <w:tcW w:w="874"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p>
        </w:tc>
        <w:tc>
          <w:tcPr>
            <w:tcW w:w="203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Total</w:t>
            </w:r>
          </w:p>
        </w:tc>
        <w:tc>
          <w:tcPr>
            <w:tcW w:w="99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29</w:t>
            </w:r>
          </w:p>
        </w:tc>
        <w:tc>
          <w:tcPr>
            <w:tcW w:w="1105"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100.00</w:t>
            </w:r>
          </w:p>
        </w:tc>
      </w:tr>
    </w:tbl>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b/>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rPr>
          <w:rFonts w:ascii="Times New Roman" w:hAnsi="Times New Roman" w:cs="Times New Roman"/>
          <w:b/>
          <w:sz w:val="24"/>
          <w:szCs w:val="24"/>
        </w:rPr>
      </w:pPr>
    </w:p>
    <w:p w:rsidR="003D613B" w:rsidRPr="005E2989" w:rsidRDefault="003D613B" w:rsidP="003D613B">
      <w:pPr>
        <w:rPr>
          <w:rFonts w:ascii="Times New Roman" w:hAnsi="Times New Roman" w:cs="Times New Roman"/>
          <w:b/>
          <w:sz w:val="24"/>
          <w:szCs w:val="24"/>
        </w:rPr>
      </w:pPr>
    </w:p>
    <w:p w:rsidR="003D613B" w:rsidRPr="005E2989" w:rsidRDefault="003D613B" w:rsidP="003D613B">
      <w:pPr>
        <w:rPr>
          <w:rFonts w:ascii="Times New Roman" w:hAnsi="Times New Roman" w:cs="Times New Roman"/>
          <w:b/>
          <w:sz w:val="24"/>
          <w:szCs w:val="24"/>
        </w:rPr>
      </w:pPr>
    </w:p>
    <w:p w:rsidR="003D613B" w:rsidRPr="005E2989" w:rsidRDefault="003D613B" w:rsidP="003D613B">
      <w:pPr>
        <w:rPr>
          <w:rFonts w:ascii="Times New Roman" w:hAnsi="Times New Roman" w:cs="Times New Roman"/>
          <w:b/>
          <w:sz w:val="24"/>
          <w:szCs w:val="24"/>
        </w:rPr>
      </w:pPr>
    </w:p>
    <w:p w:rsidR="003D613B" w:rsidRDefault="003D613B" w:rsidP="003D613B">
      <w:pPr>
        <w:rPr>
          <w:rFonts w:ascii="Times New Roman" w:hAnsi="Times New Roman" w:cs="Times New Roman"/>
          <w:b/>
          <w:sz w:val="24"/>
          <w:szCs w:val="24"/>
        </w:rPr>
      </w:pPr>
    </w:p>
    <w:p w:rsidR="000A3243" w:rsidRPr="005E2989" w:rsidRDefault="000A3243" w:rsidP="003D613B">
      <w:pPr>
        <w:rPr>
          <w:rFonts w:ascii="Times New Roman" w:hAnsi="Times New Roman" w:cs="Times New Roman"/>
          <w:b/>
          <w:sz w:val="24"/>
          <w:szCs w:val="24"/>
        </w:rPr>
      </w:pPr>
    </w:p>
    <w:p w:rsidR="003D613B" w:rsidRDefault="003D613B" w:rsidP="003D613B">
      <w:pPr>
        <w:rPr>
          <w:rFonts w:ascii="Times New Roman" w:hAnsi="Times New Roman" w:cs="Times New Roman"/>
          <w:b/>
          <w:sz w:val="24"/>
          <w:szCs w:val="24"/>
        </w:rPr>
      </w:pPr>
    </w:p>
    <w:p w:rsidR="004B4180" w:rsidRPr="005E2989" w:rsidRDefault="004B4180" w:rsidP="003D613B">
      <w:pPr>
        <w:rPr>
          <w:rFonts w:ascii="Times New Roman" w:hAnsi="Times New Roman" w:cs="Times New Roman"/>
          <w:b/>
          <w:sz w:val="24"/>
          <w:szCs w:val="24"/>
        </w:rPr>
      </w:pPr>
    </w:p>
    <w:p w:rsidR="003D613B" w:rsidRPr="005E2989" w:rsidRDefault="003D613B" w:rsidP="003D613B">
      <w:pPr>
        <w:rPr>
          <w:rFonts w:ascii="Times New Roman" w:hAnsi="Times New Roman" w:cs="Times New Roman"/>
          <w:b/>
          <w:sz w:val="24"/>
          <w:szCs w:val="24"/>
        </w:rPr>
      </w:pPr>
    </w:p>
    <w:p w:rsidR="003D613B" w:rsidRPr="005E2989" w:rsidRDefault="003D613B" w:rsidP="003D613B">
      <w:pPr>
        <w:jc w:val="center"/>
        <w:rPr>
          <w:rFonts w:ascii="Times New Roman" w:hAnsi="Times New Roman" w:cs="Times New Roman"/>
          <w:b/>
          <w:sz w:val="24"/>
          <w:szCs w:val="24"/>
        </w:rPr>
      </w:pPr>
      <w:r w:rsidRPr="005E2989">
        <w:rPr>
          <w:rFonts w:ascii="Times New Roman" w:hAnsi="Times New Roman" w:cs="Times New Roman"/>
          <w:b/>
          <w:sz w:val="24"/>
          <w:szCs w:val="24"/>
        </w:rPr>
        <w:lastRenderedPageBreak/>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.24</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0528" behindDoc="1" locked="0" layoutInCell="1" allowOverlap="1">
            <wp:simplePos x="0" y="0"/>
            <wp:positionH relativeFrom="column">
              <wp:posOffset>-161925</wp:posOffset>
            </wp:positionH>
            <wp:positionV relativeFrom="paragraph">
              <wp:posOffset>382270</wp:posOffset>
            </wp:positionV>
            <wp:extent cx="5478780" cy="3467100"/>
            <wp:effectExtent l="19050" t="0" r="26670" b="0"/>
            <wp:wrapTight wrapText="bothSides">
              <wp:wrapPolygon edited="0">
                <wp:start x="-75" y="0"/>
                <wp:lineTo x="-75" y="21600"/>
                <wp:lineTo x="21705" y="21600"/>
                <wp:lineTo x="21705" y="0"/>
                <wp:lineTo x="-75" y="0"/>
              </wp:wrapPolygon>
            </wp:wrapTight>
            <wp:docPr id="2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From the above table it is clear that 25 SME units from study area i.e. 86.21 percent adopted Autocratic style of leadership to complete their activities. 04 units of SME from study area not ready to give any comment on style of leadership. No single unit of SME from study area adopted Lassie fair style and Democratic style of leadership in their organization.</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FD2E08" w:rsidRDefault="00FD2E08"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0A3243" w:rsidRPr="005E2989" w:rsidRDefault="000A3243"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804F53" w:rsidRDefault="003E0DB9" w:rsidP="003D613B">
      <w:pPr>
        <w:spacing w:after="0" w:line="432" w:lineRule="auto"/>
        <w:ind w:hanging="36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Pr="00804F53">
        <w:rPr>
          <w:rFonts w:ascii="Times New Roman" w:hAnsi="Times New Roman" w:cs="Times New Roman"/>
          <w:b/>
          <w:sz w:val="28"/>
          <w:szCs w:val="28"/>
        </w:rPr>
        <w:t xml:space="preserve">.25 </w:t>
      </w:r>
      <w:r>
        <w:rPr>
          <w:rFonts w:ascii="Times New Roman" w:hAnsi="Times New Roman" w:cs="Times New Roman"/>
          <w:b/>
          <w:sz w:val="28"/>
          <w:szCs w:val="28"/>
        </w:rPr>
        <w:t>Budget</w:t>
      </w:r>
      <w:r w:rsidR="003D613B" w:rsidRPr="00804F53">
        <w:rPr>
          <w:rFonts w:ascii="Times New Roman" w:hAnsi="Times New Roman" w:cs="Times New Roman"/>
          <w:b/>
          <w:sz w:val="28"/>
          <w:szCs w:val="28"/>
        </w:rPr>
        <w:t xml:space="preserve"> Preparation </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Following table provides the information about various Budgets prepared by SME units from study area. </w:t>
      </w:r>
    </w:p>
    <w:p w:rsidR="003D613B"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E2989">
        <w:rPr>
          <w:rFonts w:ascii="Times New Roman" w:hAnsi="Times New Roman" w:cs="Times New Roman"/>
          <w:b/>
          <w:sz w:val="24"/>
          <w:szCs w:val="24"/>
        </w:rPr>
        <w:t xml:space="preserve">Table No. </w:t>
      </w:r>
      <w:r w:rsidR="006B0F48">
        <w:rPr>
          <w:rFonts w:ascii="Times New Roman" w:hAnsi="Times New Roman" w:cs="Times New Roman"/>
          <w:b/>
          <w:sz w:val="24"/>
          <w:szCs w:val="24"/>
        </w:rPr>
        <w:t>6</w:t>
      </w:r>
      <w:r w:rsidRPr="005E2989">
        <w:rPr>
          <w:rFonts w:ascii="Times New Roman" w:hAnsi="Times New Roman" w:cs="Times New Roman"/>
          <w:b/>
          <w:sz w:val="24"/>
          <w:szCs w:val="24"/>
        </w:rPr>
        <w:t xml:space="preserve">.25 </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8"/>
          <w:szCs w:val="28"/>
        </w:rPr>
        <w:t xml:space="preserve">                  </w:t>
      </w:r>
      <w:r w:rsidRPr="00804F53">
        <w:rPr>
          <w:rFonts w:ascii="Times New Roman" w:hAnsi="Times New Roman" w:cs="Times New Roman"/>
          <w:b/>
          <w:sz w:val="28"/>
          <w:szCs w:val="28"/>
        </w:rPr>
        <w:t>Budget Preparation</w:t>
      </w:r>
      <w:r w:rsidR="00FD2E08">
        <w:rPr>
          <w:rFonts w:ascii="Times New Roman" w:hAnsi="Times New Roman" w:cs="Times New Roman"/>
          <w:b/>
          <w:sz w:val="28"/>
          <w:szCs w:val="28"/>
        </w:rPr>
        <w:t xml:space="preserve"> by SME</w:t>
      </w:r>
    </w:p>
    <w:tbl>
      <w:tblPr>
        <w:tblStyle w:val="TableGrid"/>
        <w:tblW w:w="5000" w:type="pct"/>
        <w:tblLook w:val="04A0"/>
      </w:tblPr>
      <w:tblGrid>
        <w:gridCol w:w="2216"/>
        <w:gridCol w:w="4254"/>
        <w:gridCol w:w="2055"/>
      </w:tblGrid>
      <w:tr w:rsidR="003D613B" w:rsidRPr="005E2989" w:rsidTr="000A3243">
        <w:trPr>
          <w:trHeight w:val="365"/>
        </w:trPr>
        <w:tc>
          <w:tcPr>
            <w:tcW w:w="1299" w:type="pct"/>
            <w:vAlign w:val="center"/>
          </w:tcPr>
          <w:p w:rsidR="003D613B" w:rsidRPr="005E2989" w:rsidRDefault="003D613B" w:rsidP="000A3243">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495" w:type="pct"/>
            <w:vAlign w:val="center"/>
          </w:tcPr>
          <w:p w:rsidR="003D613B" w:rsidRPr="005E2989" w:rsidRDefault="003D613B" w:rsidP="000A3243">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Type of budget</w:t>
            </w:r>
          </w:p>
        </w:tc>
        <w:tc>
          <w:tcPr>
            <w:tcW w:w="1205" w:type="pct"/>
            <w:vAlign w:val="center"/>
          </w:tcPr>
          <w:p w:rsidR="003D613B" w:rsidRPr="005E2989" w:rsidRDefault="003D613B" w:rsidP="000A3243">
            <w:pPr>
              <w:pStyle w:val="ListParagraph"/>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r>
      <w:tr w:rsidR="003D613B" w:rsidRPr="005E2989" w:rsidTr="000A3243">
        <w:trPr>
          <w:trHeight w:val="677"/>
        </w:trPr>
        <w:tc>
          <w:tcPr>
            <w:tcW w:w="129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49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Sale budget</w:t>
            </w:r>
          </w:p>
        </w:tc>
        <w:tc>
          <w:tcPr>
            <w:tcW w:w="12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16</w:t>
            </w:r>
          </w:p>
        </w:tc>
      </w:tr>
      <w:tr w:rsidR="003D613B" w:rsidRPr="005E2989" w:rsidTr="000A3243">
        <w:trPr>
          <w:trHeight w:val="677"/>
        </w:trPr>
        <w:tc>
          <w:tcPr>
            <w:tcW w:w="129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49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Purchase budget</w:t>
            </w:r>
          </w:p>
        </w:tc>
        <w:tc>
          <w:tcPr>
            <w:tcW w:w="12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16</w:t>
            </w:r>
          </w:p>
        </w:tc>
      </w:tr>
      <w:tr w:rsidR="003D613B" w:rsidRPr="005E2989" w:rsidTr="000A3243">
        <w:trPr>
          <w:trHeight w:val="677"/>
        </w:trPr>
        <w:tc>
          <w:tcPr>
            <w:tcW w:w="129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49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Production budget</w:t>
            </w:r>
          </w:p>
        </w:tc>
        <w:tc>
          <w:tcPr>
            <w:tcW w:w="12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16</w:t>
            </w:r>
          </w:p>
        </w:tc>
      </w:tr>
      <w:tr w:rsidR="003D613B" w:rsidRPr="005E2989" w:rsidTr="000A3243">
        <w:trPr>
          <w:trHeight w:val="677"/>
        </w:trPr>
        <w:tc>
          <w:tcPr>
            <w:tcW w:w="129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49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Cash budget</w:t>
            </w:r>
          </w:p>
        </w:tc>
        <w:tc>
          <w:tcPr>
            <w:tcW w:w="12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29</w:t>
            </w:r>
          </w:p>
        </w:tc>
      </w:tr>
      <w:tr w:rsidR="003D613B" w:rsidRPr="005E2989" w:rsidTr="000A3243">
        <w:trPr>
          <w:trHeight w:val="677"/>
        </w:trPr>
        <w:tc>
          <w:tcPr>
            <w:tcW w:w="1299"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49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Master budget</w:t>
            </w:r>
          </w:p>
        </w:tc>
        <w:tc>
          <w:tcPr>
            <w:tcW w:w="1205"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11</w:t>
            </w:r>
          </w:p>
        </w:tc>
      </w:tr>
    </w:tbl>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b/>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noProof/>
          <w:sz w:val="24"/>
          <w:szCs w:val="24"/>
        </w:rPr>
        <w:lastRenderedPageBreak/>
        <w:drawing>
          <wp:anchor distT="0" distB="0" distL="114300" distR="114300" simplePos="0" relativeHeight="251671552" behindDoc="1" locked="0" layoutInCell="1" allowOverlap="1">
            <wp:simplePos x="0" y="0"/>
            <wp:positionH relativeFrom="column">
              <wp:posOffset>-97790</wp:posOffset>
            </wp:positionH>
            <wp:positionV relativeFrom="paragraph">
              <wp:posOffset>306705</wp:posOffset>
            </wp:positionV>
            <wp:extent cx="5485765" cy="3206115"/>
            <wp:effectExtent l="19050" t="0" r="19685" b="0"/>
            <wp:wrapTight wrapText="bothSides">
              <wp:wrapPolygon edited="0">
                <wp:start x="-75" y="0"/>
                <wp:lineTo x="-75" y="21561"/>
                <wp:lineTo x="21678" y="21561"/>
                <wp:lineTo x="21678" y="0"/>
                <wp:lineTo x="-75" y="0"/>
              </wp:wrapPolygon>
            </wp:wrapTight>
            <wp:docPr id="2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Pr="005E2989">
        <w:rPr>
          <w:rFonts w:ascii="Times New Roman" w:hAnsi="Times New Roman" w:cs="Times New Roman"/>
          <w:b/>
          <w:sz w:val="24"/>
          <w:szCs w:val="24"/>
        </w:rPr>
        <w:t xml:space="preserve">Graph No. </w:t>
      </w:r>
      <w:r w:rsidR="00FD2E08">
        <w:rPr>
          <w:rFonts w:ascii="Times New Roman" w:hAnsi="Times New Roman" w:cs="Times New Roman"/>
          <w:b/>
          <w:sz w:val="24"/>
          <w:szCs w:val="24"/>
        </w:rPr>
        <w:t>6</w:t>
      </w:r>
      <w:r w:rsidRPr="005E2989">
        <w:rPr>
          <w:rFonts w:ascii="Times New Roman" w:hAnsi="Times New Roman" w:cs="Times New Roman"/>
          <w:b/>
          <w:sz w:val="24"/>
          <w:szCs w:val="24"/>
        </w:rPr>
        <w:t>.25</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From above table it is clear that 16 SME units from study area making Sales budget, Purchase budget, Production budget for their organization. All units i.e. 29 units of SME from study area making Cash budget for their organization. Only 11 units of SME from study area making Master budget for their organization.</w:t>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FD2E08" w:rsidRDefault="00FD2E08" w:rsidP="003D613B">
      <w:pPr>
        <w:spacing w:after="0" w:line="432" w:lineRule="auto"/>
        <w:jc w:val="both"/>
        <w:rPr>
          <w:rFonts w:ascii="Times New Roman" w:hAnsi="Times New Roman" w:cs="Times New Roman"/>
          <w:sz w:val="24"/>
          <w:szCs w:val="24"/>
        </w:rPr>
      </w:pPr>
    </w:p>
    <w:p w:rsidR="00FD2E08" w:rsidRDefault="00FD2E08" w:rsidP="003D613B">
      <w:pPr>
        <w:spacing w:after="0" w:line="432" w:lineRule="auto"/>
        <w:jc w:val="both"/>
        <w:rPr>
          <w:rFonts w:ascii="Times New Roman" w:hAnsi="Times New Roman" w:cs="Times New Roman"/>
          <w:sz w:val="24"/>
          <w:szCs w:val="24"/>
        </w:rPr>
      </w:pPr>
    </w:p>
    <w:p w:rsidR="00FD2E08" w:rsidRDefault="00FD2E08"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FD2E08" w:rsidRPr="005E2989" w:rsidRDefault="00FD2E08" w:rsidP="003D613B">
      <w:pPr>
        <w:spacing w:after="0" w:line="432" w:lineRule="auto"/>
        <w:jc w:val="both"/>
        <w:rPr>
          <w:rFonts w:ascii="Times New Roman" w:hAnsi="Times New Roman" w:cs="Times New Roman"/>
          <w:sz w:val="24"/>
          <w:szCs w:val="24"/>
        </w:rPr>
      </w:pPr>
    </w:p>
    <w:p w:rsidR="003D613B" w:rsidRPr="005E2989" w:rsidRDefault="003D613B" w:rsidP="003D613B">
      <w:pPr>
        <w:spacing w:after="0" w:line="432" w:lineRule="auto"/>
        <w:jc w:val="both"/>
        <w:rPr>
          <w:rFonts w:ascii="Times New Roman" w:hAnsi="Times New Roman" w:cs="Times New Roman"/>
          <w:sz w:val="24"/>
          <w:szCs w:val="24"/>
        </w:rPr>
      </w:pPr>
    </w:p>
    <w:p w:rsidR="003D613B" w:rsidRPr="00804F53" w:rsidRDefault="00FD2E08" w:rsidP="003D613B">
      <w:pPr>
        <w:spacing w:after="0" w:line="432"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3D613B" w:rsidRPr="00804F53">
        <w:rPr>
          <w:rFonts w:ascii="Times New Roman" w:hAnsi="Times New Roman" w:cs="Times New Roman"/>
          <w:b/>
          <w:sz w:val="28"/>
          <w:szCs w:val="28"/>
        </w:rPr>
        <w:t xml:space="preserve">.26 </w:t>
      </w:r>
      <w:r w:rsidR="003D613B">
        <w:rPr>
          <w:rFonts w:ascii="Times New Roman" w:hAnsi="Times New Roman" w:cs="Times New Roman"/>
          <w:b/>
          <w:sz w:val="28"/>
          <w:szCs w:val="28"/>
        </w:rPr>
        <w:t>Ty</w:t>
      </w:r>
      <w:r w:rsidR="003D613B" w:rsidRPr="00804F53">
        <w:rPr>
          <w:rFonts w:ascii="Times New Roman" w:hAnsi="Times New Roman" w:cs="Times New Roman"/>
          <w:b/>
          <w:sz w:val="28"/>
          <w:szCs w:val="28"/>
        </w:rPr>
        <w:t xml:space="preserve">pes of customers  </w:t>
      </w: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 xml:space="preserve">Following table provides the information about the Types of customers of SME units in study area. </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 xml:space="preserve">Table No. </w:t>
      </w:r>
      <w:r w:rsidR="00FD2E08">
        <w:rPr>
          <w:rFonts w:ascii="Times New Roman" w:hAnsi="Times New Roman" w:cs="Times New Roman"/>
          <w:b/>
          <w:sz w:val="24"/>
          <w:szCs w:val="24"/>
        </w:rPr>
        <w:t>6</w:t>
      </w:r>
      <w:r w:rsidRPr="005E2989">
        <w:rPr>
          <w:rFonts w:ascii="Times New Roman" w:hAnsi="Times New Roman" w:cs="Times New Roman"/>
          <w:b/>
          <w:sz w:val="24"/>
          <w:szCs w:val="24"/>
        </w:rPr>
        <w:t>.26</w:t>
      </w:r>
    </w:p>
    <w:p w:rsidR="003D613B" w:rsidRDefault="003D613B" w:rsidP="003D613B">
      <w:pPr>
        <w:pStyle w:val="ListParagraph"/>
        <w:spacing w:after="0" w:line="432" w:lineRule="auto"/>
        <w:ind w:left="0"/>
        <w:jc w:val="center"/>
        <w:rPr>
          <w:rFonts w:ascii="Times New Roman" w:hAnsi="Times New Roman" w:cs="Times New Roman"/>
          <w:b/>
          <w:sz w:val="28"/>
          <w:szCs w:val="28"/>
        </w:rPr>
      </w:pPr>
      <w:r>
        <w:rPr>
          <w:rFonts w:ascii="Times New Roman" w:hAnsi="Times New Roman" w:cs="Times New Roman"/>
          <w:b/>
          <w:sz w:val="28"/>
          <w:szCs w:val="28"/>
        </w:rPr>
        <w:t>Ty</w:t>
      </w:r>
      <w:r w:rsidRPr="00804F53">
        <w:rPr>
          <w:rFonts w:ascii="Times New Roman" w:hAnsi="Times New Roman" w:cs="Times New Roman"/>
          <w:b/>
          <w:sz w:val="28"/>
          <w:szCs w:val="28"/>
        </w:rPr>
        <w:t xml:space="preserve">pes of customers  </w:t>
      </w:r>
    </w:p>
    <w:tbl>
      <w:tblPr>
        <w:tblStyle w:val="TableGrid"/>
        <w:tblW w:w="5000" w:type="pct"/>
        <w:tblLook w:val="04A0"/>
      </w:tblPr>
      <w:tblGrid>
        <w:gridCol w:w="2029"/>
        <w:gridCol w:w="4590"/>
        <w:gridCol w:w="1906"/>
      </w:tblGrid>
      <w:tr w:rsidR="003D613B" w:rsidRPr="005E2989" w:rsidTr="000A3243">
        <w:trPr>
          <w:trHeight w:val="510"/>
        </w:trPr>
        <w:tc>
          <w:tcPr>
            <w:tcW w:w="1190"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Sr. No.</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Type of customers</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No. of units</w:t>
            </w:r>
          </w:p>
        </w:tc>
      </w:tr>
      <w:tr w:rsidR="003D613B" w:rsidRPr="005E2989" w:rsidTr="000A3243">
        <w:trPr>
          <w:trHeight w:val="510"/>
        </w:trPr>
        <w:tc>
          <w:tcPr>
            <w:tcW w:w="11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Individual</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13</w:t>
            </w:r>
          </w:p>
        </w:tc>
      </w:tr>
      <w:tr w:rsidR="003D613B" w:rsidRPr="005E2989" w:rsidTr="000A3243">
        <w:trPr>
          <w:trHeight w:val="510"/>
        </w:trPr>
        <w:tc>
          <w:tcPr>
            <w:tcW w:w="11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2.</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Industrial</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11</w:t>
            </w:r>
          </w:p>
        </w:tc>
      </w:tr>
      <w:tr w:rsidR="003D613B" w:rsidRPr="005E2989" w:rsidTr="000A3243">
        <w:trPr>
          <w:trHeight w:val="510"/>
        </w:trPr>
        <w:tc>
          <w:tcPr>
            <w:tcW w:w="11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3.</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Institutional</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18</w:t>
            </w:r>
          </w:p>
        </w:tc>
      </w:tr>
      <w:tr w:rsidR="003D613B" w:rsidRPr="005E2989" w:rsidTr="000A3243">
        <w:trPr>
          <w:trHeight w:val="510"/>
        </w:trPr>
        <w:tc>
          <w:tcPr>
            <w:tcW w:w="1190"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4.</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Government</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05</w:t>
            </w:r>
          </w:p>
        </w:tc>
      </w:tr>
      <w:tr w:rsidR="003D613B" w:rsidRPr="005E2989" w:rsidTr="000A3243">
        <w:trPr>
          <w:trHeight w:val="480"/>
        </w:trPr>
        <w:tc>
          <w:tcPr>
            <w:tcW w:w="1190" w:type="pct"/>
            <w:vAlign w:val="center"/>
          </w:tcPr>
          <w:p w:rsidR="003D613B" w:rsidRPr="005E2989" w:rsidRDefault="003D613B" w:rsidP="000A3243">
            <w:pPr>
              <w:pStyle w:val="ListParagraph"/>
              <w:tabs>
                <w:tab w:val="left" w:pos="199"/>
                <w:tab w:val="center" w:pos="306"/>
              </w:tabs>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5.</w:t>
            </w:r>
          </w:p>
        </w:tc>
        <w:tc>
          <w:tcPr>
            <w:tcW w:w="2691"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All</w:t>
            </w:r>
          </w:p>
        </w:tc>
        <w:tc>
          <w:tcPr>
            <w:tcW w:w="1118" w:type="pct"/>
            <w:vAlign w:val="center"/>
          </w:tcPr>
          <w:p w:rsidR="003D613B" w:rsidRPr="005E2989" w:rsidRDefault="003D613B" w:rsidP="000A3243">
            <w:pPr>
              <w:pStyle w:val="ListParagraph"/>
              <w:spacing w:line="432" w:lineRule="auto"/>
              <w:ind w:left="0"/>
              <w:jc w:val="center"/>
              <w:rPr>
                <w:rFonts w:ascii="Times New Roman" w:hAnsi="Times New Roman" w:cs="Times New Roman"/>
                <w:sz w:val="24"/>
                <w:szCs w:val="24"/>
              </w:rPr>
            </w:pPr>
            <w:r w:rsidRPr="005E2989">
              <w:rPr>
                <w:rFonts w:ascii="Times New Roman" w:hAnsi="Times New Roman" w:cs="Times New Roman"/>
                <w:sz w:val="24"/>
                <w:szCs w:val="24"/>
              </w:rPr>
              <w:t>16</w:t>
            </w:r>
          </w:p>
        </w:tc>
      </w:tr>
    </w:tbl>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b/>
          <w:sz w:val="24"/>
          <w:szCs w:val="24"/>
        </w:rPr>
        <w:t>Source</w:t>
      </w:r>
      <w:r w:rsidRPr="005E2989">
        <w:rPr>
          <w:rFonts w:ascii="Times New Roman" w:hAnsi="Times New Roman" w:cs="Times New Roman"/>
          <w:sz w:val="24"/>
          <w:szCs w:val="24"/>
        </w:rPr>
        <w:t xml:space="preserve">: Field survey </w:t>
      </w:r>
    </w:p>
    <w:p w:rsidR="003D613B" w:rsidRPr="005E2989" w:rsidRDefault="003D613B" w:rsidP="003D613B">
      <w:pPr>
        <w:rPr>
          <w:rFonts w:ascii="Times New Roman" w:hAnsi="Times New Roman" w:cs="Times New Roman"/>
          <w:sz w:val="24"/>
          <w:szCs w:val="24"/>
        </w:rPr>
      </w:pPr>
      <w:r w:rsidRPr="005E2989">
        <w:rPr>
          <w:rFonts w:ascii="Times New Roman" w:hAnsi="Times New Roman" w:cs="Times New Roman"/>
          <w:sz w:val="24"/>
          <w:szCs w:val="24"/>
        </w:rPr>
        <w:br w:type="page"/>
      </w:r>
    </w:p>
    <w:p w:rsidR="003D613B" w:rsidRPr="00321DBA" w:rsidRDefault="003D613B" w:rsidP="003D613B">
      <w:pPr>
        <w:jc w:val="center"/>
        <w:rPr>
          <w:rFonts w:ascii="Times New Roman" w:hAnsi="Times New Roman" w:cs="Times New Roman"/>
          <w:b/>
          <w:sz w:val="28"/>
          <w:szCs w:val="24"/>
        </w:rPr>
      </w:pPr>
      <w:r w:rsidRPr="00321DBA">
        <w:rPr>
          <w:rFonts w:ascii="Times New Roman" w:hAnsi="Times New Roman" w:cs="Times New Roman"/>
          <w:b/>
          <w:sz w:val="28"/>
          <w:szCs w:val="24"/>
        </w:rPr>
        <w:lastRenderedPageBreak/>
        <w:t xml:space="preserve">Graph No. </w:t>
      </w:r>
      <w:r w:rsidR="00FD2E08">
        <w:rPr>
          <w:rFonts w:ascii="Times New Roman" w:hAnsi="Times New Roman" w:cs="Times New Roman"/>
          <w:b/>
          <w:sz w:val="28"/>
          <w:szCs w:val="24"/>
        </w:rPr>
        <w:t>6</w:t>
      </w:r>
      <w:r w:rsidRPr="00321DBA">
        <w:rPr>
          <w:rFonts w:ascii="Times New Roman" w:hAnsi="Times New Roman" w:cs="Times New Roman"/>
          <w:b/>
          <w:sz w:val="28"/>
          <w:szCs w:val="24"/>
        </w:rPr>
        <w:t>.26</w:t>
      </w:r>
    </w:p>
    <w:p w:rsidR="003D613B" w:rsidRPr="005E2989" w:rsidRDefault="003D613B" w:rsidP="003D613B">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2576" behindDoc="1" locked="0" layoutInCell="1" allowOverlap="1">
            <wp:simplePos x="0" y="0"/>
            <wp:positionH relativeFrom="column">
              <wp:posOffset>-54610</wp:posOffset>
            </wp:positionH>
            <wp:positionV relativeFrom="paragraph">
              <wp:posOffset>324485</wp:posOffset>
            </wp:positionV>
            <wp:extent cx="5134610" cy="3443605"/>
            <wp:effectExtent l="19050" t="0" r="27940" b="4445"/>
            <wp:wrapTight wrapText="bothSides">
              <wp:wrapPolygon edited="0">
                <wp:start x="-80" y="0"/>
                <wp:lineTo x="-80" y="21628"/>
                <wp:lineTo x="21718" y="21628"/>
                <wp:lineTo x="21718" y="0"/>
                <wp:lineTo x="-80" y="0"/>
              </wp:wrapPolygon>
            </wp:wrapTight>
            <wp:docPr id="29"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3D613B" w:rsidRPr="005E2989" w:rsidRDefault="003D613B" w:rsidP="003D613B">
      <w:pPr>
        <w:spacing w:after="0" w:line="432" w:lineRule="auto"/>
        <w:jc w:val="both"/>
        <w:rPr>
          <w:rFonts w:ascii="Times New Roman" w:hAnsi="Times New Roman" w:cs="Times New Roman"/>
          <w:sz w:val="24"/>
          <w:szCs w:val="24"/>
        </w:rPr>
      </w:pPr>
    </w:p>
    <w:p w:rsidR="003D613B" w:rsidRPr="005E2989" w:rsidRDefault="003D613B" w:rsidP="000A3243">
      <w:pPr>
        <w:spacing w:after="0" w:line="432" w:lineRule="auto"/>
        <w:ind w:firstLine="720"/>
        <w:jc w:val="both"/>
        <w:rPr>
          <w:rFonts w:ascii="Times New Roman" w:hAnsi="Times New Roman" w:cs="Times New Roman"/>
          <w:sz w:val="24"/>
          <w:szCs w:val="24"/>
        </w:rPr>
      </w:pPr>
      <w:r w:rsidRPr="005E2989">
        <w:rPr>
          <w:rFonts w:ascii="Times New Roman" w:hAnsi="Times New Roman" w:cs="Times New Roman"/>
          <w:sz w:val="24"/>
          <w:szCs w:val="24"/>
        </w:rPr>
        <w:t xml:space="preserve">From the above table it is clear that there is variety of customers for SME units in study area. 13 units of SME from study area have individual customers. 11 units of SME from study area have industrial customers for their product. 18 units of SME from study area have institutional customer for their product. Only 05 units of SME from study area have government customer. 16 units of SME from study area have all types of customers for their products.  </w:t>
      </w:r>
    </w:p>
    <w:p w:rsidR="003D613B" w:rsidRPr="005E2989" w:rsidRDefault="003D613B" w:rsidP="003D613B">
      <w:pPr>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br w:type="page"/>
      </w:r>
    </w:p>
    <w:p w:rsidR="003D613B" w:rsidRPr="00321DBA" w:rsidRDefault="00103E7A" w:rsidP="003D613B">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7</w:t>
      </w:r>
    </w:p>
    <w:p w:rsidR="003D613B" w:rsidRPr="00321DBA" w:rsidRDefault="003D613B" w:rsidP="003D613B">
      <w:pPr>
        <w:jc w:val="center"/>
        <w:rPr>
          <w:rFonts w:ascii="Times New Roman" w:hAnsi="Times New Roman" w:cs="Times New Roman"/>
          <w:b/>
          <w:sz w:val="24"/>
          <w:szCs w:val="24"/>
          <w:u w:val="single"/>
        </w:rPr>
      </w:pPr>
      <w:r w:rsidRPr="00321DBA">
        <w:rPr>
          <w:rFonts w:ascii="Times New Roman" w:hAnsi="Times New Roman" w:cs="Times New Roman"/>
          <w:b/>
          <w:sz w:val="24"/>
          <w:szCs w:val="24"/>
          <w:u w:val="single"/>
        </w:rPr>
        <w:t xml:space="preserve"> TESTING OF HYPOTHESES</w:t>
      </w:r>
      <w:r w:rsidR="007071DB">
        <w:rPr>
          <w:rFonts w:ascii="Times New Roman" w:hAnsi="Times New Roman" w:cs="Times New Roman"/>
          <w:b/>
          <w:sz w:val="24"/>
          <w:szCs w:val="24"/>
          <w:u w:val="single"/>
        </w:rPr>
        <w:t xml:space="preserve"> CONCLUSION</w:t>
      </w:r>
      <w:r w:rsidRPr="00321DBA">
        <w:rPr>
          <w:rFonts w:ascii="Times New Roman" w:hAnsi="Times New Roman" w:cs="Times New Roman"/>
          <w:b/>
          <w:sz w:val="24"/>
          <w:szCs w:val="24"/>
          <w:u w:val="single"/>
        </w:rPr>
        <w:t xml:space="preserve"> AND SUGGESTIONS</w:t>
      </w:r>
    </w:p>
    <w:p w:rsidR="003D613B" w:rsidRPr="005E2989" w:rsidRDefault="003D613B" w:rsidP="003D613B">
      <w:pPr>
        <w:spacing w:after="0" w:line="480" w:lineRule="auto"/>
        <w:ind w:left="720" w:hanging="360"/>
        <w:jc w:val="both"/>
        <w:rPr>
          <w:rFonts w:ascii="Times New Roman" w:hAnsi="Times New Roman" w:cs="Times New Roman"/>
          <w:sz w:val="24"/>
          <w:szCs w:val="24"/>
        </w:rPr>
      </w:pPr>
      <w:r w:rsidRPr="005E2989">
        <w:rPr>
          <w:rFonts w:ascii="Times New Roman" w:hAnsi="Times New Roman" w:cs="Times New Roman"/>
          <w:sz w:val="24"/>
          <w:szCs w:val="24"/>
        </w:rPr>
        <w:tab/>
      </w:r>
      <w:r>
        <w:rPr>
          <w:rFonts w:ascii="Times New Roman" w:hAnsi="Times New Roman" w:cs="Times New Roman"/>
          <w:sz w:val="24"/>
          <w:szCs w:val="24"/>
        </w:rPr>
        <w:t xml:space="preserve"> </w:t>
      </w:r>
      <w:r w:rsidR="00103E7A">
        <w:rPr>
          <w:rFonts w:ascii="Times New Roman" w:hAnsi="Times New Roman" w:cs="Times New Roman"/>
          <w:sz w:val="24"/>
          <w:szCs w:val="24"/>
        </w:rPr>
        <w:t>7</w:t>
      </w:r>
      <w:r w:rsidRPr="005E298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Introduction </w:t>
      </w:r>
    </w:p>
    <w:p w:rsidR="003D613B" w:rsidRPr="005E2989" w:rsidRDefault="003D613B" w:rsidP="003D613B">
      <w:pPr>
        <w:spacing w:after="0" w:line="480" w:lineRule="auto"/>
        <w:ind w:left="720" w:hanging="360"/>
        <w:jc w:val="both"/>
        <w:rPr>
          <w:rFonts w:ascii="Times New Roman" w:hAnsi="Times New Roman" w:cs="Times New Roman"/>
          <w:sz w:val="24"/>
          <w:szCs w:val="24"/>
        </w:rPr>
      </w:pPr>
      <w:r w:rsidRPr="005E2989">
        <w:rPr>
          <w:rFonts w:ascii="Times New Roman" w:hAnsi="Times New Roman" w:cs="Times New Roman"/>
          <w:sz w:val="24"/>
          <w:szCs w:val="24"/>
        </w:rPr>
        <w:t xml:space="preserve">       </w:t>
      </w:r>
      <w:r w:rsidR="00103E7A">
        <w:rPr>
          <w:rFonts w:ascii="Times New Roman" w:hAnsi="Times New Roman" w:cs="Times New Roman"/>
          <w:sz w:val="24"/>
          <w:szCs w:val="24"/>
        </w:rPr>
        <w:t>7.</w:t>
      </w:r>
      <w:r w:rsidRPr="005E298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E2989">
        <w:rPr>
          <w:rFonts w:ascii="Times New Roman" w:hAnsi="Times New Roman" w:cs="Times New Roman"/>
          <w:sz w:val="24"/>
          <w:szCs w:val="24"/>
        </w:rPr>
        <w:t>Observations</w:t>
      </w:r>
    </w:p>
    <w:p w:rsidR="003D613B" w:rsidRPr="005E2989" w:rsidRDefault="003D613B" w:rsidP="003D613B">
      <w:pPr>
        <w:spacing w:after="0" w:line="480" w:lineRule="auto"/>
        <w:ind w:left="720" w:hanging="360"/>
        <w:jc w:val="both"/>
        <w:rPr>
          <w:rFonts w:ascii="Times New Roman" w:hAnsi="Times New Roman" w:cs="Times New Roman"/>
          <w:sz w:val="24"/>
          <w:szCs w:val="24"/>
        </w:rPr>
      </w:pPr>
      <w:r w:rsidRPr="005E2989">
        <w:rPr>
          <w:rFonts w:ascii="Times New Roman" w:hAnsi="Times New Roman" w:cs="Times New Roman"/>
          <w:sz w:val="24"/>
          <w:szCs w:val="24"/>
        </w:rPr>
        <w:tab/>
      </w:r>
      <w:r>
        <w:rPr>
          <w:rFonts w:ascii="Times New Roman" w:hAnsi="Times New Roman" w:cs="Times New Roman"/>
          <w:sz w:val="24"/>
          <w:szCs w:val="24"/>
        </w:rPr>
        <w:t xml:space="preserve">  </w:t>
      </w:r>
      <w:r w:rsidR="00103E7A">
        <w:rPr>
          <w:rFonts w:ascii="Times New Roman" w:hAnsi="Times New Roman" w:cs="Times New Roman"/>
          <w:sz w:val="24"/>
          <w:szCs w:val="24"/>
        </w:rPr>
        <w:t>7</w:t>
      </w:r>
      <w:r w:rsidRPr="005E298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E2989">
        <w:rPr>
          <w:rFonts w:ascii="Times New Roman" w:hAnsi="Times New Roman" w:cs="Times New Roman"/>
          <w:sz w:val="24"/>
          <w:szCs w:val="24"/>
        </w:rPr>
        <w:t>Findings and Conclusions</w:t>
      </w:r>
    </w:p>
    <w:p w:rsidR="003D613B" w:rsidRPr="005E2989" w:rsidRDefault="003D613B" w:rsidP="003D613B">
      <w:pPr>
        <w:spacing w:after="0" w:line="480" w:lineRule="auto"/>
        <w:ind w:left="720" w:hanging="360"/>
        <w:jc w:val="both"/>
        <w:rPr>
          <w:rFonts w:ascii="Times New Roman" w:hAnsi="Times New Roman" w:cs="Times New Roman"/>
          <w:sz w:val="24"/>
          <w:szCs w:val="24"/>
        </w:rPr>
      </w:pPr>
      <w:r w:rsidRPr="005E2989">
        <w:rPr>
          <w:rFonts w:ascii="Times New Roman" w:hAnsi="Times New Roman" w:cs="Times New Roman"/>
          <w:sz w:val="24"/>
          <w:szCs w:val="24"/>
        </w:rPr>
        <w:tab/>
      </w:r>
      <w:r>
        <w:rPr>
          <w:rFonts w:ascii="Times New Roman" w:hAnsi="Times New Roman" w:cs="Times New Roman"/>
          <w:sz w:val="24"/>
          <w:szCs w:val="24"/>
        </w:rPr>
        <w:t xml:space="preserve">  </w:t>
      </w:r>
      <w:r w:rsidR="00103E7A">
        <w:rPr>
          <w:rFonts w:ascii="Times New Roman" w:hAnsi="Times New Roman" w:cs="Times New Roman"/>
          <w:sz w:val="24"/>
          <w:szCs w:val="24"/>
        </w:rPr>
        <w:t>7</w:t>
      </w:r>
      <w:r>
        <w:rPr>
          <w:rFonts w:ascii="Times New Roman" w:hAnsi="Times New Roman" w:cs="Times New Roman"/>
          <w:sz w:val="24"/>
          <w:szCs w:val="24"/>
        </w:rPr>
        <w:t>.</w:t>
      </w:r>
      <w:r w:rsidRPr="005E298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E2989">
        <w:rPr>
          <w:rFonts w:ascii="Times New Roman" w:hAnsi="Times New Roman" w:cs="Times New Roman"/>
          <w:sz w:val="24"/>
          <w:szCs w:val="24"/>
        </w:rPr>
        <w:t>Testing of Hypotheses</w:t>
      </w:r>
    </w:p>
    <w:p w:rsidR="003D613B" w:rsidRPr="005E2989" w:rsidRDefault="003D613B" w:rsidP="003D613B">
      <w:pPr>
        <w:spacing w:after="0" w:line="480" w:lineRule="auto"/>
        <w:ind w:left="720" w:hanging="360"/>
        <w:jc w:val="both"/>
        <w:rPr>
          <w:rFonts w:ascii="Times New Roman" w:hAnsi="Times New Roman" w:cs="Times New Roman"/>
          <w:sz w:val="24"/>
          <w:szCs w:val="24"/>
        </w:rPr>
      </w:pPr>
      <w:r w:rsidRPr="005E2989">
        <w:rPr>
          <w:rFonts w:ascii="Times New Roman" w:hAnsi="Times New Roman" w:cs="Times New Roman"/>
          <w:sz w:val="24"/>
          <w:szCs w:val="24"/>
        </w:rPr>
        <w:tab/>
      </w:r>
      <w:r>
        <w:rPr>
          <w:rFonts w:ascii="Times New Roman" w:hAnsi="Times New Roman" w:cs="Times New Roman"/>
          <w:sz w:val="24"/>
          <w:szCs w:val="24"/>
        </w:rPr>
        <w:t xml:space="preserve">  </w:t>
      </w:r>
      <w:r w:rsidR="00103E7A">
        <w:rPr>
          <w:rFonts w:ascii="Times New Roman" w:hAnsi="Times New Roman" w:cs="Times New Roman"/>
          <w:sz w:val="24"/>
          <w:szCs w:val="24"/>
        </w:rPr>
        <w:t>7</w:t>
      </w:r>
      <w:r w:rsidRPr="005E298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5E2989">
        <w:rPr>
          <w:rFonts w:ascii="Times New Roman" w:hAnsi="Times New Roman" w:cs="Times New Roman"/>
          <w:sz w:val="24"/>
          <w:szCs w:val="24"/>
        </w:rPr>
        <w:t>Suggestions and Recommendations</w:t>
      </w:r>
    </w:p>
    <w:p w:rsidR="003D613B" w:rsidRPr="005E2989" w:rsidRDefault="003D613B" w:rsidP="003D613B">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03E7A">
        <w:rPr>
          <w:rFonts w:ascii="Times New Roman" w:hAnsi="Times New Roman" w:cs="Times New Roman"/>
          <w:sz w:val="24"/>
          <w:szCs w:val="24"/>
        </w:rPr>
        <w:t>7</w:t>
      </w:r>
      <w:r w:rsidRPr="005E2989">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5E2989">
        <w:rPr>
          <w:rFonts w:ascii="Times New Roman" w:hAnsi="Times New Roman" w:cs="Times New Roman"/>
          <w:sz w:val="24"/>
          <w:szCs w:val="24"/>
        </w:rPr>
        <w:t>Opportunities and Challenges of Indian SMEs</w:t>
      </w:r>
    </w:p>
    <w:p w:rsidR="003D613B" w:rsidRPr="005E2989" w:rsidRDefault="003D613B" w:rsidP="003D613B">
      <w:pPr>
        <w:spacing w:after="0"/>
        <w:jc w:val="both"/>
        <w:rPr>
          <w:rFonts w:ascii="Times New Roman" w:hAnsi="Times New Roman" w:cs="Times New Roman"/>
          <w:sz w:val="24"/>
          <w:szCs w:val="24"/>
        </w:rPr>
      </w:pPr>
    </w:p>
    <w:p w:rsidR="003D613B" w:rsidRPr="005E2989" w:rsidRDefault="003D613B" w:rsidP="003D613B">
      <w:pPr>
        <w:jc w:val="both"/>
        <w:rPr>
          <w:rFonts w:ascii="Times New Roman" w:hAnsi="Times New Roman" w:cs="Times New Roman"/>
          <w:b/>
          <w:sz w:val="24"/>
          <w:szCs w:val="24"/>
        </w:rPr>
      </w:pPr>
      <w:r w:rsidRPr="005E2989">
        <w:rPr>
          <w:rFonts w:ascii="Times New Roman" w:hAnsi="Times New Roman" w:cs="Times New Roman"/>
          <w:b/>
          <w:sz w:val="24"/>
          <w:szCs w:val="24"/>
        </w:rPr>
        <w:br w:type="page"/>
      </w:r>
    </w:p>
    <w:p w:rsidR="003D613B" w:rsidRPr="00321DBA" w:rsidRDefault="003D613B" w:rsidP="003D613B">
      <w:pPr>
        <w:spacing w:after="0" w:line="432" w:lineRule="auto"/>
        <w:jc w:val="center"/>
        <w:rPr>
          <w:rFonts w:ascii="Times New Roman" w:hAnsi="Times New Roman" w:cs="Times New Roman"/>
          <w:b/>
          <w:sz w:val="24"/>
          <w:szCs w:val="24"/>
          <w:u w:val="single"/>
        </w:rPr>
      </w:pPr>
      <w:r w:rsidRPr="00321DBA">
        <w:rPr>
          <w:rFonts w:ascii="Times New Roman" w:hAnsi="Times New Roman" w:cs="Times New Roman"/>
          <w:b/>
          <w:sz w:val="24"/>
          <w:szCs w:val="24"/>
          <w:u w:val="single"/>
        </w:rPr>
        <w:lastRenderedPageBreak/>
        <w:t xml:space="preserve">CHAPTER </w:t>
      </w:r>
      <w:r w:rsidR="00103E7A">
        <w:rPr>
          <w:rFonts w:ascii="Times New Roman" w:hAnsi="Times New Roman" w:cs="Times New Roman"/>
          <w:b/>
          <w:sz w:val="24"/>
          <w:szCs w:val="24"/>
          <w:u w:val="single"/>
        </w:rPr>
        <w:t>7</w:t>
      </w:r>
    </w:p>
    <w:p w:rsidR="003D613B" w:rsidRPr="00321DBA" w:rsidRDefault="003D613B" w:rsidP="003D613B">
      <w:pPr>
        <w:spacing w:after="0" w:line="432" w:lineRule="auto"/>
        <w:jc w:val="both"/>
        <w:rPr>
          <w:rFonts w:ascii="Times New Roman" w:hAnsi="Times New Roman" w:cs="Times New Roman"/>
          <w:b/>
          <w:sz w:val="24"/>
          <w:szCs w:val="24"/>
          <w:u w:val="single"/>
        </w:rPr>
      </w:pPr>
    </w:p>
    <w:p w:rsidR="003D613B" w:rsidRPr="00321DBA" w:rsidRDefault="00103E7A" w:rsidP="003D613B">
      <w:pPr>
        <w:spacing w:after="0" w:line="432"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3D613B" w:rsidRPr="00321DBA">
        <w:rPr>
          <w:rFonts w:ascii="Times New Roman" w:hAnsi="Times New Roman" w:cs="Times New Roman"/>
          <w:b/>
          <w:sz w:val="24"/>
          <w:szCs w:val="24"/>
          <w:u w:val="single"/>
        </w:rPr>
        <w:t>.1 INTRODUCTION</w:t>
      </w:r>
    </w:p>
    <w:p w:rsidR="003D613B" w:rsidRPr="005E2989" w:rsidRDefault="003D613B" w:rsidP="003D613B">
      <w:pPr>
        <w:spacing w:after="0" w:line="432" w:lineRule="auto"/>
        <w:jc w:val="both"/>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SME being the highest employment generation sector is next to agriculture, this sector need special attention of the state government, policymakers and implementation. This is all the more necessary and a very powerful engine, realizing the twin objectives of ‘accelerated industrial growth’ and ‘creation of additional productive employment potential in rural area’.</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There are only 19257 SME units are registered</w:t>
      </w:r>
      <w:r w:rsidR="00497C37">
        <w:rPr>
          <w:rFonts w:ascii="Times New Roman" w:hAnsi="Times New Roman" w:cs="Times New Roman"/>
          <w:sz w:val="24"/>
          <w:szCs w:val="24"/>
        </w:rPr>
        <w:t xml:space="preserve"> under study area</w:t>
      </w:r>
      <w:r w:rsidRPr="005E2989">
        <w:rPr>
          <w:rFonts w:ascii="Times New Roman" w:hAnsi="Times New Roman" w:cs="Times New Roman"/>
          <w:sz w:val="24"/>
          <w:szCs w:val="24"/>
        </w:rPr>
        <w:t>. Employment, finance and other activities of only these units are recorded with the government. There is an urgent need to understand the actual position of employment as on date and employment generation opportunities exist in this sector in future. This will enable policymakers to decide the course of action, such as creation of cluster, providing suitable infrastructure, market, product development, finance etc.</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findings of this investigation have been summarized in this concluding chapter. A sample of 29 SME units in study area were selected and survey was conducted for assessment of these units relating to the areas with the various management and administrative functions like planning, organizing, recruitment, training, promotion, forecasting, control, budgeting etc.</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conclusions being presented here below are drawn on the basis of secondary data as well as primary data collected from the sample 29 SMEs and which has analyzed in the preceding chapters.</w:t>
      </w:r>
    </w:p>
    <w:p w:rsidR="003D613B" w:rsidRDefault="003D613B"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0A3243" w:rsidRDefault="000A3243" w:rsidP="003D613B">
      <w:pPr>
        <w:spacing w:after="0" w:line="432" w:lineRule="auto"/>
        <w:jc w:val="both"/>
        <w:rPr>
          <w:rFonts w:ascii="Times New Roman" w:hAnsi="Times New Roman" w:cs="Times New Roman"/>
          <w:sz w:val="24"/>
          <w:szCs w:val="24"/>
        </w:rPr>
      </w:pPr>
    </w:p>
    <w:p w:rsidR="000A3243" w:rsidRPr="005E2989" w:rsidRDefault="000A3243" w:rsidP="003D613B">
      <w:pPr>
        <w:spacing w:after="0" w:line="432" w:lineRule="auto"/>
        <w:jc w:val="both"/>
        <w:rPr>
          <w:rFonts w:ascii="Times New Roman" w:hAnsi="Times New Roman" w:cs="Times New Roman"/>
          <w:sz w:val="24"/>
          <w:szCs w:val="24"/>
        </w:rPr>
      </w:pPr>
    </w:p>
    <w:p w:rsidR="003D613B" w:rsidRDefault="00103E7A" w:rsidP="003D613B">
      <w:pPr>
        <w:pStyle w:val="ListParagraph"/>
        <w:spacing w:after="0" w:line="432"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7.2 </w:t>
      </w:r>
      <w:r w:rsidR="003D613B" w:rsidRPr="005E2989">
        <w:rPr>
          <w:rFonts w:ascii="Times New Roman" w:hAnsi="Times New Roman" w:cs="Times New Roman"/>
          <w:b/>
          <w:sz w:val="24"/>
          <w:szCs w:val="24"/>
        </w:rPr>
        <w:t>OBSERVATIONS</w:t>
      </w:r>
    </w:p>
    <w:p w:rsidR="003D613B" w:rsidRPr="005E2989" w:rsidRDefault="003D613B" w:rsidP="003D613B">
      <w:pPr>
        <w:pStyle w:val="ListParagraph"/>
        <w:spacing w:after="0" w:line="432" w:lineRule="auto"/>
        <w:ind w:left="0"/>
        <w:jc w:val="center"/>
        <w:rPr>
          <w:rFonts w:ascii="Times New Roman" w:hAnsi="Times New Roman" w:cs="Times New Roman"/>
          <w:b/>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Most of the SME units under study area mentioned that their estimates were based on economic outlook. Other SME units mentioned that they based on their sales to make the capital requirement estimates.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For promotion many SME units under study area not having a definite policy.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short planning horizon of small firms is demonstrated by majority of firms which do not make sales forecast. Their negligence in making plans on a longer time horizon probably because the owner to engage more in day to day trouble shooting and it further reduces their time for planning.</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The present survey indicates the SME entrepreneurs usually have short planning horizon which may lead to the result many decisions are made on </w:t>
      </w:r>
      <w:proofErr w:type="spellStart"/>
      <w:r w:rsidRPr="005E2989">
        <w:rPr>
          <w:rFonts w:ascii="Times New Roman" w:hAnsi="Times New Roman" w:cs="Times New Roman"/>
          <w:sz w:val="24"/>
          <w:szCs w:val="24"/>
        </w:rPr>
        <w:t>adhoc</w:t>
      </w:r>
      <w:proofErr w:type="spellEnd"/>
      <w:r w:rsidRPr="005E2989">
        <w:rPr>
          <w:rFonts w:ascii="Times New Roman" w:hAnsi="Times New Roman" w:cs="Times New Roman"/>
          <w:sz w:val="24"/>
          <w:szCs w:val="24"/>
        </w:rPr>
        <w:t xml:space="preserve"> basis. The most probable reason for this phenomenon is their deficiency in managerial know-how. </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source of assistance where the SME firms will look for indicates that the government and trade unions are playing a marginal role in assisting small firms. The most common source quoted is banks, family and friends.</w:t>
      </w:r>
    </w:p>
    <w:p w:rsidR="000A3243" w:rsidRPr="000A3243" w:rsidRDefault="000A3243" w:rsidP="000A3243">
      <w:pPr>
        <w:pStyle w:val="ListParagraph"/>
        <w:rPr>
          <w:rFonts w:ascii="Times New Roman" w:hAnsi="Times New Roman" w:cs="Times New Roman"/>
          <w:sz w:val="24"/>
          <w:szCs w:val="24"/>
        </w:rPr>
      </w:pPr>
    </w:p>
    <w:p w:rsidR="000A3243" w:rsidRPr="005E2989" w:rsidRDefault="000A3243" w:rsidP="000A3243">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Based on the above argument, it is important to find out the management weaknesses of SME manufacturers in different industry. The present study is limited to Electronic Industry only. However, there are several areas which are constantly mentioned by researcher as the weakness of SME manufacturing units. The managerial know-how is </w:t>
      </w:r>
      <w:r>
        <w:rPr>
          <w:rFonts w:ascii="Times New Roman" w:hAnsi="Times New Roman" w:cs="Times New Roman"/>
          <w:sz w:val="24"/>
          <w:szCs w:val="24"/>
        </w:rPr>
        <w:t xml:space="preserve">one </w:t>
      </w:r>
      <w:r w:rsidRPr="005E2989">
        <w:rPr>
          <w:rFonts w:ascii="Times New Roman" w:hAnsi="Times New Roman" w:cs="Times New Roman"/>
          <w:sz w:val="24"/>
          <w:szCs w:val="24"/>
        </w:rPr>
        <w:t>of the most common ones.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The study further sought to establish the level of experience of the operators of enterprise prior to commencing the current business. Many of the respondents had no previous experience in business before embarking on their current business activity.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Most of the entrepreneurs’ survey were engaged in service related activities and were either a one man business or private limited company. The implication here is that a one-man privately run enterprise is more prone to failure for the following possible reasons</w:t>
      </w:r>
    </w:p>
    <w:p w:rsidR="003D613B" w:rsidRPr="005E2989" w:rsidRDefault="003D613B" w:rsidP="001A2596">
      <w:pPr>
        <w:pStyle w:val="ListParagraph"/>
        <w:numPr>
          <w:ilvl w:val="0"/>
          <w:numId w:val="83"/>
        </w:numPr>
        <w:spacing w:after="0" w:line="432" w:lineRule="auto"/>
        <w:ind w:left="360"/>
        <w:jc w:val="both"/>
        <w:rPr>
          <w:rFonts w:ascii="Times New Roman" w:hAnsi="Times New Roman" w:cs="Times New Roman"/>
          <w:sz w:val="24"/>
          <w:szCs w:val="24"/>
        </w:rPr>
      </w:pPr>
      <w:r w:rsidRPr="005E2989">
        <w:rPr>
          <w:rFonts w:ascii="Times New Roman" w:hAnsi="Times New Roman" w:cs="Times New Roman"/>
          <w:sz w:val="24"/>
          <w:szCs w:val="24"/>
        </w:rPr>
        <w:t>The operator lacked appropriate skills and expertise, as many of the sampled population had limited years of previous management experience and skill, more had no experience at all.</w:t>
      </w:r>
    </w:p>
    <w:p w:rsidR="003D613B" w:rsidRDefault="003D613B" w:rsidP="001A2596">
      <w:pPr>
        <w:pStyle w:val="ListParagraph"/>
        <w:numPr>
          <w:ilvl w:val="0"/>
          <w:numId w:val="83"/>
        </w:numPr>
        <w:spacing w:after="0" w:line="432" w:lineRule="auto"/>
        <w:ind w:left="360"/>
        <w:jc w:val="both"/>
        <w:rPr>
          <w:rFonts w:ascii="Times New Roman" w:hAnsi="Times New Roman" w:cs="Times New Roman"/>
          <w:sz w:val="24"/>
          <w:szCs w:val="24"/>
        </w:rPr>
      </w:pPr>
      <w:r w:rsidRPr="005E2989">
        <w:rPr>
          <w:rFonts w:ascii="Times New Roman" w:hAnsi="Times New Roman" w:cs="Times New Roman"/>
          <w:sz w:val="24"/>
          <w:szCs w:val="24"/>
        </w:rPr>
        <w:t>The one man type of enterprise encountered several problems, including lack of trained personnel and would not be able to compete in a free market economy.</w:t>
      </w:r>
    </w:p>
    <w:p w:rsidR="003D613B" w:rsidRDefault="003D613B" w:rsidP="003D613B">
      <w:pPr>
        <w:pStyle w:val="ListParagraph"/>
        <w:spacing w:after="0" w:line="432" w:lineRule="auto"/>
        <w:ind w:left="360"/>
        <w:jc w:val="both"/>
        <w:rPr>
          <w:rFonts w:ascii="Times New Roman" w:hAnsi="Times New Roman" w:cs="Times New Roman"/>
          <w:sz w:val="24"/>
          <w:szCs w:val="24"/>
        </w:rPr>
      </w:pPr>
    </w:p>
    <w:p w:rsidR="003D613B" w:rsidRPr="00266B88"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Ministry of SME formulates the policy for promotion, development and protection of SME sector. It implements policies and programmes through SIDO, NSIC, NISIET, NIESBOD and KVIC etc.  </w:t>
      </w:r>
    </w:p>
    <w:p w:rsidR="003D613B" w:rsidRDefault="003D613B" w:rsidP="001A2596">
      <w:pPr>
        <w:pStyle w:val="ListParagraph"/>
        <w:numPr>
          <w:ilvl w:val="0"/>
          <w:numId w:val="42"/>
        </w:numPr>
        <w:tabs>
          <w:tab w:val="left" w:pos="630"/>
        </w:tabs>
        <w:spacing w:after="0" w:line="432" w:lineRule="auto"/>
        <w:ind w:left="90"/>
        <w:jc w:val="both"/>
        <w:rPr>
          <w:rFonts w:ascii="Times New Roman" w:hAnsi="Times New Roman" w:cs="Times New Roman"/>
          <w:sz w:val="24"/>
          <w:szCs w:val="24"/>
        </w:rPr>
      </w:pPr>
      <w:r w:rsidRPr="005E2989">
        <w:rPr>
          <w:rFonts w:ascii="Times New Roman" w:hAnsi="Times New Roman" w:cs="Times New Roman"/>
          <w:sz w:val="24"/>
          <w:szCs w:val="24"/>
        </w:rPr>
        <w:t>Finance to SME is viewed as layered structure. At apex level is the SIDBI and at the next level are SFC’s, RRB’s, and Commercial Banks and Co-operative banks.</w:t>
      </w:r>
    </w:p>
    <w:p w:rsidR="003D613B" w:rsidRPr="005E2989" w:rsidRDefault="003D613B" w:rsidP="003D613B">
      <w:pPr>
        <w:pStyle w:val="ListParagraph"/>
        <w:tabs>
          <w:tab w:val="left" w:pos="630"/>
        </w:tabs>
        <w:spacing w:after="0" w:line="432" w:lineRule="auto"/>
        <w:ind w:left="90"/>
        <w:jc w:val="both"/>
        <w:rPr>
          <w:rFonts w:ascii="Times New Roman" w:hAnsi="Times New Roman" w:cs="Times New Roman"/>
          <w:sz w:val="24"/>
          <w:szCs w:val="24"/>
        </w:rPr>
      </w:pPr>
    </w:p>
    <w:p w:rsidR="003D613B" w:rsidRDefault="003D613B" w:rsidP="001A2596">
      <w:pPr>
        <w:pStyle w:val="ListParagraph"/>
        <w:numPr>
          <w:ilvl w:val="0"/>
          <w:numId w:val="42"/>
        </w:numPr>
        <w:tabs>
          <w:tab w:val="left" w:pos="630"/>
        </w:tabs>
        <w:spacing w:after="0" w:line="432" w:lineRule="auto"/>
        <w:ind w:left="90"/>
        <w:jc w:val="both"/>
        <w:rPr>
          <w:rFonts w:ascii="Times New Roman" w:hAnsi="Times New Roman" w:cs="Times New Roman"/>
          <w:sz w:val="24"/>
          <w:szCs w:val="24"/>
        </w:rPr>
      </w:pPr>
      <w:r w:rsidRPr="005E2989">
        <w:rPr>
          <w:rFonts w:ascii="Times New Roman" w:hAnsi="Times New Roman" w:cs="Times New Roman"/>
          <w:sz w:val="24"/>
          <w:szCs w:val="24"/>
        </w:rPr>
        <w:t>Institutions set up for promotion of SME at district, state, national level as well as non-government agencies.</w:t>
      </w:r>
    </w:p>
    <w:p w:rsidR="003D613B" w:rsidRPr="00321DBA" w:rsidRDefault="003D613B" w:rsidP="003D613B">
      <w:pPr>
        <w:tabs>
          <w:tab w:val="left" w:pos="630"/>
        </w:tabs>
        <w:spacing w:after="0" w:line="432" w:lineRule="auto"/>
        <w:jc w:val="both"/>
        <w:rPr>
          <w:rFonts w:ascii="Times New Roman" w:hAnsi="Times New Roman" w:cs="Times New Roman"/>
          <w:sz w:val="24"/>
          <w:szCs w:val="24"/>
        </w:rPr>
      </w:pPr>
    </w:p>
    <w:p w:rsidR="003D613B" w:rsidRPr="005E2989" w:rsidRDefault="003D613B" w:rsidP="001A2596">
      <w:pPr>
        <w:pStyle w:val="ListParagraph"/>
        <w:numPr>
          <w:ilvl w:val="0"/>
          <w:numId w:val="42"/>
        </w:numPr>
        <w:tabs>
          <w:tab w:val="left" w:pos="630"/>
        </w:tabs>
        <w:spacing w:after="0" w:line="432" w:lineRule="auto"/>
        <w:ind w:left="90"/>
        <w:jc w:val="both"/>
        <w:rPr>
          <w:rFonts w:ascii="Times New Roman" w:hAnsi="Times New Roman" w:cs="Times New Roman"/>
          <w:sz w:val="24"/>
          <w:szCs w:val="24"/>
        </w:rPr>
      </w:pPr>
      <w:r w:rsidRPr="005E2989">
        <w:rPr>
          <w:rFonts w:ascii="Times New Roman" w:hAnsi="Times New Roman" w:cs="Times New Roman"/>
          <w:sz w:val="24"/>
          <w:szCs w:val="24"/>
        </w:rPr>
        <w:t xml:space="preserve"> Assistance is provided to SME in form of </w:t>
      </w:r>
    </w:p>
    <w:p w:rsidR="003D613B" w:rsidRPr="005E2989" w:rsidRDefault="003D613B" w:rsidP="001A2596">
      <w:pPr>
        <w:pStyle w:val="ListParagraph"/>
        <w:numPr>
          <w:ilvl w:val="0"/>
          <w:numId w:val="41"/>
        </w:numPr>
        <w:tabs>
          <w:tab w:val="left" w:pos="630"/>
        </w:tabs>
        <w:spacing w:after="0" w:line="432" w:lineRule="auto"/>
        <w:ind w:left="630"/>
        <w:jc w:val="both"/>
        <w:rPr>
          <w:rFonts w:ascii="Times New Roman" w:hAnsi="Times New Roman" w:cs="Times New Roman"/>
          <w:sz w:val="24"/>
          <w:szCs w:val="24"/>
        </w:rPr>
      </w:pPr>
      <w:r w:rsidRPr="005E2989">
        <w:rPr>
          <w:rFonts w:ascii="Times New Roman" w:hAnsi="Times New Roman" w:cs="Times New Roman"/>
          <w:sz w:val="24"/>
          <w:szCs w:val="24"/>
        </w:rPr>
        <w:t>Establishment of industrial estate throughout the country.</w:t>
      </w:r>
    </w:p>
    <w:p w:rsidR="003D613B" w:rsidRPr="005E2989" w:rsidRDefault="003D613B" w:rsidP="001A2596">
      <w:pPr>
        <w:pStyle w:val="ListParagraph"/>
        <w:numPr>
          <w:ilvl w:val="0"/>
          <w:numId w:val="41"/>
        </w:numPr>
        <w:tabs>
          <w:tab w:val="left" w:pos="630"/>
        </w:tabs>
        <w:spacing w:after="0" w:line="432" w:lineRule="auto"/>
        <w:ind w:left="630"/>
        <w:jc w:val="both"/>
        <w:rPr>
          <w:rFonts w:ascii="Times New Roman" w:hAnsi="Times New Roman" w:cs="Times New Roman"/>
          <w:sz w:val="24"/>
          <w:szCs w:val="24"/>
        </w:rPr>
      </w:pPr>
      <w:r w:rsidRPr="005E2989">
        <w:rPr>
          <w:rFonts w:ascii="Times New Roman" w:hAnsi="Times New Roman" w:cs="Times New Roman"/>
          <w:sz w:val="24"/>
          <w:szCs w:val="24"/>
        </w:rPr>
        <w:t>Reservation of number of products for exclusive production in SME sector.</w:t>
      </w:r>
    </w:p>
    <w:p w:rsidR="003D613B" w:rsidRPr="005E2989" w:rsidRDefault="003D613B" w:rsidP="001A2596">
      <w:pPr>
        <w:pStyle w:val="ListParagraph"/>
        <w:numPr>
          <w:ilvl w:val="0"/>
          <w:numId w:val="41"/>
        </w:numPr>
        <w:spacing w:after="0" w:line="432" w:lineRule="auto"/>
        <w:ind w:left="630"/>
        <w:jc w:val="both"/>
        <w:rPr>
          <w:rFonts w:ascii="Times New Roman" w:hAnsi="Times New Roman" w:cs="Times New Roman"/>
          <w:sz w:val="24"/>
          <w:szCs w:val="24"/>
        </w:rPr>
      </w:pPr>
      <w:r w:rsidRPr="005E2989">
        <w:rPr>
          <w:rFonts w:ascii="Times New Roman" w:hAnsi="Times New Roman" w:cs="Times New Roman"/>
          <w:sz w:val="24"/>
          <w:szCs w:val="24"/>
        </w:rPr>
        <w:t>Supply of machines on hire purchase basis to SME units on easy terms and conditions.</w:t>
      </w:r>
    </w:p>
    <w:p w:rsidR="003D613B" w:rsidRPr="005E2989" w:rsidRDefault="003D613B" w:rsidP="001A2596">
      <w:pPr>
        <w:pStyle w:val="ListParagraph"/>
        <w:numPr>
          <w:ilvl w:val="0"/>
          <w:numId w:val="41"/>
        </w:numPr>
        <w:spacing w:after="0" w:line="432" w:lineRule="auto"/>
        <w:ind w:left="630"/>
        <w:jc w:val="both"/>
        <w:rPr>
          <w:rFonts w:ascii="Times New Roman" w:hAnsi="Times New Roman" w:cs="Times New Roman"/>
          <w:sz w:val="24"/>
          <w:szCs w:val="24"/>
        </w:rPr>
      </w:pPr>
      <w:r w:rsidRPr="005E2989">
        <w:rPr>
          <w:rFonts w:ascii="Times New Roman" w:hAnsi="Times New Roman" w:cs="Times New Roman"/>
          <w:sz w:val="24"/>
          <w:szCs w:val="24"/>
        </w:rPr>
        <w:lastRenderedPageBreak/>
        <w:t>Technical counseling also provided for improving their efficiency.</w:t>
      </w:r>
    </w:p>
    <w:p w:rsidR="003D613B" w:rsidRDefault="003D613B" w:rsidP="001A2596">
      <w:pPr>
        <w:pStyle w:val="ListParagraph"/>
        <w:numPr>
          <w:ilvl w:val="0"/>
          <w:numId w:val="41"/>
        </w:numPr>
        <w:spacing w:after="0" w:line="432" w:lineRule="auto"/>
        <w:ind w:left="630"/>
        <w:jc w:val="both"/>
        <w:rPr>
          <w:rFonts w:ascii="Times New Roman" w:hAnsi="Times New Roman" w:cs="Times New Roman"/>
          <w:sz w:val="24"/>
          <w:szCs w:val="24"/>
        </w:rPr>
      </w:pPr>
      <w:r w:rsidRPr="005E2989">
        <w:rPr>
          <w:rFonts w:ascii="Times New Roman" w:hAnsi="Times New Roman" w:cs="Times New Roman"/>
          <w:sz w:val="24"/>
          <w:szCs w:val="24"/>
        </w:rPr>
        <w:t>Purchases of certain products by government departments and agencies exclusively from the SME sector.</w:t>
      </w:r>
    </w:p>
    <w:p w:rsidR="003D613B" w:rsidRPr="005E2989" w:rsidRDefault="003D613B" w:rsidP="003D613B">
      <w:pPr>
        <w:pStyle w:val="ListParagraph"/>
        <w:spacing w:after="0" w:line="432" w:lineRule="auto"/>
        <w:ind w:left="63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Service units dominate the scene of Small and Medium Scale Industrial sector under the study are</w:t>
      </w:r>
      <w:r w:rsidR="00497C37">
        <w:rPr>
          <w:rFonts w:ascii="Times New Roman" w:hAnsi="Times New Roman" w:cs="Times New Roman"/>
          <w:sz w:val="24"/>
          <w:szCs w:val="24"/>
        </w:rPr>
        <w:t xml:space="preserve"> a</w:t>
      </w:r>
      <w:r w:rsidRPr="005E2989">
        <w:rPr>
          <w:rFonts w:ascii="Times New Roman" w:hAnsi="Times New Roman" w:cs="Times New Roman"/>
          <w:sz w:val="24"/>
          <w:szCs w:val="24"/>
        </w:rPr>
        <w:t xml:space="preserve"> due to the growth of commercial and industrial activities in Pune region.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Manufacturing units and job work of electronic items in Pune region have been due to local demand factor, availability of required resources and infrastructural facilities. The scale of job work is also small in study area.</w:t>
      </w:r>
    </w:p>
    <w:p w:rsidR="003D613B" w:rsidRPr="00321DBA" w:rsidRDefault="003D613B" w:rsidP="003D613B">
      <w:pPr>
        <w:pStyle w:val="ListParagrap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There is no single unit found as subcontract in Pune region.</w:t>
      </w:r>
    </w:p>
    <w:p w:rsidR="003D613B" w:rsidRPr="00321DBA" w:rsidRDefault="003D613B" w:rsidP="003D613B">
      <w:pPr>
        <w:pStyle w:val="ListParagrap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There is no single unit found with co-operative organization.</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tabs>
          <w:tab w:val="left" w:pos="0"/>
        </w:tabs>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SME units in study area are predominantly managed by male entrepreneurs.</w:t>
      </w:r>
    </w:p>
    <w:p w:rsidR="003D613B" w:rsidRDefault="003D613B" w:rsidP="003D613B">
      <w:pPr>
        <w:pStyle w:val="ListParagraph"/>
        <w:tabs>
          <w:tab w:val="left" w:pos="0"/>
        </w:tabs>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tabs>
          <w:tab w:val="left" w:pos="0"/>
        </w:tabs>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It is found that the proprietors/ managers are not having knowledge or education of administration and management, so they are not able to implement all administrative and managerial functions properly.</w:t>
      </w:r>
    </w:p>
    <w:p w:rsidR="003D613B" w:rsidRDefault="003D613B" w:rsidP="003D613B">
      <w:pPr>
        <w:pStyle w:val="ListParagraph"/>
        <w:tabs>
          <w:tab w:val="left" w:pos="0"/>
        </w:tabs>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tabs>
          <w:tab w:val="left" w:pos="0"/>
        </w:tabs>
        <w:spacing w:after="0" w:line="432" w:lineRule="auto"/>
        <w:ind w:left="0"/>
        <w:jc w:val="both"/>
        <w:rPr>
          <w:rFonts w:ascii="Times New Roman" w:hAnsi="Times New Roman" w:cs="Times New Roman"/>
          <w:sz w:val="24"/>
          <w:szCs w:val="24"/>
        </w:rPr>
      </w:pPr>
      <w:r>
        <w:rPr>
          <w:rFonts w:ascii="Times New Roman" w:hAnsi="Times New Roman" w:cs="Times New Roman"/>
          <w:sz w:val="24"/>
          <w:szCs w:val="24"/>
        </w:rPr>
        <w:t xml:space="preserve">For recruitment SME uses only traditional channels, so they are not getting proper person to do the job.  </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SME in India have acquired a pre-dominant place in the social-economic development of the country.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2000-01 the growth of registered (Table 3.1) SME units recorded 2.33 percent increase over the previous year. There is average increase of 14.45 percent p.a. in India (Table no. 3.4</w:t>
      </w:r>
      <w:proofErr w:type="gramStart"/>
      <w:r w:rsidRPr="005E2989">
        <w:rPr>
          <w:rFonts w:ascii="Times New Roman" w:hAnsi="Times New Roman" w:cs="Times New Roman"/>
          <w:sz w:val="24"/>
          <w:szCs w:val="24"/>
        </w:rPr>
        <w:t>) .</w:t>
      </w:r>
      <w:proofErr w:type="gramEnd"/>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Performance of SME units in creating employment (Table No. 3.2) </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Opportunity is really a matter of great interest. In 2001-02 the growth of employment recorded -1.75 percent (decrease) over the previous year. It increases to 9.35 percent in study period.</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An average increase of 13.94 percent in employment provides by SMEs in India (Table no. 3.5)</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The investment in SME sector has grown rapidly from Rs. 5131crores in 2000-01 to Rs. 34648 crores in the 2009-10. There has been more than 100 percent increase in the value of investment </w:t>
      </w:r>
      <w:proofErr w:type="gramStart"/>
      <w:r w:rsidRPr="005E2989">
        <w:rPr>
          <w:rFonts w:ascii="Times New Roman" w:hAnsi="Times New Roman" w:cs="Times New Roman"/>
          <w:sz w:val="24"/>
          <w:szCs w:val="24"/>
        </w:rPr>
        <w:t>between 2000-01 to 2009-10</w:t>
      </w:r>
      <w:proofErr w:type="gramEnd"/>
      <w:r w:rsidRPr="005E2989">
        <w:rPr>
          <w:rFonts w:ascii="Times New Roman" w:hAnsi="Times New Roman" w:cs="Times New Roman"/>
          <w:sz w:val="24"/>
          <w:szCs w:val="24"/>
        </w:rPr>
        <w:t>. An average increase per annum has been recorded at 15.23 percent (Table no. 3.6).</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An average increase of 22.60 percent in investment in registered SME units in India (Table no. 3.6)</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growth rate of production during the period has been found impressive. When the performance of SME sector is viewed against in production as a whole. During the study period, there has been an average increase of 14.20 percent per annum (table no. 3.7).</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exports from SME sector in India have been excellent growth rate in this period. An average increase in export per annum has been recorded at 16.67 percent (Table no. 3.8).</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Ministry of SME formulates the policy for promotion development and protection of SME sector. It implements policies and programme through SIDO, NSIC, NISIET, NIESBOD and KVIC etc.</w:t>
      </w: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Finance to SME is viewed as layered structure. At apex level is the SIDBI and at the next level are SFC’s, RRB’s, and Commercial Banks and Co-operative banks.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256DA2"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Institutions set up for promotion of SME at district, state, national level as well as non-government agencies.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Technical counseling also provided</w:t>
      </w:r>
      <w:r w:rsidR="00497C37">
        <w:rPr>
          <w:rFonts w:ascii="Times New Roman" w:hAnsi="Times New Roman" w:cs="Times New Roman"/>
          <w:sz w:val="24"/>
          <w:szCs w:val="24"/>
        </w:rPr>
        <w:t xml:space="preserve"> by the </w:t>
      </w:r>
      <w:proofErr w:type="spellStart"/>
      <w:r w:rsidR="00497C37">
        <w:rPr>
          <w:rFonts w:ascii="Times New Roman" w:hAnsi="Times New Roman" w:cs="Times New Roman"/>
          <w:sz w:val="24"/>
          <w:szCs w:val="24"/>
        </w:rPr>
        <w:t>govenment</w:t>
      </w:r>
      <w:proofErr w:type="spellEnd"/>
      <w:r w:rsidRPr="005E2989">
        <w:rPr>
          <w:rFonts w:ascii="Times New Roman" w:hAnsi="Times New Roman" w:cs="Times New Roman"/>
          <w:sz w:val="24"/>
          <w:szCs w:val="24"/>
        </w:rPr>
        <w:t xml:space="preserve"> for improving their efficiency.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Purchases of certain products by government departments and agencies exclusively from the SME sector.</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Maharashtra state is in the leading position on industrial front in the country. The growth of SME in the state is quite impressive. The state government has taken various steps to initiate and encourage the development of SME by establishing institutions like MSFC, MIDC, MITCON, MSSIDC, SIICOM and MSKVIB etc.</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The growth of SME units in Maharashtra during study period has been found impressive. However, its growth is found to be uneven and centralized more in Mumbai, Pune, </w:t>
      </w:r>
      <w:proofErr w:type="spellStart"/>
      <w:r w:rsidRPr="005E2989">
        <w:rPr>
          <w:rFonts w:ascii="Times New Roman" w:hAnsi="Times New Roman" w:cs="Times New Roman"/>
          <w:sz w:val="24"/>
          <w:szCs w:val="24"/>
        </w:rPr>
        <w:t>Konkan</w:t>
      </w:r>
      <w:proofErr w:type="spellEnd"/>
      <w:r w:rsidRPr="005E2989">
        <w:rPr>
          <w:rFonts w:ascii="Times New Roman" w:hAnsi="Times New Roman" w:cs="Times New Roman"/>
          <w:sz w:val="24"/>
          <w:szCs w:val="24"/>
        </w:rPr>
        <w:t xml:space="preserve"> and </w:t>
      </w:r>
      <w:proofErr w:type="spellStart"/>
      <w:r w:rsidRPr="005E2989">
        <w:rPr>
          <w:rFonts w:ascii="Times New Roman" w:hAnsi="Times New Roman" w:cs="Times New Roman"/>
          <w:sz w:val="24"/>
          <w:szCs w:val="24"/>
        </w:rPr>
        <w:t>Nashik</w:t>
      </w:r>
      <w:proofErr w:type="spellEnd"/>
      <w:r w:rsidRPr="005E2989">
        <w:rPr>
          <w:rFonts w:ascii="Times New Roman" w:hAnsi="Times New Roman" w:cs="Times New Roman"/>
          <w:sz w:val="24"/>
          <w:szCs w:val="24"/>
        </w:rPr>
        <w:t xml:space="preserve"> as compared to other regions of the state.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Pune district has been emerged as a pioneer in industry. The district has been considered home of knowledge and technology in the Maharashtra as well as in India. The district has rich historical and cultural heritage, an efficient public administration, rich legacy of enterprise, skilled manpower, availability of primary facilities like water, electricity, raw material, transport of communication facilities.</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15 units I.e. 51.72 percent units in study area providing 5-10 percent annual increment to their employees. 10 units i.e. 34.48 percent SME units in study area provide 10-15 percent annual increments to their employees. 02 units i.e. 6.90 percent SME units in study area provide 15-20 percent annual increments to their employees. Only 02 units i.e. 6.90 percent SME units were not ready to give answer about annual increment of their employees. All SME units in study area are giving annual increments to their employees</w:t>
      </w:r>
      <w:r>
        <w:rPr>
          <w:rFonts w:ascii="Times New Roman" w:hAnsi="Times New Roman" w:cs="Times New Roman"/>
          <w:sz w:val="24"/>
          <w:szCs w:val="24"/>
        </w:rPr>
        <w:t>.</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05 units in SME units in study area provide hospital facilities (in kind of </w:t>
      </w:r>
      <w:proofErr w:type="spellStart"/>
      <w:r w:rsidRPr="005E2989">
        <w:rPr>
          <w:rFonts w:ascii="Times New Roman" w:hAnsi="Times New Roman" w:cs="Times New Roman"/>
          <w:sz w:val="24"/>
          <w:szCs w:val="24"/>
        </w:rPr>
        <w:t>mediclaim</w:t>
      </w:r>
      <w:proofErr w:type="spellEnd"/>
      <w:r w:rsidRPr="005E2989">
        <w:rPr>
          <w:rFonts w:ascii="Times New Roman" w:hAnsi="Times New Roman" w:cs="Times New Roman"/>
          <w:sz w:val="24"/>
          <w:szCs w:val="24"/>
        </w:rPr>
        <w:t xml:space="preserve"> policies) to their employees. 15 units i.e. 51.72 percent SME units in study area provide canteen facility to their employees.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14 units i.e. 48.28 percent units of SME units in study area preferred to make no comments. It means these SME are not providing any welfare facilities to their employees.</w:t>
      </w: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Most of the SME units from study area are not interested in forecasting. 10 units i.e. 34.48 percent SME units in study area using their personal experience as a technique of forecasting for their organization. 08 units i.e. 27.59 percent SME units in study area did not make forecasting for their organization. 04 units i.e. 13.79 percent SME in study area making forecasting sometimes. 07 units i.e. 24.14 percent SME units in study area prefer to keep mute themselves.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Only 01 manufacturing unit of SME in study area used experimentation as a technique of forecasting for their organization.</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Only 01 manufacturing unit of SME in study area used research and analysis as technique of forecasting for their organization</w:t>
      </w:r>
      <w:r>
        <w:rPr>
          <w:rFonts w:ascii="Times New Roman" w:hAnsi="Times New Roman" w:cs="Times New Roman"/>
          <w:sz w:val="24"/>
          <w:szCs w:val="24"/>
        </w:rPr>
        <w:t>.</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Incentives are very important and these incentives motivate employees to do their job best. Only 10 units i.e. 68.96 percent of SMEs in study area are providing individual incentives to their employees.</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No single unit provides group incentives to their employees of SMEs in study area. 19 units i.e. 31.04 percent SMEs in study area not ready to give any comment on incentives.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Non financial incentives are equally important as financial incentives. Non financial incentives boost morale of the employee.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roofErr w:type="gramStart"/>
      <w:r w:rsidRPr="005E2989">
        <w:rPr>
          <w:rFonts w:ascii="Times New Roman" w:hAnsi="Times New Roman" w:cs="Times New Roman"/>
          <w:sz w:val="24"/>
          <w:szCs w:val="24"/>
        </w:rPr>
        <w:t>10 units of SMEs in study area giving different responsibilities and authorities to solve the various problems and challenges to their employees.</w:t>
      </w:r>
      <w:proofErr w:type="gramEnd"/>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10 units of SMEs in study area give job security to their employees. These units confirm their employees after specific period of time.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02 units SMEs in study area are not ready to react on non financial incentives which were provided to their employees.</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No single unit of SME in study area is ready to provide competition and participation as non financial incentives. According to them it is time consuming and expensive method.</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Control activity is very important in every sector, but only 05 units i.e. 17.24 percent SMEs in study area using feedback control method in their organization.</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Most of the units i.e. 24 units (82.76 percent) SMEs in study area were not ready to give any comment on control existed in their organization.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To prepare budget is very important activity to run the business.</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All SMEs units from study area implemented budget process in their organization.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25 SME units from study area i.e. 86.21 percent adopted autocratic style of leadership to complete their activities. Remaining 04 units of SME units are not ready to give any comment on style of leadership.</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 xml:space="preserve"> All SME units from study area are making cash budget,</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Sales budget</w:t>
      </w:r>
      <w:r w:rsidR="003E0DB9" w:rsidRPr="005E2989">
        <w:rPr>
          <w:rFonts w:ascii="Times New Roman" w:hAnsi="Times New Roman" w:cs="Times New Roman"/>
          <w:sz w:val="24"/>
          <w:szCs w:val="24"/>
        </w:rPr>
        <w:t xml:space="preserve">, </w:t>
      </w:r>
      <w:r w:rsidR="003E0DB9">
        <w:rPr>
          <w:rFonts w:ascii="Times New Roman" w:hAnsi="Times New Roman" w:cs="Times New Roman"/>
          <w:sz w:val="24"/>
          <w:szCs w:val="24"/>
        </w:rPr>
        <w:t>purchase budget and</w:t>
      </w:r>
      <w:r w:rsidRPr="005E2989">
        <w:rPr>
          <w:rFonts w:ascii="Times New Roman" w:hAnsi="Times New Roman" w:cs="Times New Roman"/>
          <w:sz w:val="24"/>
          <w:szCs w:val="24"/>
        </w:rPr>
        <w:t xml:space="preserve"> Production budget are also preparing by many SMEs (16 units) from study area.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42"/>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There is a variety of customers for SME units in study area.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13 units of SMEs from study area have individual customers.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11 units of SME from study area have industrial customers for their product.</w:t>
      </w:r>
    </w:p>
    <w:p w:rsidR="003D613B" w:rsidRDefault="003D613B" w:rsidP="000A3243">
      <w:pPr>
        <w:pStyle w:val="ListParagraph"/>
        <w:pBdr>
          <w:bottom w:val="single" w:sz="6" w:space="1" w:color="auto"/>
        </w:pBd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18 units of SME from study area have institutional customers for their product. Very few i.e. 05 units of SME from study area have government customers.</w:t>
      </w:r>
    </w:p>
    <w:p w:rsidR="003D613B" w:rsidRDefault="003D613B"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0A3243" w:rsidRDefault="000A3243"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0A3243" w:rsidRDefault="000A3243"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0A3243" w:rsidRDefault="000A3243"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0A3243" w:rsidRDefault="000A3243"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0A3243" w:rsidRDefault="000A3243" w:rsidP="000A3243">
      <w:pPr>
        <w:pStyle w:val="ListParagraph"/>
        <w:pBdr>
          <w:bottom w:val="single" w:sz="6" w:space="1" w:color="auto"/>
        </w:pBdr>
        <w:spacing w:after="0" w:line="432" w:lineRule="auto"/>
        <w:ind w:left="0"/>
        <w:jc w:val="both"/>
        <w:rPr>
          <w:rFonts w:ascii="Times New Roman" w:hAnsi="Times New Roman" w:cs="Times New Roman"/>
          <w:sz w:val="24"/>
          <w:szCs w:val="24"/>
        </w:rPr>
      </w:pPr>
    </w:p>
    <w:p w:rsidR="003D613B" w:rsidRPr="00256DA2" w:rsidRDefault="003D613B" w:rsidP="003D613B">
      <w:pPr>
        <w:pStyle w:val="ListParagraph"/>
        <w:pBdr>
          <w:bottom w:val="single" w:sz="6" w:space="1" w:color="auto"/>
        </w:pBdr>
        <w:spacing w:after="0" w:line="432" w:lineRule="auto"/>
        <w:ind w:left="0"/>
        <w:jc w:val="both"/>
        <w:rPr>
          <w:rFonts w:ascii="Times New Roman" w:hAnsi="Times New Roman" w:cs="Times New Roman"/>
          <w:b/>
          <w:sz w:val="24"/>
          <w:szCs w:val="24"/>
        </w:rPr>
      </w:pPr>
      <w:r w:rsidRPr="00256DA2">
        <w:rPr>
          <w:rFonts w:ascii="Times New Roman" w:hAnsi="Times New Roman" w:cs="Times New Roman"/>
          <w:b/>
          <w:sz w:val="24"/>
          <w:szCs w:val="24"/>
        </w:rPr>
        <w:t>GENEREAL ASPECTS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Enquiries, surveys and responses in the scheduled questionnaire reveal the following observations.</w:t>
      </w:r>
    </w:p>
    <w:p w:rsidR="003D613B" w:rsidRDefault="003D613B" w:rsidP="001A2596">
      <w:pPr>
        <w:pStyle w:val="ListParagraph"/>
        <w:numPr>
          <w:ilvl w:val="0"/>
          <w:numId w:val="74"/>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Service units dominate the scene of Small and Medium Scale Industrial sector under the study are due to the growth of commercial and industrial activities in Pune region.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4"/>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Manufacturing units and job work of electronic items in Pune region have been due to local demand factor, availability of required resources and infrastructural facilities. The scale of job work is also small in study area.</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4"/>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There is no single unit found as subcontract in Pune region.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4"/>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lastRenderedPageBreak/>
        <w:t xml:space="preserve">Private limited company (37.94 percent) dominates the Small and Medium Scale units covered by the survey. All manufacturing units in study area have private limited company. Manufacturing of Electronic items needs large amount of investment. It is impossible to individual to invest this large investment individually. </w:t>
      </w:r>
    </w:p>
    <w:p w:rsidR="003D613B" w:rsidRPr="005E2989" w:rsidRDefault="003D613B" w:rsidP="003D613B">
      <w:pPr>
        <w:pStyle w:val="ListParagraph"/>
        <w:spacing w:after="0" w:line="432" w:lineRule="auto"/>
        <w:ind w:left="0" w:hanging="810"/>
        <w:jc w:val="both"/>
        <w:rPr>
          <w:rFonts w:ascii="Times New Roman" w:hAnsi="Times New Roman" w:cs="Times New Roman"/>
          <w:sz w:val="24"/>
          <w:szCs w:val="24"/>
        </w:rPr>
      </w:pPr>
      <w:r w:rsidRPr="005E2989">
        <w:rPr>
          <w:rFonts w:ascii="Times New Roman" w:hAnsi="Times New Roman" w:cs="Times New Roman"/>
          <w:sz w:val="24"/>
          <w:szCs w:val="24"/>
        </w:rPr>
        <w:t xml:space="preserve">                   34.48 percent SME units in study area are partnership firm concerns. In majority of partnership, there was a market tendency to admit family members as partners for their financial trustworthiness and maintains harmonious relations. Most of these units are service units.</w:t>
      </w:r>
    </w:p>
    <w:p w:rsidR="003D613B" w:rsidRPr="005E2989" w:rsidRDefault="003D613B" w:rsidP="003D613B">
      <w:pPr>
        <w:pStyle w:val="ListParagraph"/>
        <w:spacing w:after="0" w:line="432"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611CDF" w:rsidRPr="005E2989">
        <w:rPr>
          <w:rFonts w:ascii="Times New Roman" w:hAnsi="Times New Roman" w:cs="Times New Roman"/>
          <w:sz w:val="24"/>
          <w:szCs w:val="24"/>
        </w:rPr>
        <w:t xml:space="preserve">17.24 </w:t>
      </w:r>
      <w:r w:rsidR="00611CDF">
        <w:rPr>
          <w:rFonts w:ascii="Times New Roman" w:hAnsi="Times New Roman" w:cs="Times New Roman"/>
          <w:sz w:val="24"/>
          <w:szCs w:val="24"/>
        </w:rPr>
        <w:t>percent</w:t>
      </w:r>
      <w:r w:rsidRPr="005E2989">
        <w:rPr>
          <w:rFonts w:ascii="Times New Roman" w:hAnsi="Times New Roman" w:cs="Times New Roman"/>
          <w:sz w:val="24"/>
          <w:szCs w:val="24"/>
        </w:rPr>
        <w:t xml:space="preserve"> units have Joint Hindu Family for service units and job work.</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10.34 percent units have individual proprietorship.</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Not a single unit is found with co-operative organization. </w:t>
      </w: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Out of 29, 11 SME units (37.93 percent) have been found to be engaged in manufacturing activity.</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38 percent SME units belonged to MIDC and 17.24 percent to wholly owned premises.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10 percent SME units operated from co-operative industrial estate.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10 SME units in study area (mostly job work and service units) are using Rental premises for their work.</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Not a single unit was found on lease.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It is observed that majority of 2654 SME units from study area were established in the year 2008-09 (Table no. 3.1)</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SME units in study area are predominantly managed by male entrepreneurs.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50 percent of the entrepreneurs are in the age group of 36-45 years.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The entrepreneurs of SME units are found to be qualified with some basic qualification. Majority of them have been found to be qualified either graduate or diploma holder</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Majority entrepreneurs had managerial and other experience of 6-10 years in the same field.</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5"/>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19 SME units out of 29 (65.52 percent) prepared short term planning. Short term planning is easier and flexible, so these units prefer short term planning. 10 SME units out of 29 (34.48 percent) preparing medium term planning. The short term planning horizon of small firms is demonstrated by the majority of firms which do not make sales forecast. Their negligence in making plans on a longer time horizon probably cause the owners to engage more in day to day trouble shooting, and it further reduces their time for planning.</w:t>
      </w:r>
    </w:p>
    <w:p w:rsidR="003D613B" w:rsidRDefault="003D613B" w:rsidP="003D613B">
      <w:pPr>
        <w:pStyle w:val="ListParagraph"/>
        <w:spacing w:after="0" w:line="432" w:lineRule="auto"/>
        <w:ind w:left="0" w:hanging="450"/>
        <w:jc w:val="both"/>
        <w:rPr>
          <w:rFonts w:ascii="Times New Roman" w:hAnsi="Times New Roman" w:cs="Times New Roman"/>
          <w:sz w:val="24"/>
          <w:szCs w:val="24"/>
        </w:rPr>
      </w:pPr>
      <w:r w:rsidRPr="005E2989">
        <w:rPr>
          <w:rFonts w:ascii="Times New Roman" w:hAnsi="Times New Roman" w:cs="Times New Roman"/>
          <w:sz w:val="24"/>
          <w:szCs w:val="24"/>
        </w:rPr>
        <w:t xml:space="preserve">                  The present survey indicates the small entrepreneur usually have short planning horizon which may lead to the result that many daily decisions are made on ad-hoc basis. The most probable reason for this phenomenon is their deficiency in managerial know-how. </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76"/>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55.17 percent, i.e. 16 units out of 29 units from study area applying advertisement to recruit their employees. According to them advertisement is easy and cheap and effective source of recruitment for their organization. 07 units i.e. 24.14 percent SME units using temporary employees to recruit for permanent employees as these employees familiar with company’s organization culture and it is the easiest way for recruitment. It also saves training cost. 03 SME units from study area choosing past </w:t>
      </w:r>
      <w:r w:rsidRPr="005E2989">
        <w:rPr>
          <w:rFonts w:ascii="Times New Roman" w:hAnsi="Times New Roman" w:cs="Times New Roman"/>
          <w:sz w:val="24"/>
          <w:szCs w:val="24"/>
        </w:rPr>
        <w:lastRenderedPageBreak/>
        <w:t>employee (who wishes to do job again in organization) for the recruitment. 02 SME units from study area using placement consultant for recruitment. According to them when they need urgent requirement this method is very useful though it is costly. Only 01 SME unit from study area applies college campus for recruitment. According to them original talent can be found from colleges only.  No single unit can select their employees from casual application.</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6"/>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24 SME units out of 29 SME units (almost manufacturing units) from study area maintain formal relationship with their employees. According to them formal relationship built firm</w:t>
      </w:r>
      <w:r w:rsidR="00497C37">
        <w:rPr>
          <w:rFonts w:ascii="Times New Roman" w:hAnsi="Times New Roman" w:cs="Times New Roman"/>
          <w:sz w:val="24"/>
          <w:szCs w:val="24"/>
        </w:rPr>
        <w:t>’s</w:t>
      </w:r>
      <w:r w:rsidRPr="005E2989">
        <w:rPr>
          <w:rFonts w:ascii="Times New Roman" w:hAnsi="Times New Roman" w:cs="Times New Roman"/>
          <w:sz w:val="24"/>
          <w:szCs w:val="24"/>
        </w:rPr>
        <w:t xml:space="preserve"> organization culture. </w:t>
      </w:r>
    </w:p>
    <w:p w:rsidR="003D613B"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04 SME units out of 29 SME units from study area behave   strictly with their employees (particularly manufacturing units). Only 01 SME unit of study area (job work unit) maintains free and fair relationship with their employee.</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7"/>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Most of the SME units from study area adopted ‘on the job training’ i.e. 20 out of 29 (68.96 percent). 04 units mean </w:t>
      </w:r>
      <w:r w:rsidR="00497C37">
        <w:rPr>
          <w:rFonts w:ascii="Times New Roman" w:hAnsi="Times New Roman" w:cs="Times New Roman"/>
          <w:sz w:val="24"/>
          <w:szCs w:val="24"/>
        </w:rPr>
        <w:t xml:space="preserve">s </w:t>
      </w:r>
      <w:r w:rsidRPr="005E2989">
        <w:rPr>
          <w:rFonts w:ascii="Times New Roman" w:hAnsi="Times New Roman" w:cs="Times New Roman"/>
          <w:sz w:val="24"/>
          <w:szCs w:val="24"/>
        </w:rPr>
        <w:t>13.79 percent SMEs from study area uses lectures and demonstration method of training for their employees. Seminars and conference method of training conducted 03 units mean 10.34 percent SME in study area. Only 02 units of SME in study area use expert guidance to train their employees.</w:t>
      </w:r>
    </w:p>
    <w:p w:rsidR="003D613B" w:rsidRDefault="003D613B" w:rsidP="003D613B">
      <w:pPr>
        <w:pStyle w:val="ListParagraph"/>
        <w:tabs>
          <w:tab w:val="left" w:pos="1260"/>
        </w:tabs>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On the job training method is very effective method to train the employee. This method mostly used in manufacturing and job work.</w:t>
      </w:r>
    </w:p>
    <w:p w:rsidR="003D613B" w:rsidRPr="005E2989" w:rsidRDefault="003D613B" w:rsidP="003D613B">
      <w:pPr>
        <w:pStyle w:val="ListParagraph"/>
        <w:tabs>
          <w:tab w:val="left" w:pos="1260"/>
        </w:tabs>
        <w:spacing w:after="0" w:line="432" w:lineRule="auto"/>
        <w:ind w:left="0"/>
        <w:jc w:val="both"/>
        <w:rPr>
          <w:rFonts w:ascii="Times New Roman" w:hAnsi="Times New Roman" w:cs="Times New Roman"/>
          <w:sz w:val="24"/>
          <w:szCs w:val="24"/>
        </w:rPr>
      </w:pPr>
    </w:p>
    <w:p w:rsidR="003D613B" w:rsidRPr="005E2989" w:rsidRDefault="003D613B" w:rsidP="001A2596">
      <w:pPr>
        <w:pStyle w:val="ListParagraph"/>
        <w:numPr>
          <w:ilvl w:val="0"/>
          <w:numId w:val="77"/>
        </w:numPr>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12 SME units from study area are using ‘seniority base’ for promotion. (</w:t>
      </w:r>
      <w:proofErr w:type="spellStart"/>
      <w:r w:rsidRPr="005E2989">
        <w:rPr>
          <w:rFonts w:ascii="Times New Roman" w:hAnsi="Times New Roman" w:cs="Times New Roman"/>
          <w:sz w:val="24"/>
          <w:szCs w:val="24"/>
        </w:rPr>
        <w:t>i</w:t>
      </w:r>
      <w:proofErr w:type="spellEnd"/>
      <w:r w:rsidRPr="005E2989">
        <w:rPr>
          <w:rFonts w:ascii="Times New Roman" w:hAnsi="Times New Roman" w:cs="Times New Roman"/>
          <w:sz w:val="24"/>
          <w:szCs w:val="24"/>
        </w:rPr>
        <w:t>. e. 41.37 percent).</w:t>
      </w:r>
    </w:p>
    <w:p w:rsidR="003D613B" w:rsidRPr="005E2989" w:rsidRDefault="003D613B" w:rsidP="003D613B">
      <w:pPr>
        <w:pStyle w:val="ListParagraph"/>
        <w:spacing w:after="0" w:line="432" w:lineRule="auto"/>
        <w:ind w:left="0" w:hanging="450"/>
        <w:jc w:val="both"/>
        <w:rPr>
          <w:rFonts w:ascii="Times New Roman" w:hAnsi="Times New Roman" w:cs="Times New Roman"/>
          <w:sz w:val="24"/>
          <w:szCs w:val="24"/>
        </w:rPr>
      </w:pPr>
      <w:r w:rsidRPr="005E2989">
        <w:rPr>
          <w:rFonts w:ascii="Times New Roman" w:hAnsi="Times New Roman" w:cs="Times New Roman"/>
          <w:sz w:val="24"/>
          <w:szCs w:val="24"/>
        </w:rPr>
        <w:t xml:space="preserve">             08 SME units i.e. 27.59 percent SME units in study area uses job evaluation method to promote their employees.</w:t>
      </w: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07 units i.e. 24.14 percent SME units in study area using Performance appraisal method for promotion.</w:t>
      </w:r>
      <w:proofErr w:type="gramEnd"/>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 xml:space="preserve">Very few only 02 units i.e. 6.90 percent SME units in </w:t>
      </w:r>
      <w:r w:rsidRPr="005E2989">
        <w:rPr>
          <w:rFonts w:ascii="Times New Roman" w:hAnsi="Times New Roman" w:cs="Times New Roman"/>
          <w:sz w:val="24"/>
          <w:szCs w:val="24"/>
        </w:rPr>
        <w:lastRenderedPageBreak/>
        <w:t>study area uses merit ranking method for giving promotion to their employees.</w:t>
      </w:r>
      <w:proofErr w:type="gramEnd"/>
      <w:r w:rsidRPr="005E2989">
        <w:rPr>
          <w:rFonts w:ascii="Times New Roman" w:hAnsi="Times New Roman" w:cs="Times New Roman"/>
          <w:sz w:val="24"/>
          <w:szCs w:val="24"/>
        </w:rPr>
        <w:t xml:space="preserve"> In job work, all employees are getting promotion as per seniority. In manufacturing units, job evaluation and performance appraisal method used for promotion.</w:t>
      </w: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497C37" w:rsidRDefault="00497C37" w:rsidP="003D613B">
      <w:pPr>
        <w:pStyle w:val="ListParagraph"/>
        <w:spacing w:after="0" w:line="432" w:lineRule="auto"/>
        <w:ind w:left="0"/>
        <w:jc w:val="both"/>
        <w:rPr>
          <w:rFonts w:ascii="Times New Roman" w:hAnsi="Times New Roman" w:cs="Times New Roman"/>
          <w:sz w:val="24"/>
          <w:szCs w:val="24"/>
        </w:rPr>
      </w:pPr>
    </w:p>
    <w:p w:rsidR="00497C37" w:rsidRDefault="00497C37" w:rsidP="003D613B">
      <w:pPr>
        <w:pStyle w:val="ListParagraph"/>
        <w:spacing w:after="0" w:line="432" w:lineRule="auto"/>
        <w:ind w:left="0"/>
        <w:jc w:val="both"/>
        <w:rPr>
          <w:rFonts w:ascii="Times New Roman" w:hAnsi="Times New Roman" w:cs="Times New Roman"/>
          <w:sz w:val="24"/>
          <w:szCs w:val="24"/>
        </w:rPr>
      </w:pPr>
    </w:p>
    <w:p w:rsidR="00497C37" w:rsidRDefault="00497C37" w:rsidP="003D613B">
      <w:pPr>
        <w:pStyle w:val="ListParagraph"/>
        <w:spacing w:after="0" w:line="432" w:lineRule="auto"/>
        <w:ind w:left="0"/>
        <w:jc w:val="both"/>
        <w:rPr>
          <w:rFonts w:ascii="Times New Roman" w:hAnsi="Times New Roman" w:cs="Times New Roman"/>
          <w:sz w:val="24"/>
          <w:szCs w:val="24"/>
        </w:rPr>
      </w:pPr>
    </w:p>
    <w:p w:rsidR="00497C37" w:rsidRDefault="00497C37"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Default="003D613B" w:rsidP="003D613B">
      <w:pPr>
        <w:pStyle w:val="ListParagraph"/>
        <w:spacing w:after="0" w:line="432" w:lineRule="auto"/>
        <w:ind w:left="0"/>
        <w:jc w:val="both"/>
        <w:rPr>
          <w:rFonts w:ascii="Times New Roman" w:hAnsi="Times New Roman" w:cs="Times New Roman"/>
          <w:sz w:val="24"/>
          <w:szCs w:val="24"/>
        </w:rPr>
      </w:pPr>
    </w:p>
    <w:p w:rsidR="003D613B" w:rsidRPr="005E2989" w:rsidRDefault="00103E7A" w:rsidP="003D613B">
      <w:pPr>
        <w:spacing w:after="0" w:line="432" w:lineRule="auto"/>
        <w:jc w:val="both"/>
        <w:rPr>
          <w:rFonts w:ascii="Times New Roman" w:hAnsi="Times New Roman" w:cs="Times New Roman"/>
          <w:b/>
          <w:sz w:val="24"/>
          <w:szCs w:val="24"/>
        </w:rPr>
      </w:pPr>
      <w:r>
        <w:rPr>
          <w:rFonts w:ascii="Times New Roman" w:hAnsi="Times New Roman" w:cs="Times New Roman"/>
          <w:b/>
          <w:sz w:val="24"/>
          <w:szCs w:val="24"/>
        </w:rPr>
        <w:t xml:space="preserve">7.4 </w:t>
      </w:r>
      <w:r w:rsidR="003D613B" w:rsidRPr="005E2989">
        <w:rPr>
          <w:rFonts w:ascii="Times New Roman" w:hAnsi="Times New Roman" w:cs="Times New Roman"/>
          <w:b/>
          <w:sz w:val="24"/>
          <w:szCs w:val="24"/>
        </w:rPr>
        <w:t>TESTING OF HYPOTHESIS</w:t>
      </w:r>
    </w:p>
    <w:p w:rsidR="003D613B" w:rsidRPr="005E2989" w:rsidRDefault="003D613B" w:rsidP="003D613B">
      <w:pPr>
        <w:spacing w:after="0" w:line="432" w:lineRule="auto"/>
        <w:jc w:val="both"/>
        <w:rPr>
          <w:rFonts w:ascii="Times New Roman" w:hAnsi="Times New Roman" w:cs="Times New Roman"/>
          <w:b/>
          <w:sz w:val="24"/>
          <w:szCs w:val="24"/>
        </w:rPr>
      </w:pP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The following hypothesis was formulated for testing and results in brief highlighted below:-</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sidRPr="005E2989">
        <w:rPr>
          <w:rFonts w:ascii="Times New Roman" w:hAnsi="Times New Roman" w:cs="Times New Roman"/>
          <w:b/>
          <w:sz w:val="24"/>
          <w:szCs w:val="24"/>
        </w:rPr>
        <w:t xml:space="preserve">1) All small and medium scale enterprises have used the </w:t>
      </w:r>
      <w:r>
        <w:rPr>
          <w:rFonts w:ascii="Times New Roman" w:hAnsi="Times New Roman" w:cs="Times New Roman"/>
          <w:b/>
          <w:sz w:val="24"/>
          <w:szCs w:val="24"/>
        </w:rPr>
        <w:t xml:space="preserve">traditional </w:t>
      </w:r>
      <w:r w:rsidRPr="005E2989">
        <w:rPr>
          <w:rFonts w:ascii="Times New Roman" w:hAnsi="Times New Roman" w:cs="Times New Roman"/>
          <w:b/>
          <w:sz w:val="24"/>
          <w:szCs w:val="24"/>
        </w:rPr>
        <w:t>administrative and managerial practices to run business</w:t>
      </w:r>
    </w:p>
    <w:p w:rsidR="003D613B" w:rsidRPr="005E2989"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This hypotheses has been proved positive on the following grounds-</w:t>
      </w: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 xml:space="preserve">Planning: </w:t>
      </w:r>
      <w:r>
        <w:rPr>
          <w:rFonts w:ascii="Times New Roman" w:hAnsi="Times New Roman" w:cs="Times New Roman"/>
          <w:sz w:val="24"/>
          <w:szCs w:val="24"/>
        </w:rPr>
        <w:t xml:space="preserve">65.52 percent </w:t>
      </w:r>
      <w:r w:rsidRPr="005E2989">
        <w:rPr>
          <w:rFonts w:ascii="Times New Roman" w:hAnsi="Times New Roman" w:cs="Times New Roman"/>
          <w:sz w:val="24"/>
          <w:szCs w:val="24"/>
        </w:rPr>
        <w:t xml:space="preserve">SME units under study area are preparing planning whether it is short term or medium term. (table no. </w:t>
      </w:r>
      <w:r w:rsidR="00497C37">
        <w:rPr>
          <w:rFonts w:ascii="Times New Roman" w:hAnsi="Times New Roman" w:cs="Times New Roman"/>
          <w:sz w:val="24"/>
          <w:szCs w:val="24"/>
        </w:rPr>
        <w:t>6</w:t>
      </w:r>
      <w:r>
        <w:rPr>
          <w:rFonts w:ascii="Times New Roman" w:hAnsi="Times New Roman" w:cs="Times New Roman"/>
          <w:sz w:val="24"/>
          <w:szCs w:val="24"/>
        </w:rPr>
        <w:t>.8</w:t>
      </w:r>
      <w:r w:rsidRPr="005E2989">
        <w:rPr>
          <w:rFonts w:ascii="Times New Roman" w:hAnsi="Times New Roman" w:cs="Times New Roman"/>
          <w:sz w:val="24"/>
          <w:szCs w:val="24"/>
        </w:rPr>
        <w:t>)</w:t>
      </w:r>
    </w:p>
    <w:p w:rsidR="003D613B" w:rsidRDefault="003D613B" w:rsidP="003D613B">
      <w:pPr>
        <w:pStyle w:val="ListParagraph"/>
        <w:spacing w:after="0" w:line="432" w:lineRule="auto"/>
        <w:ind w:left="180"/>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 xml:space="preserve">93.10 percent SMEs under study area are making manpower planning. (table no. </w:t>
      </w:r>
      <w:r w:rsidR="00497C37">
        <w:rPr>
          <w:rFonts w:ascii="Times New Roman" w:hAnsi="Times New Roman" w:cs="Times New Roman"/>
          <w:sz w:val="24"/>
          <w:szCs w:val="24"/>
        </w:rPr>
        <w:t>6</w:t>
      </w:r>
      <w:r>
        <w:rPr>
          <w:rFonts w:ascii="Times New Roman" w:hAnsi="Times New Roman" w:cs="Times New Roman"/>
          <w:sz w:val="24"/>
          <w:szCs w:val="24"/>
        </w:rPr>
        <w:t>.9)</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 xml:space="preserve">SMEs under study area have proper manpower planning. 68.96 percent SMEs call their employees seldom for overtime to fulfill ‘rush orders’.(table no. </w:t>
      </w:r>
      <w:r w:rsidR="00497C37">
        <w:rPr>
          <w:rFonts w:ascii="Times New Roman" w:hAnsi="Times New Roman" w:cs="Times New Roman"/>
          <w:sz w:val="24"/>
          <w:szCs w:val="24"/>
        </w:rPr>
        <w:t>6</w:t>
      </w:r>
      <w:r>
        <w:rPr>
          <w:rFonts w:ascii="Times New Roman" w:hAnsi="Times New Roman" w:cs="Times New Roman"/>
          <w:sz w:val="24"/>
          <w:szCs w:val="24"/>
        </w:rPr>
        <w:t xml:space="preserve">.11)  </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Recruitment: - Proper recruitment policy followed by SME under study area. (table no. 6</w:t>
      </w:r>
      <w:r w:rsidR="00497C37">
        <w:rPr>
          <w:rFonts w:ascii="Times New Roman" w:hAnsi="Times New Roman" w:cs="Times New Roman"/>
          <w:sz w:val="24"/>
          <w:szCs w:val="24"/>
        </w:rPr>
        <w:t>.10</w:t>
      </w:r>
      <w:r w:rsidRPr="005E2989">
        <w:rPr>
          <w:rFonts w:ascii="Times New Roman" w:hAnsi="Times New Roman" w:cs="Times New Roman"/>
          <w:sz w:val="24"/>
          <w:szCs w:val="24"/>
        </w:rPr>
        <w:t>)</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336A6F">
        <w:rPr>
          <w:rFonts w:ascii="Times New Roman" w:hAnsi="Times New Roman" w:cs="Times New Roman"/>
          <w:sz w:val="24"/>
          <w:szCs w:val="24"/>
        </w:rPr>
        <w:t xml:space="preserve">Relationship: - 82.76 percent SME units under study area maintained formal relationship with their employees. (table no. </w:t>
      </w:r>
      <w:r w:rsidR="00497C37">
        <w:rPr>
          <w:rFonts w:ascii="Times New Roman" w:hAnsi="Times New Roman" w:cs="Times New Roman"/>
          <w:sz w:val="24"/>
          <w:szCs w:val="24"/>
        </w:rPr>
        <w:t>6</w:t>
      </w:r>
      <w:r>
        <w:rPr>
          <w:rFonts w:ascii="Times New Roman" w:hAnsi="Times New Roman" w:cs="Times New Roman"/>
          <w:sz w:val="24"/>
          <w:szCs w:val="24"/>
        </w:rPr>
        <w:t>.13)</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336A6F">
        <w:rPr>
          <w:rFonts w:ascii="Times New Roman" w:hAnsi="Times New Roman" w:cs="Times New Roman"/>
          <w:sz w:val="24"/>
          <w:szCs w:val="24"/>
        </w:rPr>
        <w:t>Training: - This managerial function is very important and 69 percent SME units under study area applying effective method to train their employees. (table no.</w:t>
      </w:r>
      <w:r w:rsidR="00497C37">
        <w:rPr>
          <w:rFonts w:ascii="Times New Roman" w:hAnsi="Times New Roman" w:cs="Times New Roman"/>
          <w:sz w:val="24"/>
          <w:szCs w:val="24"/>
        </w:rPr>
        <w:t>6</w:t>
      </w:r>
      <w:r>
        <w:rPr>
          <w:rFonts w:ascii="Times New Roman" w:hAnsi="Times New Roman" w:cs="Times New Roman"/>
          <w:sz w:val="24"/>
          <w:szCs w:val="24"/>
        </w:rPr>
        <w:t>.14)</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336A6F">
        <w:rPr>
          <w:rFonts w:ascii="Times New Roman" w:hAnsi="Times New Roman" w:cs="Times New Roman"/>
          <w:sz w:val="24"/>
          <w:szCs w:val="24"/>
        </w:rPr>
        <w:t>Promotion: - This managerial function is very important to motivate employees. Almost all SME units under study area are using proper method. (Which their organization suit) applied for promotion. (table no.</w:t>
      </w:r>
      <w:r w:rsidR="00205029">
        <w:rPr>
          <w:rFonts w:ascii="Times New Roman" w:hAnsi="Times New Roman" w:cs="Times New Roman"/>
          <w:sz w:val="24"/>
          <w:szCs w:val="24"/>
        </w:rPr>
        <w:t>6</w:t>
      </w:r>
      <w:r>
        <w:rPr>
          <w:rFonts w:ascii="Times New Roman" w:hAnsi="Times New Roman" w:cs="Times New Roman"/>
          <w:sz w:val="24"/>
          <w:szCs w:val="24"/>
        </w:rPr>
        <w:t>.15</w:t>
      </w:r>
      <w:r w:rsidRPr="00336A6F">
        <w:rPr>
          <w:rFonts w:ascii="Times New Roman" w:hAnsi="Times New Roman" w:cs="Times New Roman"/>
          <w:sz w:val="24"/>
          <w:szCs w:val="24"/>
        </w:rPr>
        <w:t>)</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Increments: - All SME units in study area are giving annual increments to their employees. (table no.</w:t>
      </w:r>
      <w:r w:rsidR="00205029">
        <w:rPr>
          <w:rFonts w:ascii="Times New Roman" w:hAnsi="Times New Roman" w:cs="Times New Roman"/>
          <w:sz w:val="24"/>
          <w:szCs w:val="24"/>
        </w:rPr>
        <w:t xml:space="preserve">6 </w:t>
      </w:r>
      <w:r>
        <w:rPr>
          <w:rFonts w:ascii="Times New Roman" w:hAnsi="Times New Roman" w:cs="Times New Roman"/>
          <w:sz w:val="24"/>
          <w:szCs w:val="24"/>
        </w:rPr>
        <w:t>16)</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69 percent SME units under study area are providing welfare facilities to their employees.(table No.</w:t>
      </w:r>
      <w:r w:rsidR="00205029">
        <w:rPr>
          <w:rFonts w:ascii="Times New Roman" w:hAnsi="Times New Roman" w:cs="Times New Roman"/>
          <w:sz w:val="24"/>
          <w:szCs w:val="24"/>
        </w:rPr>
        <w:t>6</w:t>
      </w:r>
      <w:r>
        <w:rPr>
          <w:rFonts w:ascii="Times New Roman" w:hAnsi="Times New Roman" w:cs="Times New Roman"/>
          <w:sz w:val="24"/>
          <w:szCs w:val="24"/>
        </w:rPr>
        <w:t>.17)</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EC400A">
        <w:rPr>
          <w:rFonts w:ascii="Times New Roman" w:hAnsi="Times New Roman" w:cs="Times New Roman"/>
          <w:sz w:val="24"/>
          <w:szCs w:val="24"/>
        </w:rPr>
        <w:t xml:space="preserve">Forecasting: - 75 percent SME units in study area are making forecasting. (table no. </w:t>
      </w:r>
      <w:r w:rsidR="00205029">
        <w:rPr>
          <w:rFonts w:ascii="Times New Roman" w:hAnsi="Times New Roman" w:cs="Times New Roman"/>
          <w:sz w:val="24"/>
          <w:szCs w:val="24"/>
        </w:rPr>
        <w:t>6</w:t>
      </w:r>
      <w:r>
        <w:rPr>
          <w:rFonts w:ascii="Times New Roman" w:hAnsi="Times New Roman" w:cs="Times New Roman"/>
          <w:sz w:val="24"/>
          <w:szCs w:val="24"/>
        </w:rPr>
        <w:t>.18)</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 xml:space="preserve">50 percent SMEs under study area are using traditional techniques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 experience, information, experimentation and research and analysis for forecasting, (table no. </w:t>
      </w:r>
      <w:r w:rsidR="00205029">
        <w:rPr>
          <w:rFonts w:ascii="Times New Roman" w:hAnsi="Times New Roman" w:cs="Times New Roman"/>
          <w:sz w:val="24"/>
          <w:szCs w:val="24"/>
        </w:rPr>
        <w:t>6</w:t>
      </w:r>
      <w:r>
        <w:rPr>
          <w:rFonts w:ascii="Times New Roman" w:hAnsi="Times New Roman" w:cs="Times New Roman"/>
          <w:sz w:val="24"/>
          <w:szCs w:val="24"/>
        </w:rPr>
        <w:t xml:space="preserve">.19) </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EC400A">
        <w:rPr>
          <w:rFonts w:ascii="Times New Roman" w:hAnsi="Times New Roman" w:cs="Times New Roman"/>
          <w:sz w:val="24"/>
          <w:szCs w:val="24"/>
        </w:rPr>
        <w:lastRenderedPageBreak/>
        <w:t xml:space="preserve">Incentives: - Incentives are very important and these incentives motivate employees to do their job best. </w:t>
      </w:r>
      <w:r>
        <w:rPr>
          <w:rFonts w:ascii="Times New Roman" w:hAnsi="Times New Roman" w:cs="Times New Roman"/>
          <w:sz w:val="24"/>
          <w:szCs w:val="24"/>
        </w:rPr>
        <w:t xml:space="preserve">69 percent </w:t>
      </w:r>
      <w:r w:rsidRPr="00EC400A">
        <w:rPr>
          <w:rFonts w:ascii="Times New Roman" w:hAnsi="Times New Roman" w:cs="Times New Roman"/>
          <w:sz w:val="24"/>
          <w:szCs w:val="24"/>
        </w:rPr>
        <w:t>SME under study area provided financial incentives to their employees. (table no.</w:t>
      </w:r>
      <w:r w:rsidR="00205029">
        <w:rPr>
          <w:rFonts w:ascii="Times New Roman" w:hAnsi="Times New Roman" w:cs="Times New Roman"/>
          <w:sz w:val="24"/>
          <w:szCs w:val="24"/>
        </w:rPr>
        <w:t>6</w:t>
      </w:r>
      <w:r>
        <w:rPr>
          <w:rFonts w:ascii="Times New Roman" w:hAnsi="Times New Roman" w:cs="Times New Roman"/>
          <w:sz w:val="24"/>
          <w:szCs w:val="24"/>
        </w:rPr>
        <w:t>.20)</w:t>
      </w: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 xml:space="preserve">86 percent SMEs under study area provided non financial incentives to their employees, (table no. </w:t>
      </w:r>
      <w:r w:rsidR="00205029">
        <w:rPr>
          <w:rFonts w:ascii="Times New Roman" w:hAnsi="Times New Roman" w:cs="Times New Roman"/>
          <w:sz w:val="24"/>
          <w:szCs w:val="24"/>
        </w:rPr>
        <w:t>6</w:t>
      </w:r>
      <w:r>
        <w:rPr>
          <w:rFonts w:ascii="Times New Roman" w:hAnsi="Times New Roman" w:cs="Times New Roman"/>
          <w:sz w:val="24"/>
          <w:szCs w:val="24"/>
        </w:rPr>
        <w:t>.21)</w:t>
      </w:r>
    </w:p>
    <w:p w:rsidR="003D613B" w:rsidRPr="00256DA2" w:rsidRDefault="003D613B" w:rsidP="003D613B">
      <w:pPr>
        <w:spacing w:after="0" w:line="432" w:lineRule="auto"/>
        <w:ind w:left="-180"/>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Pr>
          <w:rFonts w:ascii="Times New Roman" w:hAnsi="Times New Roman" w:cs="Times New Roman"/>
          <w:sz w:val="24"/>
          <w:szCs w:val="24"/>
        </w:rPr>
        <w:t xml:space="preserve">83 percent SMEs are not ready to provide information regarding control existed in their organization. (table no. </w:t>
      </w:r>
      <w:r w:rsidR="00205029">
        <w:rPr>
          <w:rFonts w:ascii="Times New Roman" w:hAnsi="Times New Roman" w:cs="Times New Roman"/>
          <w:sz w:val="24"/>
          <w:szCs w:val="24"/>
        </w:rPr>
        <w:t>6</w:t>
      </w:r>
      <w:r>
        <w:rPr>
          <w:rFonts w:ascii="Times New Roman" w:hAnsi="Times New Roman" w:cs="Times New Roman"/>
          <w:sz w:val="24"/>
          <w:szCs w:val="24"/>
        </w:rPr>
        <w:t>.22)</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 xml:space="preserve">Budget:-Preparation of budget is very important activity for each and every organization. </w:t>
      </w:r>
      <w:r>
        <w:rPr>
          <w:rFonts w:ascii="Times New Roman" w:hAnsi="Times New Roman" w:cs="Times New Roman"/>
          <w:sz w:val="24"/>
          <w:szCs w:val="24"/>
        </w:rPr>
        <w:t xml:space="preserve">100 percent </w:t>
      </w:r>
      <w:r w:rsidRPr="005E2989">
        <w:rPr>
          <w:rFonts w:ascii="Times New Roman" w:hAnsi="Times New Roman" w:cs="Times New Roman"/>
          <w:sz w:val="24"/>
          <w:szCs w:val="24"/>
        </w:rPr>
        <w:t>SME units under study area implemented budget process in their organization. (table no.</w:t>
      </w:r>
      <w:r w:rsidR="00205029">
        <w:rPr>
          <w:rFonts w:ascii="Times New Roman" w:hAnsi="Times New Roman" w:cs="Times New Roman"/>
          <w:sz w:val="24"/>
          <w:szCs w:val="24"/>
        </w:rPr>
        <w:t>6</w:t>
      </w:r>
      <w:r>
        <w:rPr>
          <w:rFonts w:ascii="Times New Roman" w:hAnsi="Times New Roman" w:cs="Times New Roman"/>
          <w:sz w:val="24"/>
          <w:szCs w:val="24"/>
        </w:rPr>
        <w:t>.23</w:t>
      </w:r>
      <w:r w:rsidRPr="005E2989">
        <w:rPr>
          <w:rFonts w:ascii="Times New Roman" w:hAnsi="Times New Roman" w:cs="Times New Roman"/>
          <w:sz w:val="24"/>
          <w:szCs w:val="24"/>
        </w:rPr>
        <w:t>)</w:t>
      </w:r>
    </w:p>
    <w:p w:rsidR="003D613B" w:rsidRPr="00256DA2" w:rsidRDefault="003D613B" w:rsidP="003D613B">
      <w:pPr>
        <w:spacing w:after="0" w:line="432" w:lineRule="auto"/>
        <w:jc w:val="both"/>
        <w:rPr>
          <w:rFonts w:ascii="Times New Roman" w:hAnsi="Times New Roman" w:cs="Times New Roman"/>
          <w:sz w:val="24"/>
          <w:szCs w:val="24"/>
        </w:rPr>
      </w:pPr>
    </w:p>
    <w:p w:rsidR="003D613B" w:rsidRPr="005E2989" w:rsidRDefault="003D613B" w:rsidP="001A2596">
      <w:pPr>
        <w:pStyle w:val="ListParagraph"/>
        <w:numPr>
          <w:ilvl w:val="0"/>
          <w:numId w:val="43"/>
        </w:numPr>
        <w:spacing w:after="0" w:line="432" w:lineRule="auto"/>
        <w:ind w:left="180"/>
        <w:jc w:val="both"/>
        <w:rPr>
          <w:rFonts w:ascii="Times New Roman" w:hAnsi="Times New Roman" w:cs="Times New Roman"/>
          <w:sz w:val="24"/>
          <w:szCs w:val="24"/>
        </w:rPr>
      </w:pPr>
      <w:r w:rsidRPr="005E2989">
        <w:rPr>
          <w:rFonts w:ascii="Times New Roman" w:hAnsi="Times New Roman" w:cs="Times New Roman"/>
          <w:sz w:val="24"/>
          <w:szCs w:val="24"/>
        </w:rPr>
        <w:t xml:space="preserve">Leadership:- </w:t>
      </w:r>
      <w:r>
        <w:rPr>
          <w:rFonts w:ascii="Times New Roman" w:hAnsi="Times New Roman" w:cs="Times New Roman"/>
          <w:sz w:val="24"/>
          <w:szCs w:val="24"/>
        </w:rPr>
        <w:t xml:space="preserve">86 percent </w:t>
      </w:r>
      <w:r w:rsidRPr="005E2989">
        <w:rPr>
          <w:rFonts w:ascii="Times New Roman" w:hAnsi="Times New Roman" w:cs="Times New Roman"/>
          <w:sz w:val="24"/>
          <w:szCs w:val="24"/>
        </w:rPr>
        <w:t>SME units under study adopted various leadership styles.(table no</w:t>
      </w:r>
      <w:r w:rsidR="00205029">
        <w:rPr>
          <w:rFonts w:ascii="Times New Roman" w:hAnsi="Times New Roman" w:cs="Times New Roman"/>
          <w:sz w:val="24"/>
          <w:szCs w:val="24"/>
        </w:rPr>
        <w:t xml:space="preserve"> 6</w:t>
      </w:r>
      <w:r>
        <w:rPr>
          <w:rFonts w:ascii="Times New Roman" w:hAnsi="Times New Roman" w:cs="Times New Roman"/>
          <w:sz w:val="24"/>
          <w:szCs w:val="24"/>
        </w:rPr>
        <w:t>.24</w:t>
      </w:r>
      <w:r w:rsidRPr="005E2989">
        <w:rPr>
          <w:rFonts w:ascii="Times New Roman" w:hAnsi="Times New Roman" w:cs="Times New Roman"/>
          <w:sz w:val="24"/>
          <w:szCs w:val="24"/>
        </w:rPr>
        <w:t>)</w:t>
      </w:r>
    </w:p>
    <w:p w:rsidR="003D613B" w:rsidRPr="00256DA2" w:rsidRDefault="003D613B" w:rsidP="003D613B">
      <w:pPr>
        <w:pStyle w:val="ListParagraph"/>
        <w:spacing w:after="0" w:line="432" w:lineRule="auto"/>
        <w:ind w:left="180" w:hanging="360"/>
        <w:jc w:val="both"/>
        <w:rPr>
          <w:rFonts w:ascii="Times New Roman" w:hAnsi="Times New Roman" w:cs="Times New Roman"/>
          <w:sz w:val="32"/>
          <w:szCs w:val="24"/>
        </w:rPr>
      </w:pPr>
      <w:r w:rsidRPr="00256DA2">
        <w:rPr>
          <w:rFonts w:ascii="Times New Roman" w:hAnsi="Times New Roman" w:cs="Times New Roman"/>
          <w:sz w:val="32"/>
          <w:szCs w:val="24"/>
        </w:rPr>
        <w:t xml:space="preserve">    Thus, the hypothesis no. 1 has been proved.</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r w:rsidRPr="00256DA2">
        <w:rPr>
          <w:rFonts w:ascii="Times New Roman" w:hAnsi="Times New Roman" w:cs="Times New Roman"/>
          <w:sz w:val="32"/>
          <w:szCs w:val="24"/>
        </w:rPr>
        <w:t xml:space="preserve"> </w:t>
      </w:r>
    </w:p>
    <w:p w:rsidR="003D613B" w:rsidRPr="00205029" w:rsidRDefault="005B239B" w:rsidP="00205029">
      <w:pPr>
        <w:spacing w:after="0" w:line="432" w:lineRule="auto"/>
        <w:jc w:val="both"/>
        <w:rPr>
          <w:rFonts w:ascii="Times New Roman" w:hAnsi="Times New Roman" w:cs="Times New Roman"/>
          <w:b/>
          <w:sz w:val="28"/>
          <w:szCs w:val="24"/>
        </w:rPr>
      </w:pPr>
      <w:r w:rsidRPr="00205029">
        <w:rPr>
          <w:rFonts w:ascii="Times New Roman" w:hAnsi="Times New Roman" w:cs="Times New Roman"/>
          <w:b/>
          <w:sz w:val="28"/>
          <w:szCs w:val="24"/>
        </w:rPr>
        <w:t xml:space="preserve">Absence </w:t>
      </w:r>
      <w:r w:rsidR="003D613B" w:rsidRPr="00205029">
        <w:rPr>
          <w:rFonts w:ascii="Times New Roman" w:hAnsi="Times New Roman" w:cs="Times New Roman"/>
          <w:b/>
          <w:sz w:val="28"/>
          <w:szCs w:val="24"/>
        </w:rPr>
        <w:t>of proper implementation of administrative and managerial function causes failure to small and medium scale industry</w:t>
      </w:r>
    </w:p>
    <w:p w:rsidR="003D613B" w:rsidRPr="005E2989" w:rsidRDefault="003D613B" w:rsidP="003D613B">
      <w:pPr>
        <w:pStyle w:val="ListParagraph"/>
        <w:spacing w:after="0" w:line="432" w:lineRule="auto"/>
        <w:ind w:left="0"/>
        <w:jc w:val="both"/>
        <w:rPr>
          <w:rFonts w:ascii="Times New Roman" w:hAnsi="Times New Roman" w:cs="Times New Roman"/>
          <w:b/>
          <w:sz w:val="24"/>
          <w:szCs w:val="24"/>
        </w:rPr>
      </w:pPr>
    </w:p>
    <w:p w:rsidR="003D613B" w:rsidRPr="005E2989" w:rsidRDefault="003D613B" w:rsidP="003D613B">
      <w:pPr>
        <w:pStyle w:val="ListParagraph"/>
        <w:spacing w:after="0" w:line="432" w:lineRule="auto"/>
        <w:ind w:left="0"/>
        <w:jc w:val="both"/>
        <w:rPr>
          <w:rFonts w:ascii="Times New Roman" w:hAnsi="Times New Roman" w:cs="Times New Roman"/>
          <w:sz w:val="24"/>
          <w:szCs w:val="24"/>
        </w:rPr>
      </w:pPr>
      <w:r w:rsidRPr="005E2989">
        <w:rPr>
          <w:rFonts w:ascii="Times New Roman" w:hAnsi="Times New Roman" w:cs="Times New Roman"/>
          <w:sz w:val="24"/>
          <w:szCs w:val="24"/>
        </w:rPr>
        <w:t xml:space="preserve">                All the SMEs under study area implemented administrative and managerial functions (Hypothesis 1 proved). There are many other reasons for failure of SMEs for e.g. </w:t>
      </w:r>
    </w:p>
    <w:p w:rsidR="003D613B" w:rsidRPr="005E2989" w:rsidRDefault="003D613B" w:rsidP="003D613B">
      <w:pPr>
        <w:pStyle w:val="Default"/>
        <w:spacing w:line="480" w:lineRule="auto"/>
        <w:ind w:hanging="810"/>
        <w:rPr>
          <w:rFonts w:ascii="Times New Roman" w:hAnsi="Times New Roman" w:cs="Times New Roman"/>
        </w:rPr>
      </w:pPr>
      <w:r w:rsidRPr="005E2989">
        <w:rPr>
          <w:rFonts w:ascii="Times New Roman" w:hAnsi="Times New Roman" w:cs="Times New Roman"/>
        </w:rPr>
        <w:t xml:space="preserve">                  One of the major hurdles faced by small and medium scale industry is fund management.  </w:t>
      </w:r>
      <w:proofErr w:type="gramStart"/>
      <w:r w:rsidRPr="005E2989">
        <w:rPr>
          <w:rFonts w:ascii="Times New Roman" w:hAnsi="Times New Roman" w:cs="Times New Roman"/>
        </w:rPr>
        <w:t>The Small and medium scale industries find themselves at a loose end in competition with large scale industries with their large organization and resources.</w:t>
      </w:r>
      <w:proofErr w:type="gramEnd"/>
      <w:r w:rsidRPr="005E2989">
        <w:rPr>
          <w:rFonts w:ascii="Times New Roman" w:hAnsi="Times New Roman" w:cs="Times New Roman"/>
        </w:rPr>
        <w:t xml:space="preserve"> </w:t>
      </w:r>
      <w:r w:rsidRPr="005E2989">
        <w:rPr>
          <w:rFonts w:ascii="Times New Roman" w:hAnsi="Times New Roman" w:cs="Times New Roman"/>
        </w:rPr>
        <w:lastRenderedPageBreak/>
        <w:t xml:space="preserve">Of the present difficulties, availability of raw material at competitive prices appears to be the greatest. </w:t>
      </w:r>
    </w:p>
    <w:p w:rsidR="003D613B" w:rsidRPr="005E2989" w:rsidRDefault="003D613B" w:rsidP="003D613B">
      <w:pPr>
        <w:pStyle w:val="Default"/>
        <w:spacing w:after="526" w:line="480" w:lineRule="auto"/>
        <w:rPr>
          <w:rFonts w:ascii="Times New Roman" w:hAnsi="Times New Roman" w:cs="Times New Roman"/>
        </w:rPr>
      </w:pPr>
      <w:r w:rsidRPr="005E2989">
        <w:rPr>
          <w:rFonts w:ascii="Times New Roman" w:hAnsi="Times New Roman" w:cs="Times New Roman"/>
        </w:rPr>
        <w:t xml:space="preserve">            Small and medium scale units suffer from inadequate work space, power, lighting and ventilation, absence of sanitary and safety measures etc. These shortcomings tend to endanger the health of workmen and have adversely affected the rate of production. </w:t>
      </w:r>
    </w:p>
    <w:p w:rsidR="003D613B" w:rsidRPr="005E2989" w:rsidRDefault="003D613B" w:rsidP="003D613B">
      <w:pPr>
        <w:pStyle w:val="Default"/>
        <w:spacing w:after="526" w:line="480" w:lineRule="auto"/>
        <w:rPr>
          <w:rFonts w:ascii="Times New Roman" w:hAnsi="Times New Roman" w:cs="Times New Roman"/>
        </w:rPr>
      </w:pPr>
      <w:r w:rsidRPr="005E2989">
        <w:rPr>
          <w:rFonts w:ascii="Times New Roman" w:hAnsi="Times New Roman" w:cs="Times New Roman"/>
        </w:rPr>
        <w:t xml:space="preserve">          Marketing is one of the major stumbling blocks for small and medium scale industries. </w:t>
      </w:r>
      <w:proofErr w:type="gramStart"/>
      <w:r w:rsidRPr="005E2989">
        <w:rPr>
          <w:rFonts w:ascii="Times New Roman" w:hAnsi="Times New Roman" w:cs="Times New Roman"/>
        </w:rPr>
        <w:t>i.e</w:t>
      </w:r>
      <w:proofErr w:type="gramEnd"/>
      <w:r w:rsidRPr="005E2989">
        <w:rPr>
          <w:rFonts w:ascii="Times New Roman" w:hAnsi="Times New Roman" w:cs="Times New Roman"/>
        </w:rPr>
        <w:t xml:space="preserve">. lack of standardization, poor designing, lack of quality control, lack of precision, poor bargaining power, scale of production and the like affect them. </w:t>
      </w:r>
    </w:p>
    <w:p w:rsidR="003D613B" w:rsidRPr="005E2989" w:rsidRDefault="003D613B" w:rsidP="003D613B">
      <w:pPr>
        <w:pStyle w:val="Default"/>
        <w:spacing w:after="526" w:line="480" w:lineRule="auto"/>
        <w:rPr>
          <w:rFonts w:ascii="Times New Roman" w:hAnsi="Times New Roman" w:cs="Times New Roman"/>
        </w:rPr>
      </w:pPr>
      <w:r w:rsidRPr="005E2989">
        <w:rPr>
          <w:rFonts w:ascii="Times New Roman" w:hAnsi="Times New Roman" w:cs="Times New Roman"/>
        </w:rPr>
        <w:t xml:space="preserve">          Small and medium scale industries in our country have suffered from the lack of entrepreneurial ability to develop initiative and undertake risks in the unexplored industrial fields. The inefficiency in management comes first among managerial problems. </w:t>
      </w:r>
    </w:p>
    <w:p w:rsidR="003D613B" w:rsidRPr="005E2989" w:rsidRDefault="003D613B" w:rsidP="003D613B">
      <w:pPr>
        <w:pStyle w:val="Default"/>
        <w:spacing w:line="480" w:lineRule="auto"/>
        <w:ind w:hanging="810"/>
        <w:rPr>
          <w:rFonts w:ascii="Times New Roman" w:hAnsi="Times New Roman" w:cs="Times New Roman"/>
        </w:rPr>
      </w:pPr>
      <w:r w:rsidRPr="005E2989">
        <w:rPr>
          <w:rFonts w:ascii="Times New Roman" w:hAnsi="Times New Roman" w:cs="Times New Roman"/>
        </w:rPr>
        <w:t xml:space="preserve">                       The shortage of finance affects the ability of the small units severely. Every kind of problem, whether of raw material, power, transport or marketing faced by an entrepreneur in its ultimate analysis turns out to be a problem of </w:t>
      </w:r>
      <w:proofErr w:type="gramStart"/>
      <w:r w:rsidRPr="005E2989">
        <w:rPr>
          <w:rFonts w:ascii="Times New Roman" w:hAnsi="Times New Roman" w:cs="Times New Roman"/>
        </w:rPr>
        <w:t>finance.</w:t>
      </w:r>
      <w:proofErr w:type="gramEnd"/>
      <w:r w:rsidRPr="005E2989">
        <w:rPr>
          <w:rFonts w:ascii="Times New Roman" w:hAnsi="Times New Roman" w:cs="Times New Roman"/>
        </w:rPr>
        <w:t xml:space="preserve"> The small and medium scale industry gets elbowed out by the large scale industries in the procurement of bank finance and institutional credit. </w:t>
      </w:r>
    </w:p>
    <w:p w:rsidR="003D613B" w:rsidRPr="005E2989" w:rsidRDefault="003D613B" w:rsidP="003D613B">
      <w:pPr>
        <w:pStyle w:val="Default"/>
        <w:spacing w:line="480" w:lineRule="auto"/>
        <w:ind w:hanging="810"/>
        <w:rPr>
          <w:rFonts w:ascii="Times New Roman" w:hAnsi="Times New Roman" w:cs="Times New Roman"/>
        </w:rPr>
      </w:pPr>
      <w:r w:rsidRPr="005E2989">
        <w:rPr>
          <w:rFonts w:ascii="Times New Roman" w:hAnsi="Times New Roman" w:cs="Times New Roman"/>
        </w:rPr>
        <w:t xml:space="preserve">                      A serious problem which is hampering small and medium scale sector is its sickness. Many small units have fallen sick due to one problem or the other. Some aggregate economic behaviors of the country such as growth in Gross National Product, availability of credit, volume of money supply, capital market activity or </w:t>
      </w:r>
      <w:r w:rsidRPr="005E2989">
        <w:rPr>
          <w:rFonts w:ascii="Times New Roman" w:hAnsi="Times New Roman" w:cs="Times New Roman"/>
        </w:rPr>
        <w:lastRenderedPageBreak/>
        <w:t xml:space="preserve">level of investment and price level fluctuations, may have important bearing on industrial sickness in the country. </w:t>
      </w:r>
    </w:p>
    <w:p w:rsidR="003D613B" w:rsidRPr="005E2989" w:rsidRDefault="003D613B" w:rsidP="003D613B">
      <w:pPr>
        <w:pStyle w:val="Default"/>
        <w:spacing w:line="360" w:lineRule="auto"/>
        <w:ind w:hanging="810"/>
        <w:rPr>
          <w:rFonts w:ascii="Times New Roman" w:hAnsi="Times New Roman" w:cs="Times New Roman"/>
        </w:rPr>
      </w:pPr>
    </w:p>
    <w:p w:rsidR="003D613B" w:rsidRPr="005E2989" w:rsidRDefault="003D613B" w:rsidP="003D613B">
      <w:pPr>
        <w:pStyle w:val="ListParagraph"/>
        <w:spacing w:after="0" w:line="480" w:lineRule="auto"/>
        <w:ind w:left="0" w:hanging="810"/>
        <w:jc w:val="both"/>
        <w:rPr>
          <w:rFonts w:ascii="Times New Roman" w:hAnsi="Times New Roman" w:cs="Times New Roman"/>
          <w:sz w:val="24"/>
          <w:szCs w:val="24"/>
        </w:rPr>
      </w:pPr>
      <w:r w:rsidRPr="005E2989">
        <w:rPr>
          <w:rFonts w:ascii="Times New Roman" w:hAnsi="Times New Roman" w:cs="Times New Roman"/>
          <w:sz w:val="24"/>
          <w:szCs w:val="24"/>
        </w:rPr>
        <w:t xml:space="preserve">                          The crux of the problem is very often that of finance. Small and medium Scale Industries are very poor and have little to offer as security for raising finance. </w:t>
      </w:r>
    </w:p>
    <w:p w:rsidR="003D613B" w:rsidRPr="005E2989" w:rsidRDefault="003D613B" w:rsidP="003D613B">
      <w:pPr>
        <w:spacing w:after="0" w:line="432" w:lineRule="auto"/>
        <w:jc w:val="both"/>
        <w:rPr>
          <w:rFonts w:ascii="Times New Roman" w:hAnsi="Times New Roman" w:cs="Times New Roman"/>
          <w:b/>
          <w:sz w:val="24"/>
          <w:szCs w:val="24"/>
        </w:rPr>
      </w:pPr>
    </w:p>
    <w:p w:rsidR="003D613B" w:rsidRDefault="003D613B" w:rsidP="003D613B">
      <w:pPr>
        <w:spacing w:after="0" w:line="432" w:lineRule="auto"/>
        <w:jc w:val="both"/>
        <w:rPr>
          <w:rFonts w:ascii="Times New Roman" w:hAnsi="Times New Roman" w:cs="Times New Roman"/>
          <w:b/>
          <w:sz w:val="24"/>
          <w:szCs w:val="24"/>
        </w:rPr>
      </w:pPr>
    </w:p>
    <w:p w:rsidR="003D613B" w:rsidRDefault="00DF6B3C" w:rsidP="003D613B">
      <w:pPr>
        <w:spacing w:after="0" w:line="432" w:lineRule="auto"/>
        <w:jc w:val="both"/>
        <w:rPr>
          <w:rFonts w:ascii="Times New Roman" w:hAnsi="Times New Roman" w:cs="Times New Roman"/>
          <w:b/>
          <w:sz w:val="24"/>
          <w:szCs w:val="24"/>
        </w:rPr>
      </w:pPr>
      <w:r>
        <w:rPr>
          <w:rFonts w:ascii="Times New Roman" w:hAnsi="Times New Roman" w:cs="Times New Roman"/>
          <w:b/>
          <w:sz w:val="24"/>
          <w:szCs w:val="24"/>
        </w:rPr>
        <w:t xml:space="preserve">7.5 </w:t>
      </w:r>
      <w:r w:rsidR="003D613B" w:rsidRPr="005E2989">
        <w:rPr>
          <w:rFonts w:ascii="Times New Roman" w:hAnsi="Times New Roman" w:cs="Times New Roman"/>
          <w:b/>
          <w:sz w:val="24"/>
          <w:szCs w:val="24"/>
        </w:rPr>
        <w:t>SUGGETIONS AND</w:t>
      </w:r>
      <w:r w:rsidR="003D613B" w:rsidRPr="005E2989">
        <w:rPr>
          <w:rFonts w:ascii="Times New Roman" w:hAnsi="Times New Roman" w:cs="Times New Roman"/>
          <w:sz w:val="24"/>
          <w:szCs w:val="24"/>
        </w:rPr>
        <w:t xml:space="preserve"> </w:t>
      </w:r>
      <w:r w:rsidR="003D613B" w:rsidRPr="005E2989">
        <w:rPr>
          <w:rFonts w:ascii="Times New Roman" w:hAnsi="Times New Roman" w:cs="Times New Roman"/>
          <w:b/>
          <w:sz w:val="24"/>
          <w:szCs w:val="24"/>
        </w:rPr>
        <w:t>RECOMMENDATIONS:</w:t>
      </w:r>
    </w:p>
    <w:p w:rsidR="003D613B" w:rsidRPr="00C61AA8" w:rsidRDefault="003D613B" w:rsidP="003D613B">
      <w:pPr>
        <w:spacing w:after="0" w:line="432" w:lineRule="auto"/>
        <w:jc w:val="both"/>
        <w:rPr>
          <w:rFonts w:ascii="Times New Roman" w:hAnsi="Times New Roman" w:cs="Times New Roman"/>
          <w:b/>
          <w:sz w:val="24"/>
          <w:szCs w:val="24"/>
        </w:rPr>
      </w:pPr>
      <w:r w:rsidRPr="00C61AA8">
        <w:rPr>
          <w:rFonts w:ascii="Times New Roman" w:hAnsi="Times New Roman" w:cs="Times New Roman"/>
          <w:b/>
          <w:sz w:val="24"/>
          <w:szCs w:val="24"/>
        </w:rPr>
        <w:t>GOOD ADMINISTRATIVE AND MANAGERIAL PRACTICES SHOULD BE FOLLOWED BY SMEs -</w:t>
      </w:r>
    </w:p>
    <w:p w:rsidR="003D613B" w:rsidRPr="005E2989"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b/>
        <w:t>Taking into consideration the findings and conclusions highlighted earlier, the researcher has put forth the following suggestions for improvement of management of SME units relating administrative and managerial functions.</w:t>
      </w:r>
    </w:p>
    <w:p w:rsidR="008C2299" w:rsidRPr="005E2989" w:rsidRDefault="008C2299" w:rsidP="003D613B">
      <w:pPr>
        <w:spacing w:after="0" w:line="432" w:lineRule="auto"/>
        <w:jc w:val="both"/>
        <w:rPr>
          <w:rFonts w:ascii="Times New Roman" w:hAnsi="Times New Roman" w:cs="Times New Roman"/>
          <w:sz w:val="24"/>
          <w:szCs w:val="24"/>
        </w:rPr>
      </w:pPr>
    </w:p>
    <w:p w:rsidR="006A53DE" w:rsidRDefault="003D613B" w:rsidP="006A53DE">
      <w:pPr>
        <w:pStyle w:val="ListParagraph"/>
        <w:numPr>
          <w:ilvl w:val="0"/>
          <w:numId w:val="108"/>
        </w:numPr>
      </w:pPr>
      <w:r w:rsidRPr="006A53DE">
        <w:rPr>
          <w:rFonts w:ascii="Times New Roman" w:hAnsi="Times New Roman" w:cs="Times New Roman"/>
          <w:sz w:val="24"/>
          <w:szCs w:val="24"/>
        </w:rPr>
        <w:t>SME should take into consideration modern approach of government policy.</w:t>
      </w:r>
      <w:r w:rsidR="006A53DE" w:rsidRPr="006A53DE">
        <w:t xml:space="preserve"> </w:t>
      </w:r>
    </w:p>
    <w:p w:rsidR="006A53DE" w:rsidRPr="006A53DE" w:rsidRDefault="006A53DE" w:rsidP="008C2299">
      <w:pPr>
        <w:spacing w:line="480" w:lineRule="auto"/>
        <w:ind w:left="810" w:hanging="810"/>
        <w:rPr>
          <w:rFonts w:ascii="Times New Roman" w:hAnsi="Times New Roman" w:cs="Times New Roman"/>
          <w:sz w:val="24"/>
          <w:szCs w:val="24"/>
        </w:rPr>
      </w:pPr>
      <w:r w:rsidRPr="006A53DE">
        <w:rPr>
          <w:rFonts w:ascii="Times New Roman" w:hAnsi="Times New Roman" w:cs="Times New Roman"/>
          <w:sz w:val="24"/>
          <w:szCs w:val="24"/>
        </w:rPr>
        <w:t>.</w:t>
      </w:r>
      <w:r w:rsidRPr="006A53DE">
        <w:rPr>
          <w:rFonts w:ascii="Times New Roman" w:hAnsi="Times New Roman" w:cs="Times New Roman"/>
          <w:sz w:val="24"/>
          <w:szCs w:val="24"/>
        </w:rPr>
        <w:tab/>
        <w:t xml:space="preserve">Long term planning at micro level is needed by taking into consideration the </w:t>
      </w:r>
      <w:r w:rsidR="008C2299">
        <w:rPr>
          <w:rFonts w:ascii="Times New Roman" w:hAnsi="Times New Roman" w:cs="Times New Roman"/>
          <w:sz w:val="24"/>
          <w:szCs w:val="24"/>
        </w:rPr>
        <w:t xml:space="preserve">    </w:t>
      </w:r>
      <w:r w:rsidRPr="006A53DE">
        <w:rPr>
          <w:rFonts w:ascii="Times New Roman" w:hAnsi="Times New Roman" w:cs="Times New Roman"/>
          <w:sz w:val="24"/>
          <w:szCs w:val="24"/>
        </w:rPr>
        <w:t>current market trends, Govt. policies and plans.</w:t>
      </w:r>
    </w:p>
    <w:p w:rsidR="009C2564" w:rsidRDefault="00ED5A91" w:rsidP="009C2564">
      <w:pPr>
        <w:pStyle w:val="ListParagraph"/>
        <w:numPr>
          <w:ilvl w:val="0"/>
          <w:numId w:val="108"/>
        </w:numPr>
        <w:tabs>
          <w:tab w:val="left" w:pos="90"/>
          <w:tab w:val="left" w:pos="720"/>
        </w:tabs>
        <w:spacing w:after="0" w:line="432" w:lineRule="auto"/>
        <w:jc w:val="both"/>
        <w:rPr>
          <w:rFonts w:ascii="Times New Roman" w:hAnsi="Times New Roman" w:cs="Times New Roman"/>
          <w:sz w:val="24"/>
          <w:szCs w:val="24"/>
        </w:rPr>
      </w:pPr>
      <w:r w:rsidRPr="00ED5A91">
        <w:rPr>
          <w:rFonts w:ascii="Times New Roman" w:hAnsi="Times New Roman" w:cs="Times New Roman"/>
          <w:sz w:val="24"/>
          <w:szCs w:val="24"/>
        </w:rPr>
        <w:t xml:space="preserve"> In today’s environment, there is more concentration on assessment of employees on the basis of performance appraisal, therefore, besides the promotion</w:t>
      </w:r>
      <w:r>
        <w:rPr>
          <w:rFonts w:ascii="Times New Roman" w:hAnsi="Times New Roman" w:cs="Times New Roman"/>
          <w:sz w:val="24"/>
          <w:szCs w:val="24"/>
        </w:rPr>
        <w:t>,</w:t>
      </w:r>
      <w:r w:rsidRPr="00ED5A91">
        <w:rPr>
          <w:rFonts w:ascii="Times New Roman" w:hAnsi="Times New Roman" w:cs="Times New Roman"/>
          <w:sz w:val="24"/>
          <w:szCs w:val="24"/>
        </w:rPr>
        <w:t xml:space="preserve"> the performance appraisal may be used for self assessment of employees, ascertaining the employee’s difficulties on the job and identifying the training needs. </w:t>
      </w:r>
      <w:r w:rsidR="003D613B" w:rsidRPr="00ED5A91">
        <w:rPr>
          <w:rFonts w:ascii="Times New Roman" w:hAnsi="Times New Roman" w:cs="Times New Roman"/>
          <w:sz w:val="24"/>
          <w:szCs w:val="24"/>
        </w:rPr>
        <w:t>SME should make a definite policy to give promotion to their employees.</w:t>
      </w:r>
      <w:r w:rsidRPr="00ED5A91">
        <w:rPr>
          <w:rFonts w:ascii="Times New Roman" w:hAnsi="Times New Roman" w:cs="Times New Roman"/>
          <w:sz w:val="24"/>
          <w:szCs w:val="24"/>
        </w:rPr>
        <w:t xml:space="preserve"> </w:t>
      </w:r>
      <w:r w:rsidR="006A53DE" w:rsidRPr="00ED5A91">
        <w:rPr>
          <w:rFonts w:ascii="Times New Roman" w:hAnsi="Times New Roman" w:cs="Times New Roman"/>
          <w:sz w:val="24"/>
          <w:szCs w:val="24"/>
        </w:rPr>
        <w:t>Promotion should be provided on the basis of ‘performance appraisal’.</w:t>
      </w:r>
      <w:r w:rsidRPr="00ED5A91">
        <w:rPr>
          <w:rFonts w:ascii="Times New Roman" w:hAnsi="Times New Roman" w:cs="Times New Roman"/>
          <w:sz w:val="24"/>
          <w:szCs w:val="24"/>
        </w:rPr>
        <w:t xml:space="preserve"> </w:t>
      </w:r>
      <w:r w:rsidR="006A53DE" w:rsidRPr="00ED5A91">
        <w:rPr>
          <w:rFonts w:ascii="Times New Roman" w:hAnsi="Times New Roman" w:cs="Times New Roman"/>
          <w:sz w:val="24"/>
          <w:szCs w:val="24"/>
        </w:rPr>
        <w:t>Group incentives also provided so that co-operation will increase and team work will improve.</w:t>
      </w:r>
      <w:r w:rsidR="009C2564">
        <w:rPr>
          <w:rFonts w:ascii="Times New Roman" w:hAnsi="Times New Roman" w:cs="Times New Roman"/>
          <w:sz w:val="24"/>
          <w:szCs w:val="24"/>
        </w:rPr>
        <w:t xml:space="preserve"> I</w:t>
      </w:r>
      <w:r w:rsidR="009C2564" w:rsidRPr="005E2989">
        <w:rPr>
          <w:rFonts w:ascii="Times New Roman" w:hAnsi="Times New Roman" w:cs="Times New Roman"/>
          <w:sz w:val="24"/>
          <w:szCs w:val="24"/>
        </w:rPr>
        <w:t>ncrements should be based on ‘Inflation Rate’.</w:t>
      </w:r>
    </w:p>
    <w:p w:rsidR="009C2564" w:rsidRPr="00256DA2" w:rsidRDefault="009C2564" w:rsidP="009C2564">
      <w:pPr>
        <w:tabs>
          <w:tab w:val="left" w:pos="90"/>
          <w:tab w:val="left" w:pos="720"/>
        </w:tabs>
        <w:spacing w:after="0" w:line="432" w:lineRule="auto"/>
        <w:jc w:val="both"/>
        <w:rPr>
          <w:rFonts w:ascii="Times New Roman" w:hAnsi="Times New Roman" w:cs="Times New Roman"/>
          <w:sz w:val="24"/>
          <w:szCs w:val="24"/>
        </w:rPr>
      </w:pPr>
    </w:p>
    <w:p w:rsidR="006A53DE" w:rsidRDefault="003D613B" w:rsidP="009C2564">
      <w:pPr>
        <w:pStyle w:val="ListParagraph"/>
        <w:numPr>
          <w:ilvl w:val="0"/>
          <w:numId w:val="108"/>
        </w:numPr>
        <w:tabs>
          <w:tab w:val="left" w:pos="90"/>
          <w:tab w:val="left" w:pos="720"/>
        </w:tabs>
        <w:spacing w:after="0" w:line="432" w:lineRule="auto"/>
        <w:jc w:val="both"/>
        <w:rPr>
          <w:rFonts w:ascii="Times New Roman" w:hAnsi="Times New Roman" w:cs="Times New Roman"/>
          <w:sz w:val="24"/>
          <w:szCs w:val="24"/>
        </w:rPr>
      </w:pPr>
      <w:r>
        <w:rPr>
          <w:rFonts w:ascii="Times New Roman" w:hAnsi="Times New Roman" w:cs="Times New Roman"/>
          <w:sz w:val="24"/>
          <w:szCs w:val="24"/>
        </w:rPr>
        <w:lastRenderedPageBreak/>
        <w:t>SME entrepreneurs, officials, and managers should make long term planning also. They should make sales forecast. Entrepreneurs should not engage in day to day activities. They should devote their valuable time for planning and implementing the plans.</w:t>
      </w:r>
      <w:r w:rsidR="006A53DE">
        <w:rPr>
          <w:rFonts w:ascii="Times New Roman" w:hAnsi="Times New Roman" w:cs="Times New Roman"/>
          <w:sz w:val="24"/>
          <w:szCs w:val="24"/>
        </w:rPr>
        <w:t xml:space="preserve"> </w:t>
      </w:r>
      <w:r w:rsidR="006A53DE" w:rsidRPr="005E2989">
        <w:rPr>
          <w:rFonts w:ascii="Times New Roman" w:hAnsi="Times New Roman" w:cs="Times New Roman"/>
          <w:sz w:val="24"/>
          <w:szCs w:val="24"/>
        </w:rPr>
        <w:t>Unit owners should take the help of experts in planning for proper research and designing.</w:t>
      </w:r>
    </w:p>
    <w:p w:rsidR="003D613B" w:rsidRPr="00256DA2" w:rsidRDefault="003D613B" w:rsidP="003D613B">
      <w:pPr>
        <w:spacing w:after="0" w:line="432" w:lineRule="auto"/>
        <w:jc w:val="both"/>
        <w:rPr>
          <w:rFonts w:ascii="Times New Roman" w:hAnsi="Times New Roman" w:cs="Times New Roman"/>
          <w:sz w:val="24"/>
          <w:szCs w:val="24"/>
        </w:rPr>
      </w:pPr>
    </w:p>
    <w:p w:rsidR="007D5AE2" w:rsidRDefault="003D613B" w:rsidP="009C2564">
      <w:pPr>
        <w:pStyle w:val="ListParagraph"/>
        <w:numPr>
          <w:ilvl w:val="0"/>
          <w:numId w:val="108"/>
        </w:numPr>
        <w:spacing w:after="0" w:line="432" w:lineRule="auto"/>
        <w:ind w:left="360"/>
        <w:jc w:val="both"/>
        <w:rPr>
          <w:rFonts w:ascii="Times New Roman" w:hAnsi="Times New Roman" w:cs="Times New Roman"/>
          <w:sz w:val="24"/>
          <w:szCs w:val="24"/>
        </w:rPr>
      </w:pPr>
      <w:r w:rsidRPr="000B6EA1">
        <w:rPr>
          <w:rFonts w:ascii="Times New Roman" w:hAnsi="Times New Roman" w:cs="Times New Roman"/>
          <w:sz w:val="24"/>
          <w:szCs w:val="24"/>
        </w:rPr>
        <w:t>Entrepreneurs should get managerial know-how, managerial training, than only they will able to take decision for long term.</w:t>
      </w:r>
      <w:r w:rsidR="006A53DE" w:rsidRPr="000B6EA1">
        <w:rPr>
          <w:rFonts w:ascii="Times New Roman" w:hAnsi="Times New Roman" w:cs="Times New Roman"/>
          <w:sz w:val="24"/>
          <w:szCs w:val="24"/>
        </w:rPr>
        <w:t xml:space="preserve"> The proprietors, managers of SME units need to have right and scientific knowledge about administrative and managerial functions</w:t>
      </w:r>
      <w:proofErr w:type="gramStart"/>
      <w:r w:rsidR="006A53DE" w:rsidRPr="000B6EA1">
        <w:rPr>
          <w:rFonts w:ascii="Times New Roman" w:hAnsi="Times New Roman" w:cs="Times New Roman"/>
          <w:sz w:val="24"/>
          <w:szCs w:val="24"/>
        </w:rPr>
        <w:t>..</w:t>
      </w:r>
      <w:proofErr w:type="gramEnd"/>
      <w:r w:rsidR="006A53DE" w:rsidRPr="000B6EA1">
        <w:rPr>
          <w:rFonts w:ascii="Times New Roman" w:hAnsi="Times New Roman" w:cs="Times New Roman"/>
          <w:sz w:val="24"/>
          <w:szCs w:val="24"/>
        </w:rPr>
        <w:t xml:space="preserve"> Training facilities should be provided to enhance managerial know-how.</w:t>
      </w:r>
      <w:r w:rsidR="000B6EA1" w:rsidRPr="000B6EA1">
        <w:rPr>
          <w:rFonts w:ascii="Times New Roman" w:hAnsi="Times New Roman" w:cs="Times New Roman"/>
          <w:sz w:val="24"/>
          <w:szCs w:val="24"/>
        </w:rPr>
        <w:t xml:space="preserve"> </w:t>
      </w:r>
      <w:r w:rsidRPr="000B6EA1">
        <w:rPr>
          <w:rFonts w:ascii="Times New Roman" w:hAnsi="Times New Roman" w:cs="Times New Roman"/>
          <w:sz w:val="24"/>
          <w:szCs w:val="24"/>
        </w:rPr>
        <w:t>Entrepreneurs should properly implement all administration and managerial functions in their industry.</w:t>
      </w:r>
    </w:p>
    <w:p w:rsidR="007D5AE2" w:rsidRPr="007D5AE2" w:rsidRDefault="007D5AE2" w:rsidP="007D5AE2">
      <w:pPr>
        <w:pStyle w:val="ListParagraph"/>
        <w:rPr>
          <w:rFonts w:ascii="Times New Roman" w:hAnsi="Times New Roman" w:cs="Times New Roman"/>
          <w:sz w:val="24"/>
          <w:szCs w:val="24"/>
        </w:rPr>
      </w:pPr>
    </w:p>
    <w:p w:rsidR="000B6EA1" w:rsidRDefault="000B6EA1" w:rsidP="009C2564">
      <w:pPr>
        <w:pStyle w:val="ListParagraph"/>
        <w:numPr>
          <w:ilvl w:val="0"/>
          <w:numId w:val="108"/>
        </w:numPr>
        <w:spacing w:after="0" w:line="432"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They should increase their competency by getting training, knowledge, experience and skills.</w:t>
      </w:r>
      <w:r w:rsidR="007D5AE2">
        <w:rPr>
          <w:rFonts w:ascii="Times New Roman" w:hAnsi="Times New Roman" w:cs="Times New Roman"/>
          <w:sz w:val="24"/>
          <w:szCs w:val="24"/>
        </w:rPr>
        <w:t xml:space="preserve"> </w:t>
      </w:r>
      <w:r w:rsidR="007D5AE2" w:rsidRPr="007D5AE2">
        <w:rPr>
          <w:rFonts w:ascii="Times New Roman" w:hAnsi="Times New Roman" w:cs="Times New Roman"/>
          <w:sz w:val="24"/>
          <w:szCs w:val="24"/>
        </w:rPr>
        <w:t>It is possible to accept services provided by experts, consultants so as to make all managerial and administrative functions more effective, meaningful and beneficial.</w:t>
      </w:r>
    </w:p>
    <w:p w:rsidR="003D613B" w:rsidRDefault="003D613B" w:rsidP="003D613B">
      <w:pPr>
        <w:pStyle w:val="ListParagraph"/>
        <w:spacing w:after="0" w:line="432" w:lineRule="auto"/>
        <w:ind w:left="360"/>
        <w:jc w:val="both"/>
        <w:rPr>
          <w:rFonts w:ascii="Times New Roman" w:hAnsi="Times New Roman" w:cs="Times New Roman"/>
          <w:sz w:val="24"/>
          <w:szCs w:val="24"/>
        </w:rPr>
      </w:pPr>
    </w:p>
    <w:p w:rsidR="003D613B" w:rsidRDefault="000B6EA1" w:rsidP="007D5AE2">
      <w:pPr>
        <w:pStyle w:val="ListParagraph"/>
        <w:numPr>
          <w:ilvl w:val="0"/>
          <w:numId w:val="108"/>
        </w:numPr>
        <w:spacing w:after="0" w:line="432" w:lineRule="auto"/>
        <w:ind w:left="450"/>
        <w:jc w:val="both"/>
        <w:rPr>
          <w:rFonts w:ascii="Times New Roman" w:hAnsi="Times New Roman" w:cs="Times New Roman"/>
          <w:sz w:val="24"/>
          <w:szCs w:val="24"/>
        </w:rPr>
      </w:pPr>
      <w:r w:rsidRPr="000B6EA1">
        <w:rPr>
          <w:rFonts w:ascii="Times New Roman" w:hAnsi="Times New Roman" w:cs="Times New Roman"/>
          <w:sz w:val="24"/>
          <w:szCs w:val="24"/>
        </w:rPr>
        <w:t>The SME sector is the backbone of the economy in high-income countries. India as a developing country</w:t>
      </w:r>
      <w:r w:rsidR="007D5AE2">
        <w:rPr>
          <w:rFonts w:ascii="Times New Roman" w:hAnsi="Times New Roman" w:cs="Times New Roman"/>
          <w:sz w:val="24"/>
          <w:szCs w:val="24"/>
        </w:rPr>
        <w:t xml:space="preserve">, </w:t>
      </w:r>
      <w:proofErr w:type="gramStart"/>
      <w:r w:rsidR="007D5AE2">
        <w:rPr>
          <w:rFonts w:ascii="Times New Roman" w:hAnsi="Times New Roman" w:cs="Times New Roman"/>
          <w:sz w:val="24"/>
          <w:szCs w:val="24"/>
        </w:rPr>
        <w:t xml:space="preserve">so </w:t>
      </w:r>
      <w:r w:rsidRPr="000B6EA1">
        <w:rPr>
          <w:rFonts w:ascii="Times New Roman" w:hAnsi="Times New Roman" w:cs="Times New Roman"/>
          <w:sz w:val="24"/>
          <w:szCs w:val="24"/>
        </w:rPr>
        <w:t xml:space="preserve"> has</w:t>
      </w:r>
      <w:proofErr w:type="gramEnd"/>
      <w:r w:rsidRPr="000B6EA1">
        <w:rPr>
          <w:rFonts w:ascii="Times New Roman" w:hAnsi="Times New Roman" w:cs="Times New Roman"/>
          <w:sz w:val="24"/>
          <w:szCs w:val="24"/>
        </w:rPr>
        <w:t xml:space="preserve"> to undertake various measures or techniques to encourage and assist the new entrepreneurs and the enterprises by providing them the financial assistance through various financial institutions</w:t>
      </w:r>
      <w:r>
        <w:rPr>
          <w:rFonts w:ascii="Times New Roman" w:hAnsi="Times New Roman" w:cs="Times New Roman"/>
          <w:sz w:val="24"/>
          <w:szCs w:val="24"/>
        </w:rPr>
        <w:t>.</w:t>
      </w:r>
      <w:r w:rsidR="007D5AE2" w:rsidRPr="007D5AE2">
        <w:t xml:space="preserve"> </w:t>
      </w:r>
      <w:r w:rsidR="007D5AE2" w:rsidRPr="007D5AE2">
        <w:rPr>
          <w:rFonts w:ascii="Times New Roman" w:hAnsi="Times New Roman" w:cs="Times New Roman"/>
          <w:sz w:val="24"/>
          <w:szCs w:val="24"/>
        </w:rPr>
        <w:tab/>
        <w:t>SME require huge capital and it is impossible for one man to run business. Instead of that SME should run in partnership or private limited company. Government and banks should take lead role to provide financial assistance to SME</w:t>
      </w:r>
      <w:r w:rsidR="007D5AE2">
        <w:rPr>
          <w:rFonts w:ascii="Times New Roman" w:hAnsi="Times New Roman" w:cs="Times New Roman"/>
          <w:sz w:val="24"/>
          <w:szCs w:val="24"/>
        </w:rPr>
        <w:t>.</w:t>
      </w:r>
      <w:r>
        <w:rPr>
          <w:rFonts w:ascii="Times New Roman" w:hAnsi="Times New Roman" w:cs="Times New Roman"/>
          <w:sz w:val="24"/>
          <w:szCs w:val="24"/>
        </w:rPr>
        <w:t xml:space="preserve"> </w:t>
      </w:r>
      <w:r w:rsidRPr="000B6EA1">
        <w:rPr>
          <w:rFonts w:ascii="Times New Roman" w:hAnsi="Times New Roman" w:cs="Times New Roman"/>
          <w:sz w:val="24"/>
          <w:szCs w:val="24"/>
        </w:rPr>
        <w:tab/>
        <w:t>Though ministry of SME provides facilities to SME, it is inadequate, considering the scale of SME,  ministry should</w:t>
      </w:r>
      <w:r w:rsidR="007D5AE2">
        <w:rPr>
          <w:rFonts w:ascii="Times New Roman" w:hAnsi="Times New Roman" w:cs="Times New Roman"/>
          <w:sz w:val="24"/>
          <w:szCs w:val="24"/>
        </w:rPr>
        <w:t xml:space="preserve"> provide</w:t>
      </w:r>
      <w:r w:rsidRPr="000B6EA1">
        <w:rPr>
          <w:rFonts w:ascii="Times New Roman" w:hAnsi="Times New Roman" w:cs="Times New Roman"/>
          <w:sz w:val="24"/>
          <w:szCs w:val="24"/>
        </w:rPr>
        <w:t xml:space="preserve">  more facilities through various banks, financial institutions, etc</w:t>
      </w:r>
    </w:p>
    <w:p w:rsidR="003D613B" w:rsidRPr="00256DA2" w:rsidRDefault="003D613B" w:rsidP="003D613B">
      <w:pPr>
        <w:spacing w:after="0" w:line="432" w:lineRule="auto"/>
        <w:ind w:left="360"/>
        <w:jc w:val="both"/>
        <w:rPr>
          <w:rFonts w:ascii="Times New Roman" w:hAnsi="Times New Roman" w:cs="Times New Roman"/>
          <w:sz w:val="24"/>
          <w:szCs w:val="24"/>
        </w:rPr>
      </w:pPr>
    </w:p>
    <w:p w:rsidR="003D613B" w:rsidRPr="000B6EA1" w:rsidRDefault="003D613B" w:rsidP="009C2564">
      <w:pPr>
        <w:pStyle w:val="ListParagraph"/>
        <w:numPr>
          <w:ilvl w:val="0"/>
          <w:numId w:val="108"/>
        </w:numPr>
        <w:spacing w:after="0" w:line="432" w:lineRule="auto"/>
        <w:ind w:left="360"/>
        <w:jc w:val="both"/>
        <w:rPr>
          <w:rFonts w:ascii="Times New Roman" w:hAnsi="Times New Roman" w:cs="Times New Roman"/>
          <w:sz w:val="24"/>
          <w:szCs w:val="24"/>
        </w:rPr>
      </w:pPr>
      <w:r w:rsidRPr="000B6EA1">
        <w:rPr>
          <w:rFonts w:ascii="Times New Roman" w:hAnsi="Times New Roman" w:cs="Times New Roman"/>
          <w:sz w:val="24"/>
          <w:szCs w:val="24"/>
        </w:rPr>
        <w:t>SME entrepreneurs should acquire proper skill of that particular field and should get experience.</w:t>
      </w:r>
      <w:r w:rsidR="000B6EA1">
        <w:rPr>
          <w:rFonts w:ascii="Times New Roman" w:hAnsi="Times New Roman" w:cs="Times New Roman"/>
          <w:sz w:val="24"/>
          <w:szCs w:val="24"/>
        </w:rPr>
        <w:t xml:space="preserve"> While entering into business, entrepreneurs must get experience in that field.</w:t>
      </w:r>
    </w:p>
    <w:p w:rsidR="003D613B" w:rsidRPr="00256DA2" w:rsidRDefault="003D613B" w:rsidP="003D613B">
      <w:pPr>
        <w:spacing w:after="0" w:line="432" w:lineRule="auto"/>
        <w:ind w:left="360"/>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ind w:left="360"/>
        <w:jc w:val="both"/>
        <w:rPr>
          <w:rFonts w:ascii="Times New Roman" w:hAnsi="Times New Roman" w:cs="Times New Roman"/>
          <w:sz w:val="24"/>
          <w:szCs w:val="24"/>
        </w:rPr>
      </w:pPr>
      <w:r>
        <w:rPr>
          <w:rFonts w:ascii="Times New Roman" w:hAnsi="Times New Roman" w:cs="Times New Roman"/>
          <w:sz w:val="24"/>
          <w:szCs w:val="24"/>
        </w:rPr>
        <w:t>In Pune region manufacturing units are very less due to infrastructural problems, so to increase manufacturing units some infrastructure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 capital, technical know-how, market research, training etc,) should be provided by the government.</w:t>
      </w:r>
    </w:p>
    <w:p w:rsidR="000B6EA1" w:rsidRPr="000B6EA1" w:rsidRDefault="000B6EA1" w:rsidP="000B6EA1">
      <w:pPr>
        <w:pStyle w:val="ListParagraph"/>
        <w:rPr>
          <w:rFonts w:ascii="Times New Roman" w:hAnsi="Times New Roman" w:cs="Times New Roman"/>
          <w:sz w:val="24"/>
          <w:szCs w:val="24"/>
        </w:rPr>
      </w:pPr>
    </w:p>
    <w:p w:rsidR="000B6EA1" w:rsidRDefault="000B6EA1" w:rsidP="000B6EA1">
      <w:pPr>
        <w:pStyle w:val="ListParagraph"/>
        <w:spacing w:after="0" w:line="432" w:lineRule="auto"/>
        <w:ind w:left="360"/>
        <w:jc w:val="both"/>
        <w:rPr>
          <w:rFonts w:ascii="Times New Roman" w:hAnsi="Times New Roman" w:cs="Times New Roman"/>
          <w:sz w:val="24"/>
          <w:szCs w:val="24"/>
        </w:rPr>
      </w:pPr>
    </w:p>
    <w:p w:rsidR="003D613B" w:rsidRPr="00ED5A91" w:rsidRDefault="00ED5A91" w:rsidP="009C2564">
      <w:pPr>
        <w:pStyle w:val="ListParagraph"/>
        <w:numPr>
          <w:ilvl w:val="0"/>
          <w:numId w:val="108"/>
        </w:numPr>
        <w:spacing w:after="0" w:line="432" w:lineRule="auto"/>
        <w:ind w:left="547"/>
        <w:jc w:val="both"/>
        <w:rPr>
          <w:rFonts w:ascii="Times New Roman" w:hAnsi="Times New Roman" w:cs="Times New Roman"/>
          <w:sz w:val="24"/>
          <w:szCs w:val="24"/>
        </w:rPr>
      </w:pPr>
      <w:r w:rsidRPr="00ED5A91">
        <w:rPr>
          <w:rFonts w:ascii="Times New Roman" w:hAnsi="Times New Roman" w:cs="Times New Roman"/>
          <w:sz w:val="24"/>
          <w:szCs w:val="24"/>
        </w:rPr>
        <w:t xml:space="preserve"> An attempt must be made by the SME units to adopt private limited companies, co-operatives, partnership</w:t>
      </w:r>
      <w:r w:rsidR="007D5AE2">
        <w:rPr>
          <w:rFonts w:ascii="Times New Roman" w:hAnsi="Times New Roman" w:cs="Times New Roman"/>
          <w:sz w:val="24"/>
          <w:szCs w:val="24"/>
        </w:rPr>
        <w:t xml:space="preserve"> firms as a form of organization. </w:t>
      </w:r>
      <w:r w:rsidR="003D613B" w:rsidRPr="00ED5A91">
        <w:rPr>
          <w:rFonts w:ascii="Times New Roman" w:hAnsi="Times New Roman" w:cs="Times New Roman"/>
          <w:sz w:val="24"/>
          <w:szCs w:val="24"/>
        </w:rPr>
        <w:t>Co-operative movement is successful in many sectors. If</w:t>
      </w:r>
      <w:r w:rsidR="006604E4">
        <w:rPr>
          <w:rFonts w:ascii="Times New Roman" w:hAnsi="Times New Roman" w:cs="Times New Roman"/>
          <w:sz w:val="24"/>
          <w:szCs w:val="24"/>
        </w:rPr>
        <w:t xml:space="preserve"> S ME enter </w:t>
      </w:r>
      <w:proofErr w:type="gramStart"/>
      <w:r w:rsidR="006604E4">
        <w:rPr>
          <w:rFonts w:ascii="Times New Roman" w:hAnsi="Times New Roman" w:cs="Times New Roman"/>
          <w:sz w:val="24"/>
          <w:szCs w:val="24"/>
        </w:rPr>
        <w:t>into</w:t>
      </w:r>
      <w:r w:rsidR="006604E4" w:rsidRPr="00ED5A91">
        <w:rPr>
          <w:rFonts w:ascii="Times New Roman" w:hAnsi="Times New Roman" w:cs="Times New Roman"/>
          <w:sz w:val="24"/>
          <w:szCs w:val="24"/>
        </w:rPr>
        <w:t xml:space="preserve"> </w:t>
      </w:r>
      <w:r w:rsidR="003D613B" w:rsidRPr="00ED5A91">
        <w:rPr>
          <w:rFonts w:ascii="Times New Roman" w:hAnsi="Times New Roman" w:cs="Times New Roman"/>
          <w:sz w:val="24"/>
          <w:szCs w:val="24"/>
        </w:rPr>
        <w:t xml:space="preserve"> co</w:t>
      </w:r>
      <w:proofErr w:type="gramEnd"/>
      <w:r w:rsidR="003D613B" w:rsidRPr="00ED5A91">
        <w:rPr>
          <w:rFonts w:ascii="Times New Roman" w:hAnsi="Times New Roman" w:cs="Times New Roman"/>
          <w:sz w:val="24"/>
          <w:szCs w:val="24"/>
        </w:rPr>
        <w:t xml:space="preserve">-operative </w:t>
      </w:r>
      <w:r w:rsidR="006604E4">
        <w:rPr>
          <w:rFonts w:ascii="Times New Roman" w:hAnsi="Times New Roman" w:cs="Times New Roman"/>
          <w:sz w:val="24"/>
          <w:szCs w:val="24"/>
        </w:rPr>
        <w:t>sector,</w:t>
      </w:r>
      <w:r w:rsidR="003D613B" w:rsidRPr="00ED5A91">
        <w:rPr>
          <w:rFonts w:ascii="Times New Roman" w:hAnsi="Times New Roman" w:cs="Times New Roman"/>
          <w:sz w:val="24"/>
          <w:szCs w:val="24"/>
        </w:rPr>
        <w:t xml:space="preserve"> then it is possible to get success in co-operative areas also.</w:t>
      </w:r>
    </w:p>
    <w:p w:rsidR="003D613B" w:rsidRDefault="003D613B" w:rsidP="003D613B">
      <w:pPr>
        <w:pStyle w:val="ListParagraph"/>
        <w:tabs>
          <w:tab w:val="left" w:pos="540"/>
        </w:tabs>
        <w:spacing w:after="0" w:line="432" w:lineRule="auto"/>
        <w:ind w:left="547"/>
        <w:jc w:val="both"/>
        <w:rPr>
          <w:rFonts w:ascii="Times New Roman" w:hAnsi="Times New Roman" w:cs="Times New Roman"/>
          <w:sz w:val="24"/>
          <w:szCs w:val="24"/>
        </w:rPr>
      </w:pPr>
    </w:p>
    <w:p w:rsidR="003D613B" w:rsidRDefault="003D613B" w:rsidP="009C2564">
      <w:pPr>
        <w:pStyle w:val="ListParagraph"/>
        <w:numPr>
          <w:ilvl w:val="0"/>
          <w:numId w:val="108"/>
        </w:numPr>
        <w:tabs>
          <w:tab w:val="left" w:pos="540"/>
        </w:tabs>
        <w:spacing w:after="0" w:line="432"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Government and society should encourage female </w:t>
      </w:r>
      <w:r w:rsidR="00ED5A91">
        <w:rPr>
          <w:rFonts w:ascii="Times New Roman" w:hAnsi="Times New Roman" w:cs="Times New Roman"/>
          <w:sz w:val="24"/>
          <w:szCs w:val="24"/>
        </w:rPr>
        <w:t xml:space="preserve">entrepreneur </w:t>
      </w:r>
      <w:r>
        <w:rPr>
          <w:rFonts w:ascii="Times New Roman" w:hAnsi="Times New Roman" w:cs="Times New Roman"/>
          <w:sz w:val="24"/>
          <w:szCs w:val="24"/>
        </w:rPr>
        <w:t>to enter into SME sector, vari</w:t>
      </w:r>
      <w:r w:rsidR="00ED5A91">
        <w:rPr>
          <w:rFonts w:ascii="Times New Roman" w:hAnsi="Times New Roman" w:cs="Times New Roman"/>
          <w:sz w:val="24"/>
          <w:szCs w:val="24"/>
        </w:rPr>
        <w:t>ous facilities and motivations must</w:t>
      </w:r>
      <w:r>
        <w:rPr>
          <w:rFonts w:ascii="Times New Roman" w:hAnsi="Times New Roman" w:cs="Times New Roman"/>
          <w:sz w:val="24"/>
          <w:szCs w:val="24"/>
        </w:rPr>
        <w:t xml:space="preserve"> be provided to female entrepreneurs to enter into SME sector.</w:t>
      </w:r>
    </w:p>
    <w:p w:rsidR="003D613B" w:rsidRPr="00256DA2" w:rsidRDefault="003D613B" w:rsidP="003D613B">
      <w:pPr>
        <w:tabs>
          <w:tab w:val="left" w:pos="540"/>
        </w:tabs>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tabs>
          <w:tab w:val="left" w:pos="540"/>
        </w:tabs>
        <w:spacing w:after="0" w:line="432" w:lineRule="auto"/>
        <w:ind w:left="547" w:hanging="547"/>
        <w:jc w:val="both"/>
        <w:rPr>
          <w:rFonts w:ascii="Times New Roman" w:hAnsi="Times New Roman" w:cs="Times New Roman"/>
          <w:sz w:val="24"/>
          <w:szCs w:val="24"/>
        </w:rPr>
      </w:pPr>
      <w:r>
        <w:rPr>
          <w:rFonts w:ascii="Times New Roman" w:hAnsi="Times New Roman" w:cs="Times New Roman"/>
          <w:sz w:val="24"/>
          <w:szCs w:val="24"/>
        </w:rPr>
        <w:t>Multi-skilling approach, wherever possible, can be used for balancing the work force with actual work load. Multi-skilling means acquiring more than one skill to perform different jobs. Therefore, for meeting future needs of organization in terms of knowledge and skill</w:t>
      </w:r>
      <w:proofErr w:type="gramStart"/>
      <w:r w:rsidR="006604E4">
        <w:rPr>
          <w:rFonts w:ascii="Times New Roman" w:hAnsi="Times New Roman" w:cs="Times New Roman"/>
          <w:sz w:val="24"/>
          <w:szCs w:val="24"/>
        </w:rPr>
        <w:t>,</w:t>
      </w:r>
      <w:r>
        <w:rPr>
          <w:rFonts w:ascii="Times New Roman" w:hAnsi="Times New Roman" w:cs="Times New Roman"/>
          <w:sz w:val="24"/>
          <w:szCs w:val="24"/>
        </w:rPr>
        <w:t xml:space="preserve">  well</w:t>
      </w:r>
      <w:proofErr w:type="gramEnd"/>
      <w:r>
        <w:rPr>
          <w:rFonts w:ascii="Times New Roman" w:hAnsi="Times New Roman" w:cs="Times New Roman"/>
          <w:sz w:val="24"/>
          <w:szCs w:val="24"/>
        </w:rPr>
        <w:t xml:space="preserve"> training in multi-skills should be provided.</w:t>
      </w:r>
    </w:p>
    <w:p w:rsidR="003D613B" w:rsidRDefault="003D613B" w:rsidP="003D613B">
      <w:pPr>
        <w:pStyle w:val="ListParagraph"/>
        <w:tabs>
          <w:tab w:val="left" w:pos="540"/>
        </w:tabs>
        <w:spacing w:after="0" w:line="432" w:lineRule="auto"/>
        <w:ind w:left="547"/>
        <w:jc w:val="both"/>
        <w:rPr>
          <w:rFonts w:ascii="Times New Roman" w:hAnsi="Times New Roman" w:cs="Times New Roman"/>
          <w:sz w:val="24"/>
          <w:szCs w:val="24"/>
        </w:rPr>
      </w:pPr>
    </w:p>
    <w:p w:rsidR="003D613B" w:rsidRDefault="003D613B" w:rsidP="009C2564">
      <w:pPr>
        <w:pStyle w:val="ListParagraph"/>
        <w:numPr>
          <w:ilvl w:val="0"/>
          <w:numId w:val="108"/>
        </w:numPr>
        <w:tabs>
          <w:tab w:val="left" w:pos="540"/>
        </w:tabs>
        <w:spacing w:after="0" w:line="432"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As it is found that competition, new service to customers, laws of regulatory bodies and changes in technology affect SMEs forecasting, it could be suggested that having through knowledge of situation, doing the activities innovation, </w:t>
      </w:r>
      <w:r>
        <w:rPr>
          <w:rFonts w:ascii="Times New Roman" w:hAnsi="Times New Roman" w:cs="Times New Roman"/>
          <w:sz w:val="24"/>
          <w:szCs w:val="24"/>
        </w:rPr>
        <w:lastRenderedPageBreak/>
        <w:t>placing the right person for the right job and taking right decisions in the right time will reduce the severity of the factors to be affected on SME forecasting.</w:t>
      </w:r>
    </w:p>
    <w:p w:rsidR="006604E4" w:rsidRPr="006604E4" w:rsidRDefault="006604E4" w:rsidP="006604E4">
      <w:pPr>
        <w:ind w:left="630"/>
        <w:rPr>
          <w:rFonts w:ascii="Times New Roman" w:hAnsi="Times New Roman" w:cs="Times New Roman"/>
          <w:sz w:val="24"/>
          <w:szCs w:val="24"/>
        </w:rPr>
      </w:pPr>
      <w:r w:rsidRPr="006604E4">
        <w:rPr>
          <w:rFonts w:ascii="Times New Roman" w:hAnsi="Times New Roman" w:cs="Times New Roman"/>
          <w:sz w:val="24"/>
          <w:szCs w:val="24"/>
        </w:rPr>
        <w:t>Forecasting should be based on scientific basis (research and analysis)</w:t>
      </w:r>
    </w:p>
    <w:p w:rsidR="006604E4" w:rsidRDefault="006604E4" w:rsidP="006604E4">
      <w:pPr>
        <w:pStyle w:val="ListParagraph"/>
        <w:tabs>
          <w:tab w:val="left" w:pos="540"/>
        </w:tabs>
        <w:spacing w:after="0" w:line="432" w:lineRule="auto"/>
        <w:ind w:left="547"/>
        <w:jc w:val="both"/>
        <w:rPr>
          <w:rFonts w:ascii="Times New Roman" w:hAnsi="Times New Roman" w:cs="Times New Roman"/>
          <w:sz w:val="24"/>
          <w:szCs w:val="24"/>
        </w:rPr>
      </w:pPr>
    </w:p>
    <w:p w:rsidR="003D613B" w:rsidRDefault="003D613B" w:rsidP="003D613B">
      <w:pPr>
        <w:pStyle w:val="ListParagraph"/>
        <w:tabs>
          <w:tab w:val="left" w:pos="540"/>
        </w:tabs>
        <w:spacing w:after="0" w:line="432" w:lineRule="auto"/>
        <w:ind w:left="547"/>
        <w:jc w:val="both"/>
        <w:rPr>
          <w:rFonts w:ascii="Times New Roman" w:hAnsi="Times New Roman" w:cs="Times New Roman"/>
          <w:sz w:val="24"/>
          <w:szCs w:val="24"/>
        </w:rPr>
      </w:pPr>
    </w:p>
    <w:p w:rsidR="003D613B" w:rsidRDefault="003D613B" w:rsidP="009C2564">
      <w:pPr>
        <w:pStyle w:val="ListParagraph"/>
        <w:numPr>
          <w:ilvl w:val="0"/>
          <w:numId w:val="108"/>
        </w:numPr>
        <w:tabs>
          <w:tab w:val="left" w:pos="540"/>
        </w:tabs>
        <w:spacing w:after="0" w:line="432" w:lineRule="auto"/>
        <w:ind w:left="547" w:hanging="547"/>
        <w:jc w:val="both"/>
        <w:rPr>
          <w:rFonts w:ascii="Times New Roman" w:hAnsi="Times New Roman" w:cs="Times New Roman"/>
          <w:sz w:val="24"/>
          <w:szCs w:val="24"/>
        </w:rPr>
      </w:pPr>
      <w:r>
        <w:rPr>
          <w:rFonts w:ascii="Times New Roman" w:hAnsi="Times New Roman" w:cs="Times New Roman"/>
          <w:sz w:val="24"/>
          <w:szCs w:val="24"/>
        </w:rPr>
        <w:t>SME units should make use of national newspapers like Economic Times, Indian Express as well as trade/professional journals for getting right kind of candidate required for the jobs. Besides these, use of tele-advertising and internet may be done for getting highly skilled/trained personnel.</w:t>
      </w:r>
    </w:p>
    <w:p w:rsidR="003D613B" w:rsidRDefault="003D613B" w:rsidP="003D613B">
      <w:pPr>
        <w:pStyle w:val="ListParagraph"/>
        <w:tabs>
          <w:tab w:val="left" w:pos="540"/>
        </w:tabs>
        <w:spacing w:after="0" w:line="432" w:lineRule="auto"/>
        <w:ind w:left="547"/>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ind w:hanging="547"/>
        <w:jc w:val="both"/>
        <w:rPr>
          <w:rFonts w:ascii="Times New Roman" w:hAnsi="Times New Roman" w:cs="Times New Roman"/>
          <w:sz w:val="24"/>
          <w:szCs w:val="24"/>
        </w:rPr>
      </w:pPr>
      <w:r>
        <w:rPr>
          <w:rFonts w:ascii="Times New Roman" w:hAnsi="Times New Roman" w:cs="Times New Roman"/>
          <w:sz w:val="24"/>
          <w:szCs w:val="24"/>
        </w:rPr>
        <w:t>To avoid injustice, wherever possible, senior employees may be promoted on the basis of their seniority as they contributed more to the organization during their young period.</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ind w:hanging="547"/>
        <w:jc w:val="both"/>
        <w:rPr>
          <w:rFonts w:ascii="Times New Roman" w:hAnsi="Times New Roman" w:cs="Times New Roman"/>
          <w:sz w:val="24"/>
          <w:szCs w:val="24"/>
        </w:rPr>
      </w:pPr>
      <w:r>
        <w:rPr>
          <w:rFonts w:ascii="Times New Roman" w:hAnsi="Times New Roman" w:cs="Times New Roman"/>
          <w:sz w:val="24"/>
          <w:szCs w:val="24"/>
        </w:rPr>
        <w:t>It is important that training contributes to employee stability. Employee becomes efficient after undergoing training. Efficient employees contribute to the growth of organization. Training makes the employees versatile in operating. By considering the importance of training and as it is not possible to all SME units to impart, it is suggested that the manufactures, associations, District Industries Centers and proprietors jointly have to arrange training programme for development of SMEs. By such efforts, it will be possible for SME units to make available the staff</w:t>
      </w:r>
      <w:r w:rsidR="006604E4">
        <w:rPr>
          <w:rFonts w:ascii="Times New Roman" w:hAnsi="Times New Roman" w:cs="Times New Roman"/>
          <w:sz w:val="24"/>
          <w:szCs w:val="24"/>
        </w:rPr>
        <w:t xml:space="preserve"> </w:t>
      </w:r>
      <w:proofErr w:type="gramStart"/>
      <w:r w:rsidR="006604E4">
        <w:rPr>
          <w:rFonts w:ascii="Times New Roman" w:hAnsi="Times New Roman" w:cs="Times New Roman"/>
          <w:sz w:val="24"/>
          <w:szCs w:val="24"/>
        </w:rPr>
        <w:t xml:space="preserve">and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overcome the problem of finance and use of tools and equipments for training purpose.</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ind w:hanging="547"/>
        <w:jc w:val="both"/>
        <w:rPr>
          <w:rFonts w:ascii="Times New Roman" w:hAnsi="Times New Roman" w:cs="Times New Roman"/>
          <w:sz w:val="24"/>
          <w:szCs w:val="24"/>
        </w:rPr>
      </w:pPr>
      <w:r>
        <w:rPr>
          <w:rFonts w:ascii="Times New Roman" w:hAnsi="Times New Roman" w:cs="Times New Roman"/>
          <w:sz w:val="24"/>
          <w:szCs w:val="24"/>
        </w:rPr>
        <w:t xml:space="preserve">To increase efficiency and to achieve organizational goals, it is inevitable to SME units to distribute part of profits (profit sharing) among </w:t>
      </w:r>
      <w:r w:rsidR="004919F1">
        <w:rPr>
          <w:rFonts w:ascii="Times New Roman" w:hAnsi="Times New Roman" w:cs="Times New Roman"/>
          <w:sz w:val="24"/>
          <w:szCs w:val="24"/>
        </w:rPr>
        <w:t>human resources</w:t>
      </w:r>
      <w:r>
        <w:rPr>
          <w:rFonts w:ascii="Times New Roman" w:hAnsi="Times New Roman" w:cs="Times New Roman"/>
          <w:sz w:val="24"/>
          <w:szCs w:val="24"/>
        </w:rPr>
        <w:t xml:space="preserve"> as monetary incentives</w:t>
      </w:r>
      <w:r w:rsidR="004919F1">
        <w:rPr>
          <w:rFonts w:ascii="Times New Roman" w:hAnsi="Times New Roman" w:cs="Times New Roman"/>
          <w:sz w:val="24"/>
          <w:szCs w:val="24"/>
        </w:rPr>
        <w:t>.</w:t>
      </w:r>
      <w:r>
        <w:rPr>
          <w:rFonts w:ascii="Times New Roman" w:hAnsi="Times New Roman" w:cs="Times New Roman"/>
          <w:sz w:val="24"/>
          <w:szCs w:val="24"/>
        </w:rPr>
        <w:t xml:space="preserve"> </w:t>
      </w:r>
      <w:r w:rsidR="004919F1">
        <w:rPr>
          <w:rFonts w:ascii="Times New Roman" w:hAnsi="Times New Roman" w:cs="Times New Roman"/>
          <w:sz w:val="24"/>
          <w:szCs w:val="24"/>
        </w:rPr>
        <w:t xml:space="preserve"> J</w:t>
      </w:r>
      <w:r>
        <w:rPr>
          <w:rFonts w:ascii="Times New Roman" w:hAnsi="Times New Roman" w:cs="Times New Roman"/>
          <w:sz w:val="24"/>
          <w:szCs w:val="24"/>
        </w:rPr>
        <w:t xml:space="preserve">ob enrichment, job loading and job enlargement may </w:t>
      </w:r>
      <w:r>
        <w:rPr>
          <w:rFonts w:ascii="Times New Roman" w:hAnsi="Times New Roman" w:cs="Times New Roman"/>
          <w:sz w:val="24"/>
          <w:szCs w:val="24"/>
        </w:rPr>
        <w:lastRenderedPageBreak/>
        <w:t>be employed as additional purpose of carrying out activities of the business more efficiently and efficiently.</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jc w:val="both"/>
        <w:rPr>
          <w:rFonts w:ascii="Times New Roman" w:hAnsi="Times New Roman" w:cs="Times New Roman"/>
          <w:sz w:val="24"/>
          <w:szCs w:val="24"/>
        </w:rPr>
      </w:pPr>
      <w:r w:rsidRPr="003615ED">
        <w:rPr>
          <w:rFonts w:ascii="Times New Roman" w:hAnsi="Times New Roman" w:cs="Times New Roman"/>
          <w:sz w:val="24"/>
          <w:szCs w:val="24"/>
        </w:rPr>
        <w:t>It is suggested that entrepreneurs must change their traditional attitude and should recognize the importance or status of employees in achieving organizational goals.</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spacing w:after="0" w:line="432" w:lineRule="auto"/>
        <w:jc w:val="both"/>
        <w:rPr>
          <w:rFonts w:ascii="Times New Roman" w:hAnsi="Times New Roman" w:cs="Times New Roman"/>
          <w:sz w:val="24"/>
          <w:szCs w:val="24"/>
        </w:rPr>
      </w:pPr>
      <w:r w:rsidRPr="0025070F">
        <w:rPr>
          <w:rFonts w:ascii="Times New Roman" w:hAnsi="Times New Roman" w:cs="Times New Roman"/>
          <w:sz w:val="24"/>
          <w:szCs w:val="24"/>
        </w:rPr>
        <w:t xml:space="preserve"> Proper attempts are necessary to be taken by the SME units for enlarging the network of business through collaboration and association ship with the concerned parent organization like Chambers of Commerce, Trade associations, Government organizations, big industrial units, etc.</w:t>
      </w:r>
    </w:p>
    <w:p w:rsidR="003D613B" w:rsidRPr="00256DA2" w:rsidRDefault="003D613B" w:rsidP="003D613B">
      <w:pPr>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tabs>
          <w:tab w:val="left" w:pos="90"/>
          <w:tab w:val="left" w:pos="720"/>
        </w:tabs>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The government should give proper attention to the growth, and development of SME units in general and in particular, for their special development in rural and industrially backward areas. Special attention is needed to minimize regional imbalances, inclusive and balance development of an industry is a prerequisite for sustainable, peaceful and overall progress of India.</w:t>
      </w:r>
    </w:p>
    <w:p w:rsidR="003D613B" w:rsidRPr="00256DA2" w:rsidRDefault="003D613B" w:rsidP="003D613B">
      <w:pPr>
        <w:tabs>
          <w:tab w:val="left" w:pos="90"/>
          <w:tab w:val="left" w:pos="720"/>
        </w:tabs>
        <w:spacing w:after="0" w:line="432" w:lineRule="auto"/>
        <w:jc w:val="both"/>
        <w:rPr>
          <w:rFonts w:ascii="Times New Roman" w:hAnsi="Times New Roman" w:cs="Times New Roman"/>
          <w:sz w:val="24"/>
          <w:szCs w:val="24"/>
        </w:rPr>
      </w:pPr>
    </w:p>
    <w:p w:rsidR="003D613B" w:rsidRDefault="003D613B" w:rsidP="009C2564">
      <w:pPr>
        <w:pStyle w:val="ListParagraph"/>
        <w:numPr>
          <w:ilvl w:val="0"/>
          <w:numId w:val="108"/>
        </w:numPr>
        <w:tabs>
          <w:tab w:val="left" w:pos="90"/>
          <w:tab w:val="left" w:pos="720"/>
        </w:tabs>
        <w:spacing w:after="0" w:line="432" w:lineRule="auto"/>
        <w:jc w:val="both"/>
        <w:rPr>
          <w:rFonts w:ascii="Times New Roman" w:hAnsi="Times New Roman" w:cs="Times New Roman"/>
          <w:sz w:val="24"/>
          <w:szCs w:val="24"/>
        </w:rPr>
      </w:pPr>
      <w:r w:rsidRPr="005E2989">
        <w:rPr>
          <w:rFonts w:ascii="Times New Roman" w:hAnsi="Times New Roman" w:cs="Times New Roman"/>
          <w:sz w:val="24"/>
          <w:szCs w:val="24"/>
        </w:rPr>
        <w:t>A detailed SWOT analysis paves the foundation stone for taking strategic decisions. It helps to identify the areas where proper care should immediately be taken and at the same time, identifies the areas of competitive edge. The respective Strengths, Weaknesses, Opportunities and Threats are identified for Indian SMEs which will form guidelines for the policy makers.</w:t>
      </w:r>
    </w:p>
    <w:p w:rsidR="003D613B" w:rsidRPr="00256DA2" w:rsidRDefault="003D613B" w:rsidP="003D613B">
      <w:pPr>
        <w:tabs>
          <w:tab w:val="left" w:pos="90"/>
          <w:tab w:val="left" w:pos="720"/>
        </w:tabs>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3D613B" w:rsidRDefault="003D613B" w:rsidP="003D613B">
      <w:pPr>
        <w:spacing w:after="0" w:line="432" w:lineRule="auto"/>
        <w:jc w:val="both"/>
        <w:rPr>
          <w:rFonts w:ascii="Times New Roman" w:hAnsi="Times New Roman" w:cs="Times New Roman"/>
          <w:sz w:val="24"/>
          <w:szCs w:val="24"/>
        </w:rPr>
      </w:pPr>
    </w:p>
    <w:p w:rsidR="005B239B" w:rsidRDefault="005B239B" w:rsidP="003D613B">
      <w:pPr>
        <w:spacing w:after="0" w:line="432" w:lineRule="auto"/>
        <w:jc w:val="both"/>
        <w:rPr>
          <w:rFonts w:ascii="Times New Roman" w:hAnsi="Times New Roman" w:cs="Times New Roman"/>
          <w:sz w:val="24"/>
          <w:szCs w:val="24"/>
        </w:rPr>
      </w:pPr>
    </w:p>
    <w:p w:rsidR="005B239B" w:rsidRDefault="005B239B" w:rsidP="003D613B">
      <w:pPr>
        <w:spacing w:after="0" w:line="432" w:lineRule="auto"/>
        <w:jc w:val="both"/>
        <w:rPr>
          <w:rFonts w:ascii="Times New Roman" w:hAnsi="Times New Roman" w:cs="Times New Roman"/>
          <w:sz w:val="24"/>
          <w:szCs w:val="24"/>
        </w:rPr>
      </w:pPr>
    </w:p>
    <w:p w:rsidR="005B239B" w:rsidRDefault="005B239B" w:rsidP="003D613B">
      <w:pPr>
        <w:spacing w:after="0" w:line="432" w:lineRule="auto"/>
        <w:jc w:val="both"/>
        <w:rPr>
          <w:rFonts w:ascii="Times New Roman" w:hAnsi="Times New Roman" w:cs="Times New Roman"/>
          <w:sz w:val="24"/>
          <w:szCs w:val="24"/>
        </w:rPr>
      </w:pPr>
    </w:p>
    <w:p w:rsidR="005B239B" w:rsidRDefault="005B239B" w:rsidP="003D613B">
      <w:pPr>
        <w:spacing w:after="0" w:line="432" w:lineRule="auto"/>
        <w:jc w:val="both"/>
        <w:rPr>
          <w:rFonts w:ascii="Times New Roman" w:hAnsi="Times New Roman" w:cs="Times New Roman"/>
          <w:sz w:val="24"/>
          <w:szCs w:val="24"/>
        </w:rPr>
      </w:pPr>
    </w:p>
    <w:p w:rsidR="005B239B" w:rsidRDefault="005B239B" w:rsidP="003D613B">
      <w:pPr>
        <w:spacing w:after="0" w:line="432" w:lineRule="auto"/>
        <w:jc w:val="both"/>
        <w:rPr>
          <w:rFonts w:ascii="Times New Roman" w:hAnsi="Times New Roman" w:cs="Times New Roman"/>
          <w:sz w:val="24"/>
          <w:szCs w:val="24"/>
        </w:rPr>
      </w:pPr>
    </w:p>
    <w:p w:rsidR="003D613B" w:rsidRPr="000C6C4D" w:rsidRDefault="003D613B" w:rsidP="003D613B">
      <w:pPr>
        <w:spacing w:line="360" w:lineRule="auto"/>
        <w:rPr>
          <w:rFonts w:ascii="Times New Roman" w:hAnsi="Times New Roman" w:cs="Times New Roman"/>
          <w:b/>
          <w:sz w:val="24"/>
          <w:szCs w:val="24"/>
        </w:rPr>
      </w:pPr>
      <w:r w:rsidRPr="000C6C4D">
        <w:rPr>
          <w:rFonts w:ascii="Times New Roman" w:hAnsi="Times New Roman" w:cs="Times New Roman"/>
          <w:b/>
          <w:sz w:val="24"/>
          <w:szCs w:val="24"/>
        </w:rPr>
        <w:t xml:space="preserve">MODERN MANAGEMENT TECHNIQUES </w:t>
      </w:r>
    </w:p>
    <w:p w:rsidR="003D613B" w:rsidRPr="000C6C4D" w:rsidRDefault="003D613B" w:rsidP="003D613B">
      <w:pPr>
        <w:spacing w:line="480" w:lineRule="auto"/>
        <w:rPr>
          <w:rFonts w:ascii="Times New Roman" w:hAnsi="Times New Roman" w:cs="Times New Roman"/>
          <w:sz w:val="24"/>
          <w:szCs w:val="24"/>
        </w:rPr>
      </w:pPr>
      <w:r w:rsidRPr="000C6C4D">
        <w:rPr>
          <w:rFonts w:ascii="Times New Roman" w:hAnsi="Times New Roman" w:cs="Times New Roman"/>
          <w:sz w:val="24"/>
          <w:szCs w:val="24"/>
        </w:rPr>
        <w:t xml:space="preserve"> Every business enterprise attempts to survive and grow. But survival and growth are </w:t>
      </w:r>
      <w:proofErr w:type="gramStart"/>
      <w:r w:rsidRPr="000C6C4D">
        <w:rPr>
          <w:rFonts w:ascii="Times New Roman" w:hAnsi="Times New Roman" w:cs="Times New Roman"/>
          <w:sz w:val="24"/>
          <w:szCs w:val="24"/>
        </w:rPr>
        <w:t>becoming  difficult</w:t>
      </w:r>
      <w:proofErr w:type="gramEnd"/>
      <w:r w:rsidRPr="000C6C4D">
        <w:rPr>
          <w:rFonts w:ascii="Times New Roman" w:hAnsi="Times New Roman" w:cs="Times New Roman"/>
          <w:sz w:val="24"/>
          <w:szCs w:val="24"/>
        </w:rPr>
        <w:t xml:space="preserve"> in a global economy</w:t>
      </w:r>
      <w:r w:rsidR="00A71140">
        <w:rPr>
          <w:rFonts w:ascii="Times New Roman" w:hAnsi="Times New Roman" w:cs="Times New Roman"/>
          <w:sz w:val="24"/>
          <w:szCs w:val="24"/>
        </w:rPr>
        <w:t>, which is</w:t>
      </w:r>
      <w:r w:rsidRPr="000C6C4D">
        <w:rPr>
          <w:rFonts w:ascii="Times New Roman" w:hAnsi="Times New Roman" w:cs="Times New Roman"/>
          <w:sz w:val="24"/>
          <w:szCs w:val="24"/>
        </w:rPr>
        <w:t xml:space="preserve"> characterized by cut-throat competition. Increasing costs, growing customer expectations, expanding power of labour, fast-changing technology, etc. following are some of the modern management techniques –</w:t>
      </w:r>
    </w:p>
    <w:p w:rsidR="003D613B" w:rsidRPr="000C6C4D" w:rsidRDefault="003D613B" w:rsidP="001A2596">
      <w:pPr>
        <w:pStyle w:val="ListParagraph"/>
        <w:numPr>
          <w:ilvl w:val="0"/>
          <w:numId w:val="93"/>
        </w:numPr>
        <w:spacing w:line="480" w:lineRule="auto"/>
        <w:ind w:left="360"/>
        <w:rPr>
          <w:rFonts w:ascii="Times New Roman" w:hAnsi="Times New Roman" w:cs="Times New Roman"/>
          <w:sz w:val="24"/>
          <w:szCs w:val="24"/>
        </w:rPr>
      </w:pPr>
      <w:r w:rsidRPr="000C6C4D">
        <w:rPr>
          <w:rFonts w:ascii="Times New Roman" w:hAnsi="Times New Roman" w:cs="Times New Roman"/>
          <w:b/>
          <w:sz w:val="24"/>
          <w:szCs w:val="24"/>
        </w:rPr>
        <w:t xml:space="preserve">Benchmarking </w:t>
      </w:r>
      <w:r w:rsidR="00A71140">
        <w:rPr>
          <w:rFonts w:ascii="Times New Roman" w:hAnsi="Times New Roman" w:cs="Times New Roman"/>
          <w:sz w:val="24"/>
          <w:szCs w:val="24"/>
        </w:rPr>
        <w:t xml:space="preserve">– </w:t>
      </w:r>
      <w:proofErr w:type="gramStart"/>
      <w:r w:rsidR="00A71140">
        <w:rPr>
          <w:rFonts w:ascii="Times New Roman" w:hAnsi="Times New Roman" w:cs="Times New Roman"/>
          <w:sz w:val="24"/>
          <w:szCs w:val="24"/>
        </w:rPr>
        <w:t xml:space="preserve">Benchmarking </w:t>
      </w:r>
      <w:r w:rsidRPr="000C6C4D">
        <w:rPr>
          <w:rFonts w:ascii="Times New Roman" w:hAnsi="Times New Roman" w:cs="Times New Roman"/>
          <w:sz w:val="24"/>
          <w:szCs w:val="24"/>
        </w:rPr>
        <w:t xml:space="preserve"> is</w:t>
      </w:r>
      <w:proofErr w:type="gramEnd"/>
      <w:r w:rsidRPr="000C6C4D">
        <w:rPr>
          <w:rFonts w:ascii="Times New Roman" w:hAnsi="Times New Roman" w:cs="Times New Roman"/>
          <w:sz w:val="24"/>
          <w:szCs w:val="24"/>
        </w:rPr>
        <w:t xml:space="preserve"> the search for industry’s best practices of measuring and comparing key aspects of an organization with those in other organizations, to establish measures of relative performance and discover areas for improvement.</w:t>
      </w:r>
    </w:p>
    <w:p w:rsidR="003D613B" w:rsidRPr="000C6C4D" w:rsidRDefault="00A71140" w:rsidP="003D613B">
      <w:pPr>
        <w:pStyle w:val="ListParagraph"/>
        <w:spacing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Benchmarking </w:t>
      </w:r>
      <w:r w:rsidR="003D613B" w:rsidRPr="000C6C4D">
        <w:rPr>
          <w:rFonts w:ascii="Times New Roman" w:hAnsi="Times New Roman" w:cs="Times New Roman"/>
          <w:sz w:val="24"/>
          <w:szCs w:val="24"/>
        </w:rPr>
        <w:t xml:space="preserve"> is</w:t>
      </w:r>
      <w:proofErr w:type="gramEnd"/>
      <w:r w:rsidR="003D613B" w:rsidRPr="000C6C4D">
        <w:rPr>
          <w:rFonts w:ascii="Times New Roman" w:hAnsi="Times New Roman" w:cs="Times New Roman"/>
          <w:sz w:val="24"/>
          <w:szCs w:val="24"/>
        </w:rPr>
        <w:t xml:space="preserve"> a process of identifying, understanding and adopting outstanding practices from within the same organization or from other organizations to help improve performance.</w:t>
      </w:r>
    </w:p>
    <w:p w:rsidR="003D613B" w:rsidRDefault="003D613B" w:rsidP="003D613B">
      <w:pPr>
        <w:pStyle w:val="ListParagraph"/>
        <w:spacing w:line="480" w:lineRule="auto"/>
        <w:ind w:left="360"/>
        <w:rPr>
          <w:rFonts w:ascii="Times New Roman" w:hAnsi="Times New Roman" w:cs="Times New Roman"/>
          <w:sz w:val="24"/>
          <w:szCs w:val="24"/>
        </w:rPr>
      </w:pPr>
      <w:r w:rsidRPr="000C6C4D">
        <w:rPr>
          <w:rFonts w:ascii="Times New Roman" w:hAnsi="Times New Roman" w:cs="Times New Roman"/>
          <w:sz w:val="24"/>
          <w:szCs w:val="24"/>
        </w:rPr>
        <w:t>Benchmarking is the continuous process of measuring products, services and practices against the toughest competitors or those companies recognized as industry leaders.</w:t>
      </w:r>
    </w:p>
    <w:p w:rsidR="003D613B" w:rsidRPr="00072487" w:rsidRDefault="003D613B" w:rsidP="003D613B">
      <w:pPr>
        <w:pStyle w:val="ListParagraph"/>
        <w:spacing w:line="480" w:lineRule="auto"/>
        <w:ind w:left="360"/>
        <w:rPr>
          <w:rFonts w:ascii="Times New Roman" w:hAnsi="Times New Roman" w:cs="Times New Roman"/>
          <w:sz w:val="24"/>
          <w:szCs w:val="24"/>
        </w:rPr>
      </w:pPr>
    </w:p>
    <w:p w:rsidR="003D613B" w:rsidRPr="000C6C4D" w:rsidRDefault="003D613B" w:rsidP="001A2596">
      <w:pPr>
        <w:pStyle w:val="ListParagraph"/>
        <w:numPr>
          <w:ilvl w:val="0"/>
          <w:numId w:val="93"/>
        </w:numPr>
        <w:spacing w:line="480" w:lineRule="auto"/>
        <w:ind w:left="360"/>
        <w:rPr>
          <w:rFonts w:ascii="Times New Roman" w:hAnsi="Times New Roman" w:cs="Times New Roman"/>
          <w:sz w:val="24"/>
          <w:szCs w:val="24"/>
        </w:rPr>
      </w:pPr>
      <w:r w:rsidRPr="000C6C4D">
        <w:rPr>
          <w:rFonts w:ascii="Times New Roman" w:hAnsi="Times New Roman" w:cs="Times New Roman"/>
          <w:b/>
          <w:sz w:val="24"/>
          <w:szCs w:val="24"/>
        </w:rPr>
        <w:t>Business Process Re-engineering (BPR</w:t>
      </w:r>
      <w:proofErr w:type="gramStart"/>
      <w:r w:rsidRPr="000C6C4D">
        <w:rPr>
          <w:rFonts w:ascii="Times New Roman" w:hAnsi="Times New Roman" w:cs="Times New Roman"/>
          <w:b/>
          <w:sz w:val="24"/>
          <w:szCs w:val="24"/>
        </w:rPr>
        <w:t>)-</w:t>
      </w:r>
      <w:proofErr w:type="gramEnd"/>
      <w:r w:rsidRPr="000C6C4D">
        <w:rPr>
          <w:rFonts w:ascii="Times New Roman" w:hAnsi="Times New Roman" w:cs="Times New Roman"/>
          <w:sz w:val="24"/>
          <w:szCs w:val="24"/>
        </w:rPr>
        <w:t xml:space="preserve"> The fundamental rethinking and radical redesign of business processes to achieve dramatic improvements in critical, contemporary measures of performance, such as cost, quality, service and speed.</w:t>
      </w:r>
    </w:p>
    <w:p w:rsidR="003D613B" w:rsidRDefault="003D613B" w:rsidP="001A2596">
      <w:pPr>
        <w:pStyle w:val="ListParagraph"/>
        <w:numPr>
          <w:ilvl w:val="0"/>
          <w:numId w:val="93"/>
        </w:numPr>
        <w:spacing w:line="480" w:lineRule="auto"/>
        <w:ind w:left="180"/>
        <w:rPr>
          <w:rFonts w:ascii="Times New Roman" w:hAnsi="Times New Roman" w:cs="Times New Roman"/>
          <w:sz w:val="24"/>
          <w:szCs w:val="24"/>
        </w:rPr>
      </w:pPr>
      <w:proofErr w:type="gramStart"/>
      <w:r w:rsidRPr="000C6C4D">
        <w:rPr>
          <w:rFonts w:ascii="Times New Roman" w:hAnsi="Times New Roman" w:cs="Times New Roman"/>
          <w:b/>
          <w:sz w:val="24"/>
          <w:szCs w:val="24"/>
        </w:rPr>
        <w:lastRenderedPageBreak/>
        <w:t>Total</w:t>
      </w:r>
      <w:proofErr w:type="gramEnd"/>
      <w:r w:rsidRPr="000C6C4D">
        <w:rPr>
          <w:rFonts w:ascii="Times New Roman" w:hAnsi="Times New Roman" w:cs="Times New Roman"/>
          <w:b/>
          <w:sz w:val="24"/>
          <w:szCs w:val="24"/>
        </w:rPr>
        <w:t xml:space="preserve"> Quality Management (TQM)</w:t>
      </w:r>
      <w:r w:rsidRPr="000C6C4D">
        <w:rPr>
          <w:rFonts w:ascii="Times New Roman" w:hAnsi="Times New Roman" w:cs="Times New Roman"/>
          <w:sz w:val="24"/>
          <w:szCs w:val="24"/>
        </w:rPr>
        <w:t xml:space="preserve"> – Total Quality Management is a strategic approach of providing the best to customers through continuous innovation and improvements in all products, services and processes with the involvement of everybody. It involves integrated efforts of all the groups and departments of an organization for full customer satisfaction.</w:t>
      </w:r>
    </w:p>
    <w:p w:rsidR="003D613B" w:rsidRPr="000C6C4D" w:rsidRDefault="003D613B" w:rsidP="003D613B">
      <w:pPr>
        <w:pStyle w:val="ListParagraph"/>
        <w:spacing w:line="480" w:lineRule="auto"/>
        <w:ind w:left="180"/>
        <w:rPr>
          <w:rFonts w:ascii="Times New Roman" w:hAnsi="Times New Roman" w:cs="Times New Roman"/>
          <w:sz w:val="24"/>
          <w:szCs w:val="24"/>
        </w:rPr>
      </w:pPr>
    </w:p>
    <w:p w:rsidR="003D613B" w:rsidRPr="000C6C4D" w:rsidRDefault="003D613B" w:rsidP="001A2596">
      <w:pPr>
        <w:pStyle w:val="ListParagraph"/>
        <w:numPr>
          <w:ilvl w:val="0"/>
          <w:numId w:val="93"/>
        </w:numPr>
        <w:spacing w:line="480" w:lineRule="auto"/>
        <w:ind w:left="180"/>
        <w:rPr>
          <w:rFonts w:ascii="Times New Roman" w:hAnsi="Times New Roman" w:cs="Times New Roman"/>
          <w:sz w:val="24"/>
          <w:szCs w:val="24"/>
        </w:rPr>
      </w:pPr>
      <w:r w:rsidRPr="000C6C4D">
        <w:rPr>
          <w:rFonts w:ascii="Times New Roman" w:hAnsi="Times New Roman" w:cs="Times New Roman"/>
          <w:b/>
          <w:sz w:val="24"/>
          <w:szCs w:val="24"/>
        </w:rPr>
        <w:t>Just-in-Time Management (JIT)</w:t>
      </w:r>
      <w:r w:rsidRPr="000C6C4D">
        <w:rPr>
          <w:rFonts w:ascii="Times New Roman" w:hAnsi="Times New Roman" w:cs="Times New Roman"/>
          <w:sz w:val="24"/>
          <w:szCs w:val="24"/>
        </w:rPr>
        <w:t xml:space="preserve"> – JIT is a philosophy of eliminating waste by purchasing and manufacturing just enough of the right items just in time. It has been called hand-to-mouth approach.</w:t>
      </w:r>
    </w:p>
    <w:p w:rsidR="003D613B" w:rsidRDefault="003D613B" w:rsidP="003D613B">
      <w:pPr>
        <w:pStyle w:val="ListParagraph"/>
        <w:spacing w:line="480" w:lineRule="auto"/>
        <w:ind w:left="180"/>
        <w:rPr>
          <w:rFonts w:ascii="Times New Roman" w:hAnsi="Times New Roman" w:cs="Times New Roman"/>
          <w:sz w:val="24"/>
          <w:szCs w:val="24"/>
        </w:rPr>
      </w:pPr>
      <w:r w:rsidRPr="000C6C4D">
        <w:rPr>
          <w:rFonts w:ascii="Times New Roman" w:hAnsi="Times New Roman" w:cs="Times New Roman"/>
          <w:sz w:val="24"/>
          <w:szCs w:val="24"/>
        </w:rPr>
        <w:t>JIT is an operational control technique and its basic objective is to improve return on investment through cost reduction, quality improvement, waste reduction and inventory control.</w:t>
      </w:r>
    </w:p>
    <w:p w:rsidR="003D613B" w:rsidRPr="00072487" w:rsidRDefault="003D613B" w:rsidP="003D613B">
      <w:pPr>
        <w:pStyle w:val="ListParagraph"/>
        <w:spacing w:line="480" w:lineRule="auto"/>
        <w:ind w:left="180"/>
        <w:rPr>
          <w:rFonts w:ascii="Times New Roman" w:hAnsi="Times New Roman" w:cs="Times New Roman"/>
          <w:sz w:val="24"/>
          <w:szCs w:val="24"/>
        </w:rPr>
      </w:pPr>
    </w:p>
    <w:p w:rsidR="003D613B" w:rsidRPr="000C6C4D" w:rsidRDefault="003D613B" w:rsidP="001A2596">
      <w:pPr>
        <w:pStyle w:val="ListParagraph"/>
        <w:numPr>
          <w:ilvl w:val="0"/>
          <w:numId w:val="93"/>
        </w:numPr>
        <w:spacing w:line="480" w:lineRule="auto"/>
        <w:ind w:left="180"/>
        <w:rPr>
          <w:rFonts w:ascii="Times New Roman" w:hAnsi="Times New Roman" w:cs="Times New Roman"/>
          <w:sz w:val="24"/>
          <w:szCs w:val="24"/>
        </w:rPr>
      </w:pPr>
      <w:r w:rsidRPr="000C6C4D">
        <w:rPr>
          <w:rFonts w:ascii="Times New Roman" w:hAnsi="Times New Roman" w:cs="Times New Roman"/>
          <w:b/>
          <w:sz w:val="24"/>
          <w:szCs w:val="24"/>
        </w:rPr>
        <w:t>Six Sigma</w:t>
      </w:r>
      <w:r w:rsidRPr="000C6C4D">
        <w:rPr>
          <w:rFonts w:ascii="Times New Roman" w:hAnsi="Times New Roman" w:cs="Times New Roman"/>
          <w:sz w:val="24"/>
          <w:szCs w:val="24"/>
        </w:rPr>
        <w:t xml:space="preserve"> – </w:t>
      </w:r>
      <w:proofErr w:type="gramStart"/>
      <w:r w:rsidRPr="000C6C4D">
        <w:rPr>
          <w:rFonts w:ascii="Times New Roman" w:hAnsi="Times New Roman" w:cs="Times New Roman"/>
          <w:sz w:val="24"/>
          <w:szCs w:val="24"/>
        </w:rPr>
        <w:t>Six sigma</w:t>
      </w:r>
      <w:proofErr w:type="gramEnd"/>
      <w:r w:rsidRPr="000C6C4D">
        <w:rPr>
          <w:rFonts w:ascii="Times New Roman" w:hAnsi="Times New Roman" w:cs="Times New Roman"/>
          <w:sz w:val="24"/>
          <w:szCs w:val="24"/>
        </w:rPr>
        <w:t xml:space="preserve"> is a disciplined, data-driven approach and methodology for eliminating defects in any process-from manufacturing to transactional and from product to service.</w:t>
      </w:r>
    </w:p>
    <w:p w:rsidR="003D613B" w:rsidRPr="000C6C4D" w:rsidRDefault="003D613B" w:rsidP="003D613B">
      <w:pPr>
        <w:pStyle w:val="ListParagraph"/>
        <w:spacing w:line="480" w:lineRule="auto"/>
        <w:ind w:left="180"/>
        <w:rPr>
          <w:rFonts w:ascii="Times New Roman" w:hAnsi="Times New Roman" w:cs="Times New Roman"/>
          <w:sz w:val="24"/>
          <w:szCs w:val="24"/>
        </w:rPr>
      </w:pPr>
      <w:proofErr w:type="gramStart"/>
      <w:r w:rsidRPr="000C6C4D">
        <w:rPr>
          <w:rFonts w:ascii="Times New Roman" w:hAnsi="Times New Roman" w:cs="Times New Roman"/>
          <w:sz w:val="24"/>
          <w:szCs w:val="24"/>
        </w:rPr>
        <w:t>Six Sigma</w:t>
      </w:r>
      <w:proofErr w:type="gramEnd"/>
      <w:r w:rsidRPr="000C6C4D">
        <w:rPr>
          <w:rFonts w:ascii="Times New Roman" w:hAnsi="Times New Roman" w:cs="Times New Roman"/>
          <w:sz w:val="24"/>
          <w:szCs w:val="24"/>
        </w:rPr>
        <w:t xml:space="preserve"> is business-driven, multi-faceted approach to process improvement, reduced costs, and increased profits. With a fundamental principle to improve customer satisfaction by reducing defects, its ultimate performance target is virtually defect-free processes and products.</w:t>
      </w:r>
    </w:p>
    <w:p w:rsidR="003D613B" w:rsidRDefault="003D613B" w:rsidP="001A2596">
      <w:pPr>
        <w:pStyle w:val="ListParagraph"/>
        <w:numPr>
          <w:ilvl w:val="0"/>
          <w:numId w:val="93"/>
        </w:numPr>
        <w:spacing w:line="480" w:lineRule="auto"/>
        <w:ind w:left="180"/>
        <w:rPr>
          <w:rFonts w:ascii="Times New Roman" w:hAnsi="Times New Roman" w:cs="Times New Roman"/>
          <w:sz w:val="24"/>
          <w:szCs w:val="24"/>
        </w:rPr>
      </w:pPr>
      <w:r w:rsidRPr="000C6C4D">
        <w:rPr>
          <w:rFonts w:ascii="Times New Roman" w:hAnsi="Times New Roman" w:cs="Times New Roman"/>
          <w:b/>
          <w:sz w:val="24"/>
          <w:szCs w:val="24"/>
        </w:rPr>
        <w:t>Lean Management</w:t>
      </w:r>
      <w:r w:rsidRPr="000C6C4D">
        <w:rPr>
          <w:rFonts w:ascii="Times New Roman" w:hAnsi="Times New Roman" w:cs="Times New Roman"/>
          <w:sz w:val="24"/>
          <w:szCs w:val="24"/>
        </w:rPr>
        <w:t xml:space="preserve"> – This system employs fewer workers, lower inventories, fewer suppliers, less production space, less investment and shorter development time to produce more.</w:t>
      </w:r>
    </w:p>
    <w:p w:rsidR="003D613B" w:rsidRPr="000C6C4D" w:rsidRDefault="003D613B" w:rsidP="003D613B">
      <w:pPr>
        <w:pStyle w:val="ListParagraph"/>
        <w:spacing w:line="480" w:lineRule="auto"/>
        <w:ind w:left="180"/>
        <w:rPr>
          <w:rFonts w:ascii="Times New Roman" w:hAnsi="Times New Roman" w:cs="Times New Roman"/>
          <w:sz w:val="24"/>
          <w:szCs w:val="24"/>
        </w:rPr>
      </w:pPr>
    </w:p>
    <w:p w:rsidR="003D613B" w:rsidRPr="000C6C4D" w:rsidRDefault="003D613B" w:rsidP="001A2596">
      <w:pPr>
        <w:pStyle w:val="ListParagraph"/>
        <w:numPr>
          <w:ilvl w:val="0"/>
          <w:numId w:val="93"/>
        </w:numPr>
        <w:spacing w:line="480" w:lineRule="auto"/>
        <w:ind w:left="180"/>
        <w:rPr>
          <w:rFonts w:ascii="Times New Roman" w:hAnsi="Times New Roman" w:cs="Times New Roman"/>
          <w:sz w:val="24"/>
          <w:szCs w:val="24"/>
        </w:rPr>
      </w:pPr>
      <w:r w:rsidRPr="000C6C4D">
        <w:rPr>
          <w:rFonts w:ascii="Times New Roman" w:hAnsi="Times New Roman" w:cs="Times New Roman"/>
          <w:b/>
          <w:sz w:val="24"/>
          <w:szCs w:val="24"/>
        </w:rPr>
        <w:lastRenderedPageBreak/>
        <w:t>Managing Workforce Diversity</w:t>
      </w:r>
      <w:r w:rsidRPr="000C6C4D">
        <w:rPr>
          <w:rFonts w:ascii="Times New Roman" w:hAnsi="Times New Roman" w:cs="Times New Roman"/>
          <w:sz w:val="24"/>
          <w:szCs w:val="24"/>
        </w:rPr>
        <w:t xml:space="preserve"> – Workforce diversity is concerned with the similarities and differences in such characteristics as age, gender, ethnic origin, race, sexual-orientation and physical and mental abilities among the employees of an organization.</w:t>
      </w:r>
    </w:p>
    <w:p w:rsidR="003D613B" w:rsidRPr="000C6C4D" w:rsidRDefault="003D613B" w:rsidP="003D613B">
      <w:pPr>
        <w:pStyle w:val="ListParagraph"/>
        <w:spacing w:line="480" w:lineRule="auto"/>
        <w:ind w:left="180" w:hanging="180"/>
        <w:rPr>
          <w:rFonts w:ascii="Times New Roman" w:hAnsi="Times New Roman" w:cs="Times New Roman"/>
          <w:sz w:val="24"/>
          <w:szCs w:val="24"/>
        </w:rPr>
      </w:pPr>
      <w:r>
        <w:rPr>
          <w:rFonts w:ascii="Times New Roman" w:hAnsi="Times New Roman" w:cs="Times New Roman"/>
          <w:sz w:val="24"/>
          <w:szCs w:val="24"/>
        </w:rPr>
        <w:t xml:space="preserve">    </w:t>
      </w:r>
      <w:r w:rsidRPr="000C6C4D">
        <w:rPr>
          <w:rFonts w:ascii="Times New Roman" w:hAnsi="Times New Roman" w:cs="Times New Roman"/>
          <w:sz w:val="24"/>
          <w:szCs w:val="24"/>
        </w:rPr>
        <w:t xml:space="preserve">Management of diversity means establishing a heterogeneous workforce to perform to its potential in an equitable work environment where no member or group has an advantage or a disadvantage. </w:t>
      </w:r>
    </w:p>
    <w:p w:rsidR="003D613B" w:rsidRDefault="003D613B" w:rsidP="001A2596">
      <w:pPr>
        <w:pStyle w:val="ListParagraph"/>
        <w:numPr>
          <w:ilvl w:val="0"/>
          <w:numId w:val="93"/>
        </w:numPr>
        <w:spacing w:line="480" w:lineRule="auto"/>
        <w:ind w:left="180"/>
        <w:rPr>
          <w:rFonts w:ascii="Times New Roman" w:hAnsi="Times New Roman" w:cs="Times New Roman"/>
          <w:sz w:val="24"/>
          <w:szCs w:val="24"/>
        </w:rPr>
      </w:pPr>
      <w:r w:rsidRPr="000C6C4D">
        <w:rPr>
          <w:rFonts w:ascii="Times New Roman" w:hAnsi="Times New Roman" w:cs="Times New Roman"/>
          <w:b/>
          <w:sz w:val="24"/>
          <w:szCs w:val="24"/>
        </w:rPr>
        <w:t>Kaizen</w:t>
      </w:r>
      <w:r w:rsidRPr="000C6C4D">
        <w:rPr>
          <w:rFonts w:ascii="Times New Roman" w:hAnsi="Times New Roman" w:cs="Times New Roman"/>
          <w:sz w:val="24"/>
          <w:szCs w:val="24"/>
        </w:rPr>
        <w:t xml:space="preserve"> – It means continuous improvement with the involvement of everybody in the organization so as to generate value for stakeholders. It is based on the belief that there will be no progress if you keep on doing things exactly the same way all the time. The message of Kaizen is that not a day should go by without some kind of improvement being made somewhere in the organization. </w:t>
      </w:r>
    </w:p>
    <w:p w:rsidR="003D613B" w:rsidRPr="000E05C9" w:rsidRDefault="003D613B" w:rsidP="003D613B">
      <w:pPr>
        <w:pStyle w:val="ListParagraph"/>
        <w:spacing w:line="480" w:lineRule="auto"/>
        <w:ind w:left="180"/>
        <w:rPr>
          <w:rFonts w:ascii="Times New Roman" w:hAnsi="Times New Roman" w:cs="Times New Roman"/>
          <w:sz w:val="24"/>
          <w:szCs w:val="24"/>
        </w:rPr>
      </w:pPr>
      <w:r w:rsidRPr="000E05C9">
        <w:rPr>
          <w:rFonts w:ascii="Times New Roman" w:hAnsi="Times New Roman" w:cs="Times New Roman"/>
          <w:sz w:val="24"/>
          <w:szCs w:val="24"/>
        </w:rPr>
        <w:t>(Source</w:t>
      </w:r>
      <w:r>
        <w:rPr>
          <w:rFonts w:ascii="Times New Roman" w:hAnsi="Times New Roman" w:cs="Times New Roman"/>
          <w:sz w:val="24"/>
          <w:szCs w:val="24"/>
        </w:rPr>
        <w:t>- Management Theory and Practices</w:t>
      </w:r>
      <w:r w:rsidR="00A71140">
        <w:rPr>
          <w:rFonts w:ascii="Times New Roman" w:hAnsi="Times New Roman" w:cs="Times New Roman"/>
          <w:sz w:val="24"/>
          <w:szCs w:val="24"/>
        </w:rPr>
        <w:t xml:space="preserve"> by C. B. Gupta</w:t>
      </w:r>
      <w:r>
        <w:rPr>
          <w:rFonts w:ascii="Times New Roman" w:hAnsi="Times New Roman" w:cs="Times New Roman"/>
          <w:sz w:val="24"/>
          <w:szCs w:val="24"/>
        </w:rPr>
        <w:t>)</w:t>
      </w:r>
    </w:p>
    <w:p w:rsidR="003D613B" w:rsidRDefault="003D613B" w:rsidP="003D613B">
      <w:pPr>
        <w:spacing w:after="0" w:line="480" w:lineRule="auto"/>
        <w:jc w:val="both"/>
        <w:rPr>
          <w:rFonts w:ascii="Times New Roman" w:hAnsi="Times New Roman" w:cs="Times New Roman"/>
          <w:sz w:val="24"/>
          <w:szCs w:val="24"/>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r w:rsidRPr="000C6C4D">
        <w:rPr>
          <w:rFonts w:ascii="Times New Roman" w:hAnsi="Times New Roman" w:cs="Times New Roman"/>
          <w:b/>
          <w:bCs/>
          <w:sz w:val="28"/>
          <w:szCs w:val="28"/>
        </w:rPr>
        <w:t xml:space="preserve">          </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14B6C" w:rsidRDefault="00314B6C"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14B6C" w:rsidRDefault="00314B6C"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8"/>
        </w:rPr>
      </w:pPr>
    </w:p>
    <w:p w:rsidR="003D613B" w:rsidRPr="000C6C4D" w:rsidRDefault="00DF6B3C" w:rsidP="003D613B">
      <w:pPr>
        <w:pStyle w:val="ListParagraph"/>
        <w:autoSpaceDE w:val="0"/>
        <w:autoSpaceDN w:val="0"/>
        <w:adjustRightInd w:val="0"/>
        <w:spacing w:after="0"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7.6 </w:t>
      </w:r>
      <w:r w:rsidR="003D613B" w:rsidRPr="000C6C4D">
        <w:rPr>
          <w:rFonts w:ascii="Times New Roman" w:hAnsi="Times New Roman" w:cs="Times New Roman"/>
          <w:b/>
          <w:bCs/>
          <w:sz w:val="28"/>
          <w:szCs w:val="28"/>
        </w:rPr>
        <w:t>Opportunities and Challenges of SMEs in India</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b/>
          <w:bCs/>
          <w:sz w:val="24"/>
          <w:szCs w:val="24"/>
        </w:rPr>
      </w:pP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Major policy reforms aimed at substantially deregulating </w:t>
      </w:r>
      <w:r>
        <w:rPr>
          <w:rFonts w:ascii="Times New Roman" w:hAnsi="Times New Roman" w:cs="Times New Roman"/>
          <w:sz w:val="24"/>
          <w:szCs w:val="24"/>
        </w:rPr>
        <w:t>i</w:t>
      </w:r>
      <w:r w:rsidRPr="005E2989">
        <w:rPr>
          <w:rFonts w:ascii="Times New Roman" w:hAnsi="Times New Roman" w:cs="Times New Roman"/>
          <w:sz w:val="24"/>
          <w:szCs w:val="24"/>
        </w:rPr>
        <w:t>ndustrial sector and liberalizing foreign investment as well as technology imports, have been the most significant development in India since 1991. The post liberalization era in the Indian economy has enhanced opportunities and challenges for the SME sector. The following factors –strengths coupled with opportunities work in favour of Indian SMEs.</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High contribution to domestic production</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Significant export earnings</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Low investment requirements</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Operational flexibility</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Location- wise mobility</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Low intensive imports</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Capacities to develop appropriate indigenous technology</w:t>
      </w:r>
    </w:p>
    <w:p w:rsidR="003D613B" w:rsidRPr="005E2989" w:rsidRDefault="003D613B" w:rsidP="00314B6C">
      <w:pPr>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Import substitution</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Contribution towards defense production</w:t>
      </w:r>
    </w:p>
    <w:p w:rsidR="003D613B" w:rsidRPr="005E2989" w:rsidRDefault="003D613B" w:rsidP="00314B6C">
      <w:pPr>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w:t>
      </w: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 Technology – oriented industries</w:t>
      </w:r>
    </w:p>
    <w:p w:rsidR="003D613B" w:rsidRPr="005E2989" w:rsidRDefault="003D613B" w:rsidP="00314B6C">
      <w:pPr>
        <w:pStyle w:val="ListParagraph"/>
        <w:autoSpaceDE w:val="0"/>
        <w:autoSpaceDN w:val="0"/>
        <w:adjustRightInd w:val="0"/>
        <w:spacing w:after="0" w:line="480" w:lineRule="auto"/>
        <w:ind w:left="630" w:hanging="54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Competitiveness in domestic and export markets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By the very nature of their operations, industrial units in the SME sector enjoy certain inherent advantages over their larger counter parts. Then free economy ushers in accessibility to bigger markets, greater linkages for SMEs with larger companies and marketing outfits, improved manufacturing techniques and processes.  Various measures adopted by Government of India, Reserve Bank of India and SIDBI have attempted to alleviate the problems of</w:t>
      </w:r>
      <w:r w:rsidR="00314B6C">
        <w:rPr>
          <w:rFonts w:ascii="Times New Roman" w:hAnsi="Times New Roman" w:cs="Times New Roman"/>
          <w:sz w:val="24"/>
          <w:szCs w:val="24"/>
        </w:rPr>
        <w:t xml:space="preserve"> SMEs.</w:t>
      </w:r>
    </w:p>
    <w:p w:rsidR="003D613B" w:rsidRPr="005E2989" w:rsidRDefault="003D613B" w:rsidP="00314B6C">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5E2989">
        <w:rPr>
          <w:rFonts w:ascii="Times New Roman" w:hAnsi="Times New Roman" w:cs="Times New Roman"/>
          <w:sz w:val="24"/>
          <w:szCs w:val="24"/>
        </w:rPr>
        <w:lastRenderedPageBreak/>
        <w:t xml:space="preserve">             </w:t>
      </w:r>
    </w:p>
    <w:p w:rsidR="003D613B" w:rsidRPr="005E2989" w:rsidRDefault="003D613B" w:rsidP="00314B6C">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5E2989">
        <w:rPr>
          <w:rFonts w:ascii="Times New Roman" w:hAnsi="Times New Roman" w:cs="Times New Roman"/>
          <w:sz w:val="24"/>
          <w:szCs w:val="24"/>
        </w:rPr>
        <w:t xml:space="preserve">             With increasing globalization and entry of multinationals, immense opportunities have been created for outsourcing, sub-contracting and </w:t>
      </w:r>
      <w:proofErr w:type="spellStart"/>
      <w:r w:rsidRPr="005E2989">
        <w:rPr>
          <w:rFonts w:ascii="Times New Roman" w:hAnsi="Times New Roman" w:cs="Times New Roman"/>
          <w:sz w:val="24"/>
          <w:szCs w:val="24"/>
        </w:rPr>
        <w:t>ancillarisation</w:t>
      </w:r>
      <w:proofErr w:type="spellEnd"/>
      <w:r w:rsidRPr="005E2989">
        <w:rPr>
          <w:rFonts w:ascii="Times New Roman" w:hAnsi="Times New Roman" w:cs="Times New Roman"/>
          <w:sz w:val="24"/>
          <w:szCs w:val="24"/>
        </w:rPr>
        <w:t xml:space="preserve"> of the products manufactured by corporate particularly sectors like automobiles, engineering and consumer electronics.   A vibrant SME can derive maximum benefit of these developments. By its less capital intensive and high labour absorption nature, SME will make significant contributions to employment generation and also to rural industrialization. </w:t>
      </w:r>
    </w:p>
    <w:p w:rsidR="003D613B" w:rsidRPr="005E2989" w:rsidRDefault="003D613B" w:rsidP="00314B6C">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5E2989">
        <w:rPr>
          <w:rFonts w:ascii="Times New Roman" w:hAnsi="Times New Roman" w:cs="Times New Roman"/>
          <w:sz w:val="24"/>
          <w:szCs w:val="24"/>
        </w:rPr>
        <w:t xml:space="preserve">            This sector </w:t>
      </w:r>
      <w:proofErr w:type="gramStart"/>
      <w:r w:rsidRPr="005E2989">
        <w:rPr>
          <w:rFonts w:ascii="Times New Roman" w:hAnsi="Times New Roman" w:cs="Times New Roman"/>
          <w:sz w:val="24"/>
          <w:szCs w:val="24"/>
        </w:rPr>
        <w:t>is  suited</w:t>
      </w:r>
      <w:proofErr w:type="gramEnd"/>
      <w:r w:rsidRPr="005E2989">
        <w:rPr>
          <w:rFonts w:ascii="Times New Roman" w:hAnsi="Times New Roman" w:cs="Times New Roman"/>
          <w:sz w:val="24"/>
          <w:szCs w:val="24"/>
        </w:rPr>
        <w:t xml:space="preserve"> to build on the strengths of the traditional skills and knowledge, by infusion of technologies, capital and innovative marketing practices. This is the </w:t>
      </w:r>
      <w:r w:rsidR="00133D2E">
        <w:rPr>
          <w:rFonts w:ascii="Times New Roman" w:hAnsi="Times New Roman" w:cs="Times New Roman"/>
          <w:sz w:val="24"/>
          <w:szCs w:val="24"/>
        </w:rPr>
        <w:t>best</w:t>
      </w:r>
      <w:r w:rsidRPr="005E2989">
        <w:rPr>
          <w:rFonts w:ascii="Times New Roman" w:hAnsi="Times New Roman" w:cs="Times New Roman"/>
          <w:sz w:val="24"/>
          <w:szCs w:val="24"/>
        </w:rPr>
        <w:t xml:space="preserve"> time to set up projects in the SME sector.</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This expectation is based on an essential feature of the Indian industry and the demand structures. The diversity in production systems and demand structures will ensure long term co-existence of many layers of demand for consumer products / technologies / processes. There will be flourishing and well-grounded markets for the same product / process, differentiated by quality, the value added and sophistication. This characteristic of the Indian economy will allow complementary existence for various diverse types of units.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However, the SME’s in India, which constitutes more than 90 per cent of the total number of industrial enterprises and form the backbone of industrial development continue to be in technological backwaters vis-à-vis advances in science and technology. These suffer from problems of sub-optimal scales of operations and technological obsolescence.</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It is these features of SME’s that make them an ideal target for technological upgrading through technological cooperation with larger enterprises, with R&amp;D </w:t>
      </w:r>
      <w:r w:rsidRPr="005E2989">
        <w:rPr>
          <w:rFonts w:ascii="Times New Roman" w:hAnsi="Times New Roman" w:cs="Times New Roman"/>
          <w:sz w:val="24"/>
          <w:szCs w:val="24"/>
        </w:rPr>
        <w:lastRenderedPageBreak/>
        <w:t>institutions, academic institutions and centre of technology development. As the countries merge into a global village, these SME’s will have to respond accordingly and thus deserve special attention. To enable SME’s to mitigate problems of technological backwardness and enhance their access to new technologies, it is imperative to give them a conducive environment, which in the present context of globalization, calls for redefining approaches with knowledge (Innovation, technology, Entrepreneurship, Advancements in ICT) playing a predominant role. While looking into new approaches to strengthen them effectively, one has to understand the limitations of SMEs also, which are:</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Low Capital base.</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Concentration of management functions in one / two persons.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Inadequate exposure to international environment.</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Inability to face impact of WTO regime.</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Inadequate Research and Development.</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Lack of professionalism.</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Besides these, the most formidable problem gripping the SMEs has been in accessing technology and maintaining competitiveness. The reasons for the inability of SME’s to identify their technology needs appear to be</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Poor financial situations and low levels of R&amp;D</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Poor adaptability to changing trade trends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Desire to avoid risk</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Non-availability of technically trained human resources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Emphasis on production and not on production costs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Lack of management skills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Lack of access to technological information and consultancy services</w:t>
      </w:r>
    </w:p>
    <w:p w:rsidR="003D613B" w:rsidRPr="005E2989" w:rsidRDefault="003D613B" w:rsidP="00314B6C">
      <w:pPr>
        <w:pStyle w:val="ListParagraph"/>
        <w:autoSpaceDE w:val="0"/>
        <w:autoSpaceDN w:val="0"/>
        <w:adjustRightInd w:val="0"/>
        <w:spacing w:after="0" w:line="480" w:lineRule="auto"/>
        <w:ind w:left="0"/>
        <w:rPr>
          <w:rFonts w:ascii="Times New Roman" w:hAnsi="Times New Roman" w:cs="Times New Roman"/>
          <w:sz w:val="24"/>
          <w:szCs w:val="24"/>
        </w:rPr>
      </w:pPr>
      <w:r w:rsidRPr="005E298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Isolation from technology hubs</w:t>
      </w:r>
    </w:p>
    <w:p w:rsidR="003D613B" w:rsidRPr="005E2989" w:rsidRDefault="003D613B" w:rsidP="00314B6C">
      <w:pPr>
        <w:autoSpaceDE w:val="0"/>
        <w:autoSpaceDN w:val="0"/>
        <w:adjustRightInd w:val="0"/>
        <w:spacing w:after="0" w:line="480" w:lineRule="auto"/>
        <w:rPr>
          <w:rFonts w:ascii="Times New Roman" w:hAnsi="Times New Roman" w:cs="Times New Roman"/>
          <w:sz w:val="24"/>
          <w:szCs w:val="24"/>
        </w:rPr>
      </w:pPr>
      <w:r w:rsidRPr="005E2989">
        <w:rPr>
          <w:rFonts w:ascii="Times New Roman" w:hAnsi="Times New Roman" w:cs="Times New Roman"/>
          <w:sz w:val="24"/>
          <w:szCs w:val="24"/>
        </w:rPr>
        <w:t xml:space="preserve">                In order to enable SMEs overcome the above problems and enhance their access to new technologies for increasing their competitiveness in the international market, it is imperative to give them a </w:t>
      </w:r>
      <w:proofErr w:type="gramStart"/>
      <w:r w:rsidRPr="005E2989">
        <w:rPr>
          <w:rFonts w:ascii="Times New Roman" w:hAnsi="Times New Roman" w:cs="Times New Roman"/>
          <w:sz w:val="24"/>
          <w:szCs w:val="24"/>
        </w:rPr>
        <w:t>conducive</w:t>
      </w:r>
      <w:proofErr w:type="gramEnd"/>
      <w:r w:rsidRPr="005E2989">
        <w:rPr>
          <w:rFonts w:ascii="Times New Roman" w:hAnsi="Times New Roman" w:cs="Times New Roman"/>
          <w:sz w:val="24"/>
          <w:szCs w:val="24"/>
        </w:rPr>
        <w:t xml:space="preserve"> environment, which includes:</w:t>
      </w:r>
    </w:p>
    <w:p w:rsidR="003D613B" w:rsidRPr="005E2989" w:rsidRDefault="003D613B" w:rsidP="00314B6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5E2989">
        <w:rPr>
          <w:rFonts w:ascii="Times New Roman" w:hAnsi="Times New Roman" w:cs="Times New Roman"/>
          <w:sz w:val="24"/>
          <w:szCs w:val="24"/>
        </w:rPr>
        <w:t>1)</w:t>
      </w: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Formulation of appropriate national policies and programmes;</w:t>
      </w:r>
    </w:p>
    <w:p w:rsidR="003D613B" w:rsidRDefault="003D613B" w:rsidP="00314B6C">
      <w:pPr>
        <w:tabs>
          <w:tab w:val="left" w:pos="0"/>
        </w:tabs>
        <w:autoSpaceDE w:val="0"/>
        <w:autoSpaceDN w:val="0"/>
        <w:adjustRightInd w:val="0"/>
        <w:spacing w:after="0" w:line="480" w:lineRule="auto"/>
        <w:rPr>
          <w:rFonts w:ascii="Times New Roman" w:hAnsi="Times New Roman" w:cs="Times New Roman"/>
          <w:sz w:val="24"/>
          <w:szCs w:val="24"/>
        </w:rPr>
      </w:pPr>
      <w:r w:rsidRPr="005E298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5E2989">
        <w:rPr>
          <w:rFonts w:ascii="Times New Roman" w:hAnsi="Times New Roman" w:cs="Times New Roman"/>
          <w:sz w:val="24"/>
          <w:szCs w:val="24"/>
        </w:rPr>
        <w:t>Building up technological capacity;</w:t>
      </w:r>
    </w:p>
    <w:p w:rsidR="003D613B" w:rsidRPr="005E2989" w:rsidRDefault="003D613B" w:rsidP="00314B6C">
      <w:pPr>
        <w:tabs>
          <w:tab w:val="left" w:pos="-1440"/>
        </w:tabs>
        <w:autoSpaceDE w:val="0"/>
        <w:autoSpaceDN w:val="0"/>
        <w:adjustRightInd w:val="0"/>
        <w:spacing w:after="0" w:line="480" w:lineRule="auto"/>
        <w:rPr>
          <w:rFonts w:ascii="Times New Roman" w:hAnsi="Times New Roman" w:cs="Times New Roman"/>
          <w:sz w:val="24"/>
          <w:szCs w:val="24"/>
        </w:rPr>
      </w:pPr>
      <w:r w:rsidRPr="005E2989">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5E2989">
        <w:rPr>
          <w:rFonts w:ascii="Times New Roman" w:hAnsi="Times New Roman" w:cs="Times New Roman"/>
          <w:sz w:val="24"/>
          <w:szCs w:val="24"/>
        </w:rPr>
        <w:t>Knowledge flows and technology databases;</w:t>
      </w:r>
    </w:p>
    <w:p w:rsidR="003D613B" w:rsidRDefault="003D613B" w:rsidP="00314B6C">
      <w:pPr>
        <w:autoSpaceDE w:val="0"/>
        <w:autoSpaceDN w:val="0"/>
        <w:adjustRightInd w:val="0"/>
        <w:spacing w:after="0" w:line="480" w:lineRule="auto"/>
        <w:rPr>
          <w:rFonts w:ascii="Times New Roman" w:hAnsi="Times New Roman" w:cs="Times New Roman"/>
          <w:sz w:val="24"/>
          <w:szCs w:val="24"/>
        </w:rPr>
      </w:pPr>
      <w:r w:rsidRPr="005E298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E2989">
        <w:rPr>
          <w:rFonts w:ascii="Times New Roman" w:hAnsi="Times New Roman" w:cs="Times New Roman"/>
          <w:sz w:val="24"/>
          <w:szCs w:val="24"/>
        </w:rPr>
        <w:t>R&amp;D and inter firm linkages.</w:t>
      </w:r>
    </w:p>
    <w:p w:rsidR="003D613B" w:rsidRDefault="003D613B" w:rsidP="00314B6C">
      <w:pPr>
        <w:autoSpaceDE w:val="0"/>
        <w:autoSpaceDN w:val="0"/>
        <w:adjustRightInd w:val="0"/>
        <w:spacing w:after="0" w:line="480" w:lineRule="auto"/>
        <w:rPr>
          <w:rFonts w:ascii="Times New Roman" w:hAnsi="Times New Roman" w:cs="Times New Roman"/>
          <w:sz w:val="24"/>
          <w:szCs w:val="24"/>
        </w:rPr>
      </w:pPr>
    </w:p>
    <w:p w:rsidR="003D613B" w:rsidRPr="00072487" w:rsidRDefault="003D613B" w:rsidP="003D613B">
      <w:pPr>
        <w:autoSpaceDE w:val="0"/>
        <w:autoSpaceDN w:val="0"/>
        <w:adjustRightInd w:val="0"/>
        <w:spacing w:after="0" w:line="360" w:lineRule="auto"/>
        <w:rPr>
          <w:rFonts w:ascii="Times New Roman" w:hAnsi="Times New Roman" w:cs="Times New Roman"/>
          <w:b/>
          <w:bCs/>
          <w:sz w:val="28"/>
          <w:szCs w:val="24"/>
        </w:rPr>
      </w:pPr>
      <w:r w:rsidRPr="00072487">
        <w:rPr>
          <w:rFonts w:ascii="Times New Roman" w:hAnsi="Times New Roman" w:cs="Times New Roman"/>
          <w:b/>
          <w:bCs/>
          <w:sz w:val="28"/>
          <w:szCs w:val="24"/>
        </w:rPr>
        <w:t>Constraints</w:t>
      </w: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As has been pointed out in many studies on SME firm performance in India, some of the most persisting constraints facing the sector include poor / non-availability of loan finance; low levels of technology; inadequate physical and economic infrastructure; and a truncated policy of product reservation.</w:t>
      </w:r>
    </w:p>
    <w:p w:rsidR="003D613B" w:rsidRPr="00072487" w:rsidRDefault="003D613B" w:rsidP="003D613B">
      <w:pPr>
        <w:autoSpaceDE w:val="0"/>
        <w:autoSpaceDN w:val="0"/>
        <w:adjustRightInd w:val="0"/>
        <w:spacing w:after="0" w:line="360" w:lineRule="auto"/>
        <w:rPr>
          <w:rFonts w:ascii="Times New Roman" w:hAnsi="Times New Roman" w:cs="Times New Roman"/>
          <w:b/>
          <w:bCs/>
          <w:sz w:val="28"/>
          <w:szCs w:val="24"/>
        </w:rPr>
      </w:pPr>
    </w:p>
    <w:p w:rsidR="003D613B" w:rsidRPr="00072487" w:rsidRDefault="003D613B" w:rsidP="003D613B">
      <w:pPr>
        <w:autoSpaceDE w:val="0"/>
        <w:autoSpaceDN w:val="0"/>
        <w:adjustRightInd w:val="0"/>
        <w:spacing w:after="0" w:line="360" w:lineRule="auto"/>
        <w:rPr>
          <w:rFonts w:ascii="Times New Roman" w:hAnsi="Times New Roman" w:cs="Times New Roman"/>
          <w:b/>
          <w:bCs/>
          <w:sz w:val="28"/>
          <w:szCs w:val="24"/>
        </w:rPr>
      </w:pPr>
      <w:r w:rsidRPr="00072487">
        <w:rPr>
          <w:rFonts w:ascii="Times New Roman" w:hAnsi="Times New Roman" w:cs="Times New Roman"/>
          <w:b/>
          <w:bCs/>
          <w:sz w:val="28"/>
          <w:szCs w:val="24"/>
        </w:rPr>
        <w:t xml:space="preserve"> Loan finance</w:t>
      </w: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sidRPr="005E2989">
        <w:rPr>
          <w:rFonts w:ascii="Times New Roman" w:hAnsi="Times New Roman" w:cs="Times New Roman"/>
          <w:sz w:val="24"/>
          <w:szCs w:val="24"/>
        </w:rPr>
        <w:t xml:space="preserve">                       For decades, the most dominant constraint facing the small and medium scale enterprise sector has remained the same access to loan finance, adequately and timely.</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This is despite clear instructions from the Reserve Bank of India (RBI) and the Ministry of Finance to encourage flow of funds (through what is called achieving ‘priority sector’ lending targets) from the commercial banks to small and medium scale enterprises. </w:t>
      </w:r>
    </w:p>
    <w:p w:rsidR="00133D2E" w:rsidRDefault="00133D2E"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133D2E" w:rsidRPr="005E2989" w:rsidRDefault="00133D2E"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sz w:val="28"/>
          <w:szCs w:val="24"/>
        </w:rPr>
      </w:pPr>
      <w:r w:rsidRPr="00072487">
        <w:rPr>
          <w:rFonts w:ascii="Times New Roman" w:hAnsi="Times New Roman" w:cs="Times New Roman"/>
          <w:sz w:val="28"/>
          <w:szCs w:val="24"/>
        </w:rPr>
        <w:t xml:space="preserve">                </w:t>
      </w: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4"/>
        </w:rPr>
      </w:pPr>
      <w:r w:rsidRPr="00072487">
        <w:rPr>
          <w:rFonts w:ascii="Times New Roman" w:hAnsi="Times New Roman" w:cs="Times New Roman"/>
          <w:b/>
          <w:bCs/>
          <w:sz w:val="28"/>
          <w:szCs w:val="24"/>
        </w:rPr>
        <w:t>Infrastructure</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Much of the potential of small and medium firms to grow and nurture innovativeness is shaped by the kind of infrastructure, both physical and economic, available and can be accessed at reasonable costs. </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sidRPr="005E2989">
        <w:rPr>
          <w:rFonts w:ascii="Times New Roman" w:hAnsi="Times New Roman" w:cs="Times New Roman"/>
          <w:sz w:val="24"/>
          <w:szCs w:val="24"/>
        </w:rPr>
        <w:lastRenderedPageBreak/>
        <w:t xml:space="preserve">                 . This crucial infrastructure includes improved roads, railways and port facilities. In addition to the generic infrastructure that boosts the local economy in general, there is need for enterprise specific infrastructure, viz., provision of common effluent treatment plants (CETPs), well-developed industrial estates / parks, common testing / quality check facilities, etc. Even provision of potable water to small enterprises was considered an important infrastructure that could add to productivity rise.</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4"/>
        </w:rPr>
      </w:pPr>
      <w:r w:rsidRPr="00072487">
        <w:rPr>
          <w:rFonts w:ascii="Times New Roman" w:hAnsi="Times New Roman" w:cs="Times New Roman"/>
          <w:b/>
          <w:bCs/>
          <w:sz w:val="28"/>
          <w:szCs w:val="24"/>
        </w:rPr>
        <w:t xml:space="preserve"> Problem of Skilled Manpower</w:t>
      </w: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The success of a SME revolves around the entrepreneur and its employees, provided the employees are skilled and efficient. Because</w:t>
      </w:r>
    </w:p>
    <w:p w:rsidR="003D613B" w:rsidRDefault="003D613B" w:rsidP="003D613B">
      <w:pPr>
        <w:autoSpaceDE w:val="0"/>
        <w:autoSpaceDN w:val="0"/>
        <w:adjustRightInd w:val="0"/>
        <w:spacing w:after="0" w:line="360" w:lineRule="auto"/>
        <w:rPr>
          <w:rFonts w:ascii="Times New Roman" w:hAnsi="Times New Roman" w:cs="Times New Roman"/>
          <w:sz w:val="24"/>
          <w:szCs w:val="24"/>
        </w:rPr>
      </w:pPr>
      <w:proofErr w:type="gramStart"/>
      <w:r w:rsidRPr="005E2989">
        <w:rPr>
          <w:rFonts w:ascii="Times New Roman" w:hAnsi="Times New Roman" w:cs="Times New Roman"/>
          <w:sz w:val="24"/>
          <w:szCs w:val="24"/>
        </w:rPr>
        <w:t>inefficient</w:t>
      </w:r>
      <w:proofErr w:type="gramEnd"/>
      <w:r w:rsidRPr="005E2989">
        <w:rPr>
          <w:rFonts w:ascii="Times New Roman" w:hAnsi="Times New Roman" w:cs="Times New Roman"/>
          <w:sz w:val="24"/>
          <w:szCs w:val="24"/>
        </w:rPr>
        <w:t xml:space="preserve"> human factor and unskilled manpower create innumerable problems for the survival of small</w:t>
      </w:r>
      <w:r>
        <w:rPr>
          <w:rFonts w:ascii="Times New Roman" w:hAnsi="Times New Roman" w:cs="Times New Roman"/>
          <w:sz w:val="24"/>
          <w:szCs w:val="24"/>
        </w:rPr>
        <w:t xml:space="preserve"> and medium scale</w:t>
      </w:r>
      <w:r w:rsidRPr="005E2989">
        <w:rPr>
          <w:rFonts w:ascii="Times New Roman" w:hAnsi="Times New Roman" w:cs="Times New Roman"/>
          <w:sz w:val="24"/>
          <w:szCs w:val="24"/>
        </w:rPr>
        <w:t xml:space="preserve"> industries. Non-availability of adequate skilled manpower in the rural sector poses problem to SME industries.</w:t>
      </w:r>
    </w:p>
    <w:p w:rsidR="003D613B" w:rsidRPr="005E2989" w:rsidRDefault="003D613B" w:rsidP="003D613B">
      <w:pPr>
        <w:autoSpaceDE w:val="0"/>
        <w:autoSpaceDN w:val="0"/>
        <w:adjustRightInd w:val="0"/>
        <w:spacing w:after="0" w:line="360" w:lineRule="auto"/>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b/>
          <w:bCs/>
          <w:sz w:val="24"/>
          <w:szCs w:val="24"/>
        </w:rPr>
      </w:pPr>
      <w:r w:rsidRPr="005E2989">
        <w:rPr>
          <w:rFonts w:ascii="Times New Roman" w:hAnsi="Times New Roman" w:cs="Times New Roman"/>
          <w:b/>
          <w:bCs/>
          <w:sz w:val="24"/>
          <w:szCs w:val="24"/>
        </w:rPr>
        <w:t xml:space="preserve"> </w:t>
      </w:r>
      <w:r w:rsidRPr="00072487">
        <w:rPr>
          <w:rFonts w:ascii="Times New Roman" w:hAnsi="Times New Roman" w:cs="Times New Roman"/>
          <w:b/>
          <w:bCs/>
          <w:sz w:val="28"/>
          <w:szCs w:val="24"/>
        </w:rPr>
        <w:t>Inadequate Credit Assistance</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Adequate and timely supply of credit facilities is an important problem</w:t>
      </w:r>
      <w:r>
        <w:rPr>
          <w:rFonts w:ascii="Times New Roman" w:hAnsi="Times New Roman" w:cs="Times New Roman"/>
          <w:sz w:val="24"/>
          <w:szCs w:val="24"/>
        </w:rPr>
        <w:t xml:space="preserve"> </w:t>
      </w:r>
      <w:r w:rsidRPr="005E2989">
        <w:rPr>
          <w:rFonts w:ascii="Times New Roman" w:hAnsi="Times New Roman" w:cs="Times New Roman"/>
          <w:sz w:val="24"/>
          <w:szCs w:val="24"/>
        </w:rPr>
        <w:t>faced by SME. This is partly due to scarcity of capital and partly due to weak creditworthiness of the SME units in the country.</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4"/>
        </w:rPr>
      </w:pPr>
      <w:r w:rsidRPr="00072487">
        <w:rPr>
          <w:rFonts w:ascii="Times New Roman" w:hAnsi="Times New Roman" w:cs="Times New Roman"/>
          <w:b/>
          <w:bCs/>
          <w:sz w:val="28"/>
          <w:szCs w:val="24"/>
        </w:rPr>
        <w:t>Irregular Supply of Raw Material</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sidRPr="00072487">
        <w:rPr>
          <w:rFonts w:ascii="Times New Roman" w:hAnsi="Times New Roman" w:cs="Times New Roman"/>
          <w:sz w:val="28"/>
          <w:szCs w:val="24"/>
        </w:rPr>
        <w:t xml:space="preserve">  </w:t>
      </w:r>
      <w:r>
        <w:rPr>
          <w:rFonts w:ascii="Times New Roman" w:hAnsi="Times New Roman" w:cs="Times New Roman"/>
          <w:sz w:val="24"/>
          <w:szCs w:val="24"/>
        </w:rPr>
        <w:t xml:space="preserve">            </w:t>
      </w:r>
      <w:r w:rsidRPr="005E2989">
        <w:rPr>
          <w:rFonts w:ascii="Times New Roman" w:hAnsi="Times New Roman" w:cs="Times New Roman"/>
          <w:sz w:val="24"/>
          <w:szCs w:val="24"/>
        </w:rPr>
        <w:t>SME units face severe problems in procuring the raw materials whether</w:t>
      </w:r>
      <w:r>
        <w:rPr>
          <w:rFonts w:ascii="Times New Roman" w:hAnsi="Times New Roman" w:cs="Times New Roman"/>
          <w:sz w:val="24"/>
          <w:szCs w:val="24"/>
        </w:rPr>
        <w:t xml:space="preserve"> </w:t>
      </w:r>
      <w:r w:rsidRPr="005E2989">
        <w:rPr>
          <w:rFonts w:ascii="Times New Roman" w:hAnsi="Times New Roman" w:cs="Times New Roman"/>
          <w:sz w:val="24"/>
          <w:szCs w:val="24"/>
        </w:rPr>
        <w:t>they use locally available raw materials or imported raw materials. The</w:t>
      </w:r>
      <w:r>
        <w:rPr>
          <w:rFonts w:ascii="Times New Roman" w:hAnsi="Times New Roman" w:cs="Times New Roman"/>
          <w:sz w:val="24"/>
          <w:szCs w:val="24"/>
        </w:rPr>
        <w:t xml:space="preserve"> </w:t>
      </w:r>
      <w:r w:rsidRPr="005E2989">
        <w:rPr>
          <w:rFonts w:ascii="Times New Roman" w:hAnsi="Times New Roman" w:cs="Times New Roman"/>
          <w:sz w:val="24"/>
          <w:szCs w:val="24"/>
        </w:rPr>
        <w:t>problems arise due to faulty and irregular supply of raw materials. Non</w:t>
      </w:r>
      <w:r w:rsidR="00577F5C">
        <w:rPr>
          <w:rFonts w:ascii="Times New Roman" w:hAnsi="Times New Roman" w:cs="Times New Roman"/>
          <w:sz w:val="24"/>
          <w:szCs w:val="24"/>
        </w:rPr>
        <w:t xml:space="preserve"> </w:t>
      </w:r>
      <w:r w:rsidRPr="005E2989">
        <w:rPr>
          <w:rFonts w:ascii="Times New Roman" w:hAnsi="Times New Roman" w:cs="Times New Roman"/>
          <w:sz w:val="24"/>
          <w:szCs w:val="24"/>
        </w:rPr>
        <w:t>availability of sufficient quantity of raw materials, sometimes poor quality of raw materials, and increased cost of raw materials, foreign exchange crisis and above all, lack of knowledge of entrepreneurs regarding government policy are other few hindrances for SME sector</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sidRPr="005E2989">
        <w:rPr>
          <w:rFonts w:ascii="Times New Roman" w:hAnsi="Times New Roman" w:cs="Times New Roman"/>
          <w:sz w:val="24"/>
          <w:szCs w:val="24"/>
        </w:rPr>
        <w:t>.</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b/>
          <w:bCs/>
          <w:sz w:val="24"/>
          <w:szCs w:val="24"/>
        </w:rPr>
      </w:pPr>
      <w:r w:rsidRPr="005E2989">
        <w:rPr>
          <w:rFonts w:ascii="Times New Roman" w:hAnsi="Times New Roman" w:cs="Times New Roman"/>
          <w:b/>
          <w:bCs/>
          <w:sz w:val="24"/>
          <w:szCs w:val="24"/>
        </w:rPr>
        <w:t xml:space="preserve"> </w:t>
      </w:r>
      <w:r w:rsidRPr="00072487">
        <w:rPr>
          <w:rFonts w:ascii="Times New Roman" w:hAnsi="Times New Roman" w:cs="Times New Roman"/>
          <w:b/>
          <w:bCs/>
          <w:sz w:val="28"/>
          <w:szCs w:val="24"/>
        </w:rPr>
        <w:t>Absence of Organized Marketing</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Another important problem faced by small-scale units is the absence of</w:t>
      </w: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organised marketing system. In the absence of organised marketing, their products compare </w:t>
      </w:r>
      <w:r w:rsidR="00577F5C" w:rsidRPr="005E2989">
        <w:rPr>
          <w:rFonts w:ascii="Times New Roman" w:hAnsi="Times New Roman" w:cs="Times New Roman"/>
          <w:sz w:val="24"/>
          <w:szCs w:val="24"/>
        </w:rPr>
        <w:t>unfavorably</w:t>
      </w:r>
      <w:r w:rsidRPr="005E2989">
        <w:rPr>
          <w:rFonts w:ascii="Times New Roman" w:hAnsi="Times New Roman" w:cs="Times New Roman"/>
          <w:sz w:val="24"/>
          <w:szCs w:val="24"/>
        </w:rPr>
        <w:t xml:space="preserve"> with the quality of the product of large- scale units. They also </w:t>
      </w:r>
      <w:r w:rsidRPr="005E2989">
        <w:rPr>
          <w:rFonts w:ascii="Times New Roman" w:hAnsi="Times New Roman" w:cs="Times New Roman"/>
          <w:sz w:val="24"/>
          <w:szCs w:val="24"/>
        </w:rPr>
        <w:lastRenderedPageBreak/>
        <w:t>fail to get adequate information about consumer's choice, taste and preferences of the type of product. The above problems do not allow them to stay in the market.</w:t>
      </w: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5B239B" w:rsidRDefault="005B239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4"/>
        </w:rPr>
      </w:pPr>
      <w:r w:rsidRPr="00072487">
        <w:rPr>
          <w:rFonts w:ascii="Times New Roman" w:hAnsi="Times New Roman" w:cs="Times New Roman"/>
          <w:b/>
          <w:bCs/>
          <w:sz w:val="28"/>
          <w:szCs w:val="24"/>
        </w:rPr>
        <w:t>Lack of machinery and equipment:</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SME units are striving hard to employ modern machineries and</w:t>
      </w:r>
      <w:r>
        <w:rPr>
          <w:rFonts w:ascii="Times New Roman" w:hAnsi="Times New Roman" w:cs="Times New Roman"/>
          <w:sz w:val="24"/>
          <w:szCs w:val="24"/>
        </w:rPr>
        <w:t xml:space="preserve"> </w:t>
      </w:r>
      <w:r w:rsidRPr="005E2989">
        <w:rPr>
          <w:rFonts w:ascii="Times New Roman" w:hAnsi="Times New Roman" w:cs="Times New Roman"/>
          <w:sz w:val="24"/>
          <w:szCs w:val="24"/>
        </w:rPr>
        <w:t>equipment in their process of production in order to compete with large</w:t>
      </w:r>
      <w:r w:rsidR="00577F5C">
        <w:rPr>
          <w:rFonts w:ascii="Times New Roman" w:hAnsi="Times New Roman" w:cs="Times New Roman"/>
          <w:sz w:val="24"/>
          <w:szCs w:val="24"/>
        </w:rPr>
        <w:t xml:space="preserve"> </w:t>
      </w:r>
      <w:r w:rsidRPr="005E2989">
        <w:rPr>
          <w:rFonts w:ascii="Times New Roman" w:hAnsi="Times New Roman" w:cs="Times New Roman"/>
          <w:sz w:val="24"/>
          <w:szCs w:val="24"/>
        </w:rPr>
        <w:t>industries. Most of the SME units employ outdated and traditional technology and equipment. Lack of appropriate technology and equipment create a major stumbling block for the growth of SMEs.</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pStyle w:val="ListParagraph"/>
        <w:autoSpaceDE w:val="0"/>
        <w:autoSpaceDN w:val="0"/>
        <w:adjustRightInd w:val="0"/>
        <w:spacing w:after="0" w:line="360" w:lineRule="auto"/>
        <w:ind w:left="0"/>
        <w:rPr>
          <w:rFonts w:ascii="Times New Roman" w:hAnsi="Times New Roman" w:cs="Times New Roman"/>
          <w:b/>
          <w:bCs/>
          <w:sz w:val="28"/>
          <w:szCs w:val="24"/>
        </w:rPr>
      </w:pPr>
      <w:r w:rsidRPr="00072487">
        <w:rPr>
          <w:rFonts w:ascii="Times New Roman" w:hAnsi="Times New Roman" w:cs="Times New Roman"/>
          <w:b/>
          <w:bCs/>
          <w:sz w:val="28"/>
          <w:szCs w:val="24"/>
        </w:rPr>
        <w:t>Absence of adequate infrastructure:</w:t>
      </w:r>
    </w:p>
    <w:p w:rsidR="003D613B"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Indian economy is characterized by inadequate infrastructure which is a</w:t>
      </w: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major problem for small and medium units to grow. Most of the SME units and industrial estates found in towns and cities are having one or more problems like lack of power supply, water and drainage problem, poor roads, </w:t>
      </w:r>
      <w:r w:rsidR="00133D2E">
        <w:rPr>
          <w:rFonts w:ascii="Times New Roman" w:hAnsi="Times New Roman" w:cs="Times New Roman"/>
          <w:sz w:val="24"/>
          <w:szCs w:val="24"/>
        </w:rPr>
        <w:t>in</w:t>
      </w:r>
      <w:r w:rsidRPr="005E2989">
        <w:rPr>
          <w:rFonts w:ascii="Times New Roman" w:hAnsi="Times New Roman" w:cs="Times New Roman"/>
          <w:sz w:val="24"/>
          <w:szCs w:val="24"/>
        </w:rPr>
        <w:t>adequate supply of raw materials and marketing problem. Thus absence of adequate infrastructure adversely affects the quality, quantity and production schedule of the enterprises which ultimately results in under-utilization of capacity.</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p>
    <w:p w:rsidR="003D613B" w:rsidRPr="00072487" w:rsidRDefault="003D613B" w:rsidP="003D613B">
      <w:pPr>
        <w:autoSpaceDE w:val="0"/>
        <w:autoSpaceDN w:val="0"/>
        <w:adjustRightInd w:val="0"/>
        <w:spacing w:after="0" w:line="360" w:lineRule="auto"/>
        <w:rPr>
          <w:rFonts w:ascii="Times New Roman" w:hAnsi="Times New Roman" w:cs="Times New Roman"/>
          <w:b/>
          <w:bCs/>
          <w:sz w:val="28"/>
          <w:szCs w:val="24"/>
        </w:rPr>
      </w:pPr>
      <w:r w:rsidRPr="00072487">
        <w:rPr>
          <w:rFonts w:ascii="Times New Roman" w:hAnsi="Times New Roman" w:cs="Times New Roman"/>
          <w:b/>
          <w:bCs/>
          <w:sz w:val="28"/>
          <w:szCs w:val="24"/>
        </w:rPr>
        <w:t>Competition from Large-Scale Units and Imported Articles</w:t>
      </w:r>
    </w:p>
    <w:p w:rsidR="003D613B" w:rsidRDefault="003D613B" w:rsidP="003D613B">
      <w:pPr>
        <w:pStyle w:val="ListParagraph"/>
        <w:autoSpaceDE w:val="0"/>
        <w:autoSpaceDN w:val="0"/>
        <w:adjustRightInd w:val="0"/>
        <w:spacing w:after="0"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Small and medium-scale units find it very difficult to compete with the products of large-scale units and imported articles which are comparatively very cheap and have better quality than small units’ product.</w:t>
      </w:r>
    </w:p>
    <w:p w:rsidR="003D613B" w:rsidRPr="005E2989" w:rsidRDefault="003D613B" w:rsidP="003D613B">
      <w:pPr>
        <w:pStyle w:val="ListParagraph"/>
        <w:autoSpaceDE w:val="0"/>
        <w:autoSpaceDN w:val="0"/>
        <w:adjustRightInd w:val="0"/>
        <w:spacing w:after="0" w:line="360" w:lineRule="auto"/>
        <w:ind w:left="0" w:firstLine="450"/>
        <w:rPr>
          <w:rFonts w:ascii="Times New Roman" w:hAnsi="Times New Roman" w:cs="Times New Roman"/>
          <w:sz w:val="24"/>
          <w:szCs w:val="24"/>
        </w:rPr>
      </w:pPr>
    </w:p>
    <w:p w:rsidR="003D613B" w:rsidRPr="00072487" w:rsidRDefault="003D613B" w:rsidP="003D613B">
      <w:pPr>
        <w:autoSpaceDE w:val="0"/>
        <w:autoSpaceDN w:val="0"/>
        <w:adjustRightInd w:val="0"/>
        <w:spacing w:after="0" w:line="360" w:lineRule="auto"/>
        <w:rPr>
          <w:rFonts w:ascii="Times New Roman" w:hAnsi="Times New Roman" w:cs="Times New Roman"/>
          <w:b/>
          <w:bCs/>
          <w:sz w:val="28"/>
          <w:szCs w:val="24"/>
        </w:rPr>
      </w:pPr>
      <w:r w:rsidRPr="00072487">
        <w:rPr>
          <w:rFonts w:ascii="Times New Roman" w:hAnsi="Times New Roman" w:cs="Times New Roman"/>
          <w:b/>
          <w:bCs/>
          <w:sz w:val="28"/>
          <w:szCs w:val="24"/>
        </w:rPr>
        <w:t>Other Problems</w:t>
      </w:r>
    </w:p>
    <w:p w:rsidR="003D613B" w:rsidRPr="005E2989" w:rsidRDefault="003D613B" w:rsidP="003D613B">
      <w:pPr>
        <w:pStyle w:val="ListParagraph"/>
        <w:autoSpaceDE w:val="0"/>
        <w:autoSpaceDN w:val="0"/>
        <w:adjustRightInd w:val="0"/>
        <w:spacing w:after="0" w:line="360" w:lineRule="auto"/>
        <w:ind w:left="0" w:firstLine="450"/>
        <w:rPr>
          <w:rFonts w:ascii="Times New Roman" w:hAnsi="Times New Roman" w:cs="Times New Roman"/>
          <w:sz w:val="24"/>
          <w:szCs w:val="24"/>
        </w:rPr>
      </w:pPr>
      <w:r w:rsidRPr="005E2989">
        <w:rPr>
          <w:rFonts w:ascii="Times New Roman" w:hAnsi="Times New Roman" w:cs="Times New Roman"/>
          <w:sz w:val="24"/>
          <w:szCs w:val="24"/>
        </w:rPr>
        <w:t>Besides the above problems, small and medium enterprises have been</w:t>
      </w:r>
    </w:p>
    <w:p w:rsidR="003D613B" w:rsidRPr="005E2989" w:rsidRDefault="003D613B" w:rsidP="003D613B">
      <w:pPr>
        <w:pStyle w:val="ListParagraph"/>
        <w:autoSpaceDE w:val="0"/>
        <w:autoSpaceDN w:val="0"/>
        <w:adjustRightInd w:val="0"/>
        <w:spacing w:after="0" w:line="360" w:lineRule="auto"/>
        <w:ind w:left="0"/>
        <w:rPr>
          <w:rFonts w:ascii="Times New Roman" w:hAnsi="Times New Roman" w:cs="Times New Roman"/>
          <w:sz w:val="24"/>
          <w:szCs w:val="24"/>
        </w:rPr>
      </w:pPr>
      <w:proofErr w:type="gramStart"/>
      <w:r w:rsidRPr="005E2989">
        <w:rPr>
          <w:rFonts w:ascii="Times New Roman" w:hAnsi="Times New Roman" w:cs="Times New Roman"/>
          <w:sz w:val="24"/>
          <w:szCs w:val="24"/>
        </w:rPr>
        <w:t>constrained</w:t>
      </w:r>
      <w:proofErr w:type="gramEnd"/>
      <w:r w:rsidRPr="005E2989">
        <w:rPr>
          <w:rFonts w:ascii="Times New Roman" w:hAnsi="Times New Roman" w:cs="Times New Roman"/>
          <w:sz w:val="24"/>
          <w:szCs w:val="24"/>
        </w:rPr>
        <w:t xml:space="preserve"> by a number of other problems also. They include poor project planning, managerial inadequacies, old and orthodox designs, high degree of obsolescence and huge number of bogus concerns. Due to all these pr</w:t>
      </w:r>
      <w:r>
        <w:rPr>
          <w:rFonts w:ascii="Times New Roman" w:hAnsi="Times New Roman" w:cs="Times New Roman"/>
          <w:sz w:val="24"/>
          <w:szCs w:val="24"/>
        </w:rPr>
        <w:t xml:space="preserve">oblems the development of small and </w:t>
      </w:r>
      <w:proofErr w:type="gramStart"/>
      <w:r>
        <w:rPr>
          <w:rFonts w:ascii="Times New Roman" w:hAnsi="Times New Roman" w:cs="Times New Roman"/>
          <w:sz w:val="24"/>
          <w:szCs w:val="24"/>
        </w:rPr>
        <w:t xml:space="preserve">medium  </w:t>
      </w:r>
      <w:r w:rsidRPr="005E2989">
        <w:rPr>
          <w:rFonts w:ascii="Times New Roman" w:hAnsi="Times New Roman" w:cs="Times New Roman"/>
          <w:sz w:val="24"/>
          <w:szCs w:val="24"/>
        </w:rPr>
        <w:t>scale</w:t>
      </w:r>
      <w:proofErr w:type="gramEnd"/>
      <w:r w:rsidRPr="005E2989">
        <w:rPr>
          <w:rFonts w:ascii="Times New Roman" w:hAnsi="Times New Roman" w:cs="Times New Roman"/>
          <w:sz w:val="24"/>
          <w:szCs w:val="24"/>
        </w:rPr>
        <w:t xml:space="preserve"> industries could not reach a prestigious stage.</w:t>
      </w:r>
    </w:p>
    <w:p w:rsidR="003D613B" w:rsidRPr="005E2989" w:rsidRDefault="003D613B" w:rsidP="003D613B">
      <w:pPr>
        <w:rPr>
          <w:rFonts w:ascii="Times New Roman" w:hAnsi="Times New Roman" w:cs="Times New Roman"/>
          <w:b/>
          <w:sz w:val="24"/>
          <w:szCs w:val="24"/>
          <w:u w:val="single"/>
        </w:rPr>
      </w:pPr>
      <w:r w:rsidRPr="005E2989">
        <w:rPr>
          <w:rFonts w:ascii="Times New Roman" w:hAnsi="Times New Roman" w:cs="Times New Roman"/>
          <w:color w:val="000000" w:themeColor="text1"/>
          <w:sz w:val="24"/>
          <w:szCs w:val="24"/>
        </w:rPr>
        <w:br w:type="page"/>
      </w:r>
      <w:r w:rsidRPr="005E2989">
        <w:rPr>
          <w:rFonts w:ascii="Times New Roman" w:hAnsi="Times New Roman" w:cs="Times New Roman"/>
          <w:b/>
          <w:sz w:val="24"/>
          <w:szCs w:val="24"/>
          <w:u w:val="single"/>
        </w:rPr>
        <w:lastRenderedPageBreak/>
        <w:t>BIBLIOGRAPHY</w:t>
      </w:r>
    </w:p>
    <w:p w:rsidR="003D613B" w:rsidRPr="005E2989" w:rsidRDefault="003D613B" w:rsidP="003D613B">
      <w:pPr>
        <w:pStyle w:val="ListParagraph"/>
        <w:autoSpaceDE w:val="0"/>
        <w:autoSpaceDN w:val="0"/>
        <w:adjustRightInd w:val="0"/>
        <w:spacing w:after="0" w:line="432" w:lineRule="auto"/>
        <w:ind w:left="0"/>
        <w:jc w:val="center"/>
        <w:rPr>
          <w:rFonts w:ascii="Times New Roman" w:hAnsi="Times New Roman" w:cs="Times New Roman"/>
          <w:b/>
          <w:sz w:val="24"/>
          <w:szCs w:val="24"/>
          <w:u w:val="single"/>
        </w:rPr>
      </w:pPr>
    </w:p>
    <w:p w:rsidR="003D613B" w:rsidRPr="005E2989" w:rsidRDefault="003D613B" w:rsidP="001A2596">
      <w:pPr>
        <w:pStyle w:val="ListParagraph"/>
        <w:numPr>
          <w:ilvl w:val="0"/>
          <w:numId w:val="44"/>
        </w:numPr>
        <w:autoSpaceDE w:val="0"/>
        <w:autoSpaceDN w:val="0"/>
        <w:adjustRightInd w:val="0"/>
        <w:spacing w:after="0" w:line="432" w:lineRule="auto"/>
        <w:ind w:left="540" w:hanging="360"/>
        <w:rPr>
          <w:rFonts w:ascii="Times New Roman" w:hAnsi="Times New Roman" w:cs="Times New Roman"/>
          <w:sz w:val="24"/>
          <w:szCs w:val="24"/>
        </w:rPr>
      </w:pPr>
      <w:r w:rsidRPr="005E2989">
        <w:rPr>
          <w:rFonts w:ascii="Times New Roman" w:hAnsi="Times New Roman" w:cs="Times New Roman"/>
          <w:sz w:val="24"/>
          <w:szCs w:val="24"/>
        </w:rPr>
        <w:t>BOOKS</w:t>
      </w: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Ashok K. </w:t>
      </w:r>
      <w:proofErr w:type="spellStart"/>
      <w:r w:rsidRPr="005E2989">
        <w:rPr>
          <w:rFonts w:ascii="Times New Roman" w:hAnsi="Times New Roman" w:cs="Times New Roman"/>
          <w:sz w:val="24"/>
          <w:szCs w:val="24"/>
        </w:rPr>
        <w:t>Arora</w:t>
      </w:r>
      <w:proofErr w:type="spellEnd"/>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‘Financing of Small Scale Industries’</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New Delhi- Deep &amp; Deep Publications.</w:t>
      </w:r>
      <w:proofErr w:type="gramEnd"/>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Agarwal</w:t>
      </w:r>
      <w:proofErr w:type="spellEnd"/>
      <w:r w:rsidRPr="005E2989">
        <w:rPr>
          <w:rFonts w:ascii="Times New Roman" w:hAnsi="Times New Roman" w:cs="Times New Roman"/>
          <w:sz w:val="24"/>
          <w:szCs w:val="24"/>
        </w:rPr>
        <w:t xml:space="preserve"> S. N. (1996)</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‘Indian Economy’</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New Delhi- </w:t>
      </w:r>
      <w:proofErr w:type="spellStart"/>
      <w:r w:rsidRPr="005E2989">
        <w:rPr>
          <w:rFonts w:ascii="Times New Roman" w:hAnsi="Times New Roman" w:cs="Times New Roman"/>
          <w:sz w:val="24"/>
          <w:szCs w:val="24"/>
        </w:rPr>
        <w:t>Wishwa</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Prakashan</w:t>
      </w:r>
      <w:proofErr w:type="spellEnd"/>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Bansal</w:t>
      </w:r>
      <w:proofErr w:type="spellEnd"/>
      <w:r w:rsidRPr="005E2989">
        <w:rPr>
          <w:rFonts w:ascii="Times New Roman" w:hAnsi="Times New Roman" w:cs="Times New Roman"/>
          <w:sz w:val="24"/>
          <w:szCs w:val="24"/>
        </w:rPr>
        <w:t xml:space="preserve"> S. K. (1991)</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‘Financial Problems of Small Scale Industries’</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New Delhi- </w:t>
      </w:r>
      <w:proofErr w:type="spellStart"/>
      <w:r w:rsidRPr="005E2989">
        <w:rPr>
          <w:rFonts w:ascii="Times New Roman" w:hAnsi="Times New Roman" w:cs="Times New Roman"/>
          <w:sz w:val="24"/>
          <w:szCs w:val="24"/>
        </w:rPr>
        <w:t>Anamol</w:t>
      </w:r>
      <w:proofErr w:type="spellEnd"/>
      <w:r w:rsidRPr="005E2989">
        <w:rPr>
          <w:rFonts w:ascii="Times New Roman" w:hAnsi="Times New Roman" w:cs="Times New Roman"/>
          <w:sz w:val="24"/>
          <w:szCs w:val="24"/>
        </w:rPr>
        <w:t xml:space="preserve"> Publication</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Bhattacharya S. N. (1991)</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 xml:space="preserve">‘Development of Industrially backward </w:t>
      </w:r>
      <w:proofErr w:type="gramStart"/>
      <w:r w:rsidRPr="005E2989">
        <w:rPr>
          <w:rFonts w:ascii="Times New Roman" w:hAnsi="Times New Roman" w:cs="Times New Roman"/>
          <w:sz w:val="24"/>
          <w:szCs w:val="24"/>
        </w:rPr>
        <w:t>areas  -</w:t>
      </w:r>
      <w:proofErr w:type="gramEnd"/>
      <w:r w:rsidRPr="005E2989">
        <w:rPr>
          <w:rFonts w:ascii="Times New Roman" w:hAnsi="Times New Roman" w:cs="Times New Roman"/>
          <w:sz w:val="24"/>
          <w:szCs w:val="24"/>
        </w:rPr>
        <w:t xml:space="preserve"> The Indian Style</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New Delhi – Metropolitan Book Co. Pvt. Limited.</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Bhatiya</w:t>
      </w:r>
      <w:proofErr w:type="spellEnd"/>
      <w:r w:rsidRPr="005E2989">
        <w:rPr>
          <w:rFonts w:ascii="Times New Roman" w:hAnsi="Times New Roman" w:cs="Times New Roman"/>
          <w:sz w:val="24"/>
          <w:szCs w:val="24"/>
        </w:rPr>
        <w:t xml:space="preserve"> &amp; </w:t>
      </w:r>
      <w:proofErr w:type="spellStart"/>
      <w:r w:rsidRPr="005E2989">
        <w:rPr>
          <w:rFonts w:ascii="Times New Roman" w:hAnsi="Times New Roman" w:cs="Times New Roman"/>
          <w:sz w:val="24"/>
          <w:szCs w:val="24"/>
        </w:rPr>
        <w:t>Batra</w:t>
      </w:r>
      <w:proofErr w:type="spellEnd"/>
      <w:r w:rsidRPr="005E2989">
        <w:rPr>
          <w:rFonts w:ascii="Times New Roman" w:hAnsi="Times New Roman" w:cs="Times New Roman"/>
          <w:sz w:val="24"/>
          <w:szCs w:val="24"/>
        </w:rPr>
        <w:t xml:space="preserve"> (2000)</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w:t>
      </w:r>
      <w:proofErr w:type="spellStart"/>
      <w:r w:rsidRPr="005E2989">
        <w:rPr>
          <w:rFonts w:ascii="Times New Roman" w:hAnsi="Times New Roman" w:cs="Times New Roman"/>
          <w:sz w:val="24"/>
          <w:szCs w:val="24"/>
        </w:rPr>
        <w:t>Entreprenuership</w:t>
      </w:r>
      <w:proofErr w:type="spellEnd"/>
      <w:r w:rsidRPr="005E2989">
        <w:rPr>
          <w:rFonts w:ascii="Times New Roman" w:hAnsi="Times New Roman" w:cs="Times New Roman"/>
          <w:sz w:val="24"/>
          <w:szCs w:val="24"/>
        </w:rPr>
        <w:t xml:space="preserve"> &amp; Small Business Management</w:t>
      </w:r>
    </w:p>
    <w:p w:rsidR="003D613B" w:rsidRPr="005E2989" w:rsidRDefault="003D613B" w:rsidP="003D613B">
      <w:pPr>
        <w:pStyle w:val="ListParagraph"/>
        <w:autoSpaceDE w:val="0"/>
        <w:autoSpaceDN w:val="0"/>
        <w:adjustRightInd w:val="0"/>
        <w:spacing w:after="0" w:line="432" w:lineRule="auto"/>
        <w:ind w:left="540" w:hanging="360"/>
        <w:rPr>
          <w:rFonts w:ascii="Times New Roman" w:hAnsi="Times New Roman" w:cs="Times New Roman"/>
          <w:sz w:val="24"/>
          <w:szCs w:val="24"/>
        </w:rPr>
      </w:pPr>
      <w:r>
        <w:rPr>
          <w:rFonts w:ascii="Times New Roman" w:hAnsi="Times New Roman" w:cs="Times New Roman"/>
          <w:sz w:val="24"/>
          <w:szCs w:val="24"/>
        </w:rPr>
        <w:t xml:space="preserve">       </w:t>
      </w:r>
      <w:r w:rsidRPr="005E2989">
        <w:rPr>
          <w:rFonts w:ascii="Times New Roman" w:hAnsi="Times New Roman" w:cs="Times New Roman"/>
          <w:sz w:val="24"/>
          <w:szCs w:val="24"/>
        </w:rPr>
        <w:t>New Delhi – Deep &amp; Deep Publication</w:t>
      </w:r>
    </w:p>
    <w:p w:rsidR="003D613B"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5B239B" w:rsidRDefault="005B239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5B239B" w:rsidRPr="005E2989" w:rsidRDefault="005B239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C. B. Gupta</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lastRenderedPageBreak/>
        <w:t>‘Management Theory &amp; Practices’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New Delhi – </w:t>
      </w:r>
      <w:proofErr w:type="spellStart"/>
      <w:r w:rsidRPr="005E2989">
        <w:rPr>
          <w:rFonts w:ascii="Times New Roman" w:hAnsi="Times New Roman" w:cs="Times New Roman"/>
          <w:sz w:val="24"/>
          <w:szCs w:val="24"/>
        </w:rPr>
        <w:t>Vikas</w:t>
      </w:r>
      <w:proofErr w:type="spellEnd"/>
      <w:r w:rsidRPr="005E2989">
        <w:rPr>
          <w:rFonts w:ascii="Times New Roman" w:hAnsi="Times New Roman" w:cs="Times New Roman"/>
          <w:sz w:val="24"/>
          <w:szCs w:val="24"/>
        </w:rPr>
        <w:t xml:space="preserve"> Publishing House</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Dr. </w:t>
      </w:r>
      <w:proofErr w:type="spellStart"/>
      <w:r w:rsidRPr="005E2989">
        <w:rPr>
          <w:rFonts w:ascii="Times New Roman" w:hAnsi="Times New Roman" w:cs="Times New Roman"/>
          <w:sz w:val="24"/>
          <w:szCs w:val="24"/>
        </w:rPr>
        <w:t>Anilkumar</w:t>
      </w:r>
      <w:proofErr w:type="spellEnd"/>
      <w:r w:rsidRPr="005E2989">
        <w:rPr>
          <w:rFonts w:ascii="Times New Roman" w:hAnsi="Times New Roman" w:cs="Times New Roman"/>
          <w:sz w:val="24"/>
          <w:szCs w:val="24"/>
        </w:rPr>
        <w:t xml:space="preserve"> Gupta</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Research Methodology- Methods &amp; </w:t>
      </w:r>
      <w:proofErr w:type="spellStart"/>
      <w:r w:rsidRPr="005E2989">
        <w:rPr>
          <w:rFonts w:ascii="Times New Roman" w:hAnsi="Times New Roman" w:cs="Times New Roman"/>
          <w:sz w:val="24"/>
          <w:szCs w:val="24"/>
        </w:rPr>
        <w:t>Techiniques</w:t>
      </w:r>
      <w:proofErr w:type="spell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New Delhi – </w:t>
      </w:r>
      <w:proofErr w:type="spellStart"/>
      <w:r w:rsidRPr="005E2989">
        <w:rPr>
          <w:rFonts w:ascii="Times New Roman" w:hAnsi="Times New Roman" w:cs="Times New Roman"/>
          <w:sz w:val="24"/>
          <w:szCs w:val="24"/>
        </w:rPr>
        <w:t>Vayu</w:t>
      </w:r>
      <w:proofErr w:type="spellEnd"/>
      <w:r w:rsidRPr="005E2989">
        <w:rPr>
          <w:rFonts w:ascii="Times New Roman" w:hAnsi="Times New Roman" w:cs="Times New Roman"/>
          <w:sz w:val="24"/>
          <w:szCs w:val="24"/>
        </w:rPr>
        <w:t xml:space="preserve"> Education of India</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Dr. Desai </w:t>
      </w:r>
      <w:proofErr w:type="spellStart"/>
      <w:r w:rsidRPr="005E2989">
        <w:rPr>
          <w:rFonts w:ascii="Times New Roman" w:hAnsi="Times New Roman" w:cs="Times New Roman"/>
          <w:sz w:val="24"/>
          <w:szCs w:val="24"/>
        </w:rPr>
        <w:t>Vasant</w:t>
      </w:r>
      <w:proofErr w:type="spellEnd"/>
      <w:r w:rsidRPr="005E2989">
        <w:rPr>
          <w:rFonts w:ascii="Times New Roman" w:hAnsi="Times New Roman" w:cs="Times New Roman"/>
          <w:sz w:val="24"/>
          <w:szCs w:val="24"/>
        </w:rPr>
        <w:t xml:space="preserve"> (1983)</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‘Organisation and Management of Small Scale Industries’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 xml:space="preserve">Bombay – </w:t>
      </w:r>
      <w:proofErr w:type="spellStart"/>
      <w:r w:rsidRPr="005E2989">
        <w:rPr>
          <w:rFonts w:ascii="Times New Roman" w:hAnsi="Times New Roman" w:cs="Times New Roman"/>
          <w:sz w:val="24"/>
          <w:szCs w:val="24"/>
        </w:rPr>
        <w:t>Himalay</w:t>
      </w:r>
      <w:proofErr w:type="spellEnd"/>
      <w:r w:rsidRPr="005E2989">
        <w:rPr>
          <w:rFonts w:ascii="Times New Roman" w:hAnsi="Times New Roman" w:cs="Times New Roman"/>
          <w:sz w:val="24"/>
          <w:szCs w:val="24"/>
        </w:rPr>
        <w:t xml:space="preserve"> Publishing House.</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Dr. P. M. </w:t>
      </w:r>
      <w:proofErr w:type="spellStart"/>
      <w:r w:rsidRPr="005E2989">
        <w:rPr>
          <w:rFonts w:ascii="Times New Roman" w:hAnsi="Times New Roman" w:cs="Times New Roman"/>
          <w:sz w:val="24"/>
          <w:szCs w:val="24"/>
        </w:rPr>
        <w:t>Herekar</w:t>
      </w:r>
      <w:proofErr w:type="spell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‘Research </w:t>
      </w:r>
      <w:proofErr w:type="spellStart"/>
      <w:r w:rsidRPr="005E2989">
        <w:rPr>
          <w:rFonts w:ascii="Times New Roman" w:hAnsi="Times New Roman" w:cs="Times New Roman"/>
          <w:sz w:val="24"/>
          <w:szCs w:val="24"/>
        </w:rPr>
        <w:t>Methodolgy</w:t>
      </w:r>
      <w:proofErr w:type="spellEnd"/>
      <w:r w:rsidRPr="005E2989">
        <w:rPr>
          <w:rFonts w:ascii="Times New Roman" w:hAnsi="Times New Roman" w:cs="Times New Roman"/>
          <w:sz w:val="24"/>
          <w:szCs w:val="24"/>
        </w:rPr>
        <w:t xml:space="preserve"> &amp; Project work</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Kolhapur – </w:t>
      </w:r>
      <w:proofErr w:type="spellStart"/>
      <w:r w:rsidRPr="005E2989">
        <w:rPr>
          <w:rFonts w:ascii="Times New Roman" w:hAnsi="Times New Roman" w:cs="Times New Roman"/>
          <w:sz w:val="24"/>
          <w:szCs w:val="24"/>
        </w:rPr>
        <w:t>Phadake</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Prakashan</w:t>
      </w:r>
      <w:proofErr w:type="spellEnd"/>
      <w:r w:rsidRPr="005E2989">
        <w:rPr>
          <w:rFonts w:ascii="Times New Roman" w:hAnsi="Times New Roman" w:cs="Times New Roman"/>
          <w:sz w:val="24"/>
          <w:szCs w:val="24"/>
        </w:rPr>
        <w:t>.</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Dr. P. C. </w:t>
      </w:r>
      <w:proofErr w:type="spellStart"/>
      <w:r w:rsidRPr="005E2989">
        <w:rPr>
          <w:rFonts w:ascii="Times New Roman" w:hAnsi="Times New Roman" w:cs="Times New Roman"/>
          <w:sz w:val="24"/>
          <w:szCs w:val="24"/>
        </w:rPr>
        <w:t>Shejwalkar</w:t>
      </w:r>
      <w:proofErr w:type="spellEnd"/>
      <w:r w:rsidRPr="005E2989">
        <w:rPr>
          <w:rFonts w:ascii="Times New Roman" w:hAnsi="Times New Roman" w:cs="Times New Roman"/>
          <w:sz w:val="24"/>
          <w:szCs w:val="24"/>
        </w:rPr>
        <w:t xml:space="preserve">, Dr. </w:t>
      </w:r>
      <w:proofErr w:type="spellStart"/>
      <w:r w:rsidRPr="005E2989">
        <w:rPr>
          <w:rFonts w:ascii="Times New Roman" w:hAnsi="Times New Roman" w:cs="Times New Roman"/>
          <w:sz w:val="24"/>
          <w:szCs w:val="24"/>
        </w:rPr>
        <w:t>Anjali</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Ghanekar</w:t>
      </w:r>
      <w:proofErr w:type="spellEnd"/>
      <w:r w:rsidRPr="005E2989">
        <w:rPr>
          <w:rFonts w:ascii="Times New Roman" w:hAnsi="Times New Roman" w:cs="Times New Roman"/>
          <w:sz w:val="24"/>
          <w:szCs w:val="24"/>
        </w:rPr>
        <w:t xml:space="preserve">, Prof. B. P. </w:t>
      </w:r>
      <w:proofErr w:type="spellStart"/>
      <w:r w:rsidRPr="005E2989">
        <w:rPr>
          <w:rFonts w:ascii="Times New Roman" w:hAnsi="Times New Roman" w:cs="Times New Roman"/>
          <w:sz w:val="24"/>
          <w:szCs w:val="24"/>
        </w:rPr>
        <w:t>Bhivpathaki</w:t>
      </w:r>
      <w:proofErr w:type="spellEnd"/>
      <w:r w:rsidRPr="005E2989">
        <w:rPr>
          <w:rFonts w:ascii="Times New Roman" w:hAnsi="Times New Roman" w:cs="Times New Roman"/>
          <w:sz w:val="24"/>
          <w:szCs w:val="24"/>
        </w:rPr>
        <w:t>.</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‘Principle &amp; Practices of Management’</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Pune – Everest Publishing House</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Ganstyam</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Pandov</w:t>
      </w:r>
      <w:proofErr w:type="spellEnd"/>
      <w:r w:rsidRPr="005E2989">
        <w:rPr>
          <w:rFonts w:ascii="Times New Roman" w:hAnsi="Times New Roman" w:cs="Times New Roman"/>
          <w:sz w:val="24"/>
          <w:szCs w:val="24"/>
        </w:rPr>
        <w:t xml:space="preserve"> (2008)</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‘Management of working capital in Small Scale Industry’</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New Delhi – Deep &amp; Deep Publication.</w:t>
      </w:r>
      <w:proofErr w:type="gramEnd"/>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Gupta, </w:t>
      </w:r>
      <w:proofErr w:type="spellStart"/>
      <w:r w:rsidRPr="005E2989">
        <w:rPr>
          <w:rFonts w:ascii="Times New Roman" w:hAnsi="Times New Roman" w:cs="Times New Roman"/>
          <w:sz w:val="24"/>
          <w:szCs w:val="24"/>
        </w:rPr>
        <w:t>Nirmal</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Kamal</w:t>
      </w:r>
      <w:proofErr w:type="spellEnd"/>
      <w:r w:rsidRPr="005E2989">
        <w:rPr>
          <w:rFonts w:ascii="Times New Roman" w:hAnsi="Times New Roman" w:cs="Times New Roman"/>
          <w:sz w:val="24"/>
          <w:szCs w:val="24"/>
        </w:rPr>
        <w:t xml:space="preserve"> (1992)</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‘Small Industry – Challenges &amp; Perspectives’.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 xml:space="preserve">New Delhi – </w:t>
      </w:r>
      <w:proofErr w:type="spellStart"/>
      <w:r w:rsidRPr="005E2989">
        <w:rPr>
          <w:rFonts w:ascii="Times New Roman" w:hAnsi="Times New Roman" w:cs="Times New Roman"/>
          <w:sz w:val="24"/>
          <w:szCs w:val="24"/>
        </w:rPr>
        <w:t>Anmol</w:t>
      </w:r>
      <w:proofErr w:type="spellEnd"/>
      <w:r w:rsidRPr="005E2989">
        <w:rPr>
          <w:rFonts w:ascii="Times New Roman" w:hAnsi="Times New Roman" w:cs="Times New Roman"/>
          <w:sz w:val="24"/>
          <w:szCs w:val="24"/>
        </w:rPr>
        <w:t xml:space="preserve"> Publications.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lastRenderedPageBreak/>
        <w:t>Indrajit</w:t>
      </w:r>
      <w:proofErr w:type="spellEnd"/>
      <w:r w:rsidRPr="005E2989">
        <w:rPr>
          <w:rFonts w:ascii="Times New Roman" w:hAnsi="Times New Roman" w:cs="Times New Roman"/>
          <w:sz w:val="24"/>
          <w:szCs w:val="24"/>
        </w:rPr>
        <w:t xml:space="preserve"> Singh &amp; N. S. Gupta (1977)</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‘Financing of Small Industries’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New Delhi – Deep &amp; Deep Publication.</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Jain J. K.</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‘Business Management’</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 xml:space="preserve">New Delhi – </w:t>
      </w:r>
      <w:proofErr w:type="spellStart"/>
      <w:r w:rsidRPr="005E2989">
        <w:rPr>
          <w:rFonts w:ascii="Times New Roman" w:hAnsi="Times New Roman" w:cs="Times New Roman"/>
          <w:sz w:val="24"/>
          <w:szCs w:val="24"/>
        </w:rPr>
        <w:t>Kitab</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MahalAllahabad</w:t>
      </w:r>
      <w:proofErr w:type="spellEnd"/>
      <w:r w:rsidRPr="005E2989">
        <w:rPr>
          <w:rFonts w:ascii="Times New Roman" w:hAnsi="Times New Roman" w:cs="Times New Roman"/>
          <w:sz w:val="24"/>
          <w:szCs w:val="24"/>
        </w:rPr>
        <w:t xml:space="preserve"> – </w:t>
      </w:r>
      <w:proofErr w:type="spellStart"/>
      <w:r w:rsidRPr="005E2989">
        <w:rPr>
          <w:rFonts w:ascii="Times New Roman" w:hAnsi="Times New Roman" w:cs="Times New Roman"/>
          <w:sz w:val="24"/>
          <w:szCs w:val="24"/>
        </w:rPr>
        <w:t>Vhora</w:t>
      </w:r>
      <w:proofErr w:type="spellEnd"/>
      <w:r w:rsidRPr="005E2989">
        <w:rPr>
          <w:rFonts w:ascii="Times New Roman" w:hAnsi="Times New Roman" w:cs="Times New Roman"/>
          <w:sz w:val="24"/>
          <w:szCs w:val="24"/>
        </w:rPr>
        <w:t xml:space="preserve"> Publishers and Distributors.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 J. S. </w:t>
      </w:r>
      <w:proofErr w:type="spellStart"/>
      <w:r w:rsidRPr="005E2989">
        <w:rPr>
          <w:rFonts w:ascii="Times New Roman" w:hAnsi="Times New Roman" w:cs="Times New Roman"/>
          <w:sz w:val="24"/>
          <w:szCs w:val="24"/>
        </w:rPr>
        <w:t>Chandan</w:t>
      </w:r>
      <w:proofErr w:type="spell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Management Theory and Practices.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 xml:space="preserve">New Delhi – </w:t>
      </w:r>
      <w:proofErr w:type="spellStart"/>
      <w:r w:rsidRPr="005E2989">
        <w:rPr>
          <w:rFonts w:ascii="Times New Roman" w:hAnsi="Times New Roman" w:cs="Times New Roman"/>
          <w:sz w:val="24"/>
          <w:szCs w:val="24"/>
        </w:rPr>
        <w:t>Vikas</w:t>
      </w:r>
      <w:proofErr w:type="spellEnd"/>
      <w:r w:rsidRPr="005E2989">
        <w:rPr>
          <w:rFonts w:ascii="Times New Roman" w:hAnsi="Times New Roman" w:cs="Times New Roman"/>
          <w:sz w:val="24"/>
          <w:szCs w:val="24"/>
        </w:rPr>
        <w:t xml:space="preserve"> Publishing House.</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Krishna </w:t>
      </w:r>
      <w:proofErr w:type="spellStart"/>
      <w:r w:rsidRPr="005E2989">
        <w:rPr>
          <w:rFonts w:ascii="Times New Roman" w:hAnsi="Times New Roman" w:cs="Times New Roman"/>
          <w:sz w:val="24"/>
          <w:szCs w:val="24"/>
        </w:rPr>
        <w:t>Murthi</w:t>
      </w:r>
      <w:proofErr w:type="spellEnd"/>
      <w:r w:rsidRPr="005E2989">
        <w:rPr>
          <w:rFonts w:ascii="Times New Roman" w:hAnsi="Times New Roman" w:cs="Times New Roman"/>
          <w:sz w:val="24"/>
          <w:szCs w:val="24"/>
        </w:rPr>
        <w:t xml:space="preserve"> S. (2002)</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‘Small Scale Industries (Policy, Rules &amp; Regulations)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New Delhi – Orient Publishing Company.</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 L. M. Prasad</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‘Principle and Practice of Management’</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New Delhi – Sultan Chand and Sons.</w:t>
      </w:r>
      <w:proofErr w:type="gramEnd"/>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Mathew P. M. (1970)</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‘Small Scale Industries (Policy, Rules and Regulations)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New Delhi- Orient Publishing Company</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Mcclelland</w:t>
      </w:r>
      <w:proofErr w:type="spellEnd"/>
      <w:r w:rsidRPr="005E2989">
        <w:rPr>
          <w:rFonts w:ascii="Times New Roman" w:hAnsi="Times New Roman" w:cs="Times New Roman"/>
          <w:sz w:val="24"/>
          <w:szCs w:val="24"/>
        </w:rPr>
        <w:t xml:space="preserve"> D. C. (1961)</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‘The Achieving Society’</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 xml:space="preserve">New Jersey – D. Van </w:t>
      </w:r>
      <w:proofErr w:type="spellStart"/>
      <w:r w:rsidRPr="005E2989">
        <w:rPr>
          <w:rFonts w:ascii="Times New Roman" w:hAnsi="Times New Roman" w:cs="Times New Roman"/>
          <w:sz w:val="24"/>
          <w:szCs w:val="24"/>
        </w:rPr>
        <w:t>Nostrand</w:t>
      </w:r>
      <w:proofErr w:type="spellEnd"/>
      <w:r w:rsidRPr="005E2989">
        <w:rPr>
          <w:rFonts w:ascii="Times New Roman" w:hAnsi="Times New Roman" w:cs="Times New Roman"/>
          <w:sz w:val="24"/>
          <w:szCs w:val="24"/>
        </w:rPr>
        <w:t xml:space="preserve"> Company, Princeton.</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M. N. </w:t>
      </w:r>
      <w:proofErr w:type="spellStart"/>
      <w:r w:rsidRPr="005E2989">
        <w:rPr>
          <w:rFonts w:ascii="Times New Roman" w:hAnsi="Times New Roman" w:cs="Times New Roman"/>
          <w:sz w:val="24"/>
          <w:szCs w:val="24"/>
        </w:rPr>
        <w:t>Borse</w:t>
      </w:r>
      <w:proofErr w:type="spell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‘Research Methodology – Modern Methods and New Techniques’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spellStart"/>
      <w:proofErr w:type="gramStart"/>
      <w:r w:rsidRPr="005E2989">
        <w:rPr>
          <w:rFonts w:ascii="Times New Roman" w:hAnsi="Times New Roman" w:cs="Times New Roman"/>
          <w:sz w:val="24"/>
          <w:szCs w:val="24"/>
        </w:rPr>
        <w:t>Jaipur</w:t>
      </w:r>
      <w:proofErr w:type="spellEnd"/>
      <w:r w:rsidRPr="005E2989">
        <w:rPr>
          <w:rFonts w:ascii="Times New Roman" w:hAnsi="Times New Roman" w:cs="Times New Roman"/>
          <w:sz w:val="24"/>
          <w:szCs w:val="24"/>
        </w:rPr>
        <w:t xml:space="preserve"> – Shree </w:t>
      </w:r>
      <w:proofErr w:type="spellStart"/>
      <w:r w:rsidRPr="005E2989">
        <w:rPr>
          <w:rFonts w:ascii="Times New Roman" w:hAnsi="Times New Roman" w:cs="Times New Roman"/>
          <w:sz w:val="24"/>
          <w:szCs w:val="24"/>
        </w:rPr>
        <w:t>Niwas</w:t>
      </w:r>
      <w:proofErr w:type="spellEnd"/>
      <w:r w:rsidRPr="005E2989">
        <w:rPr>
          <w:rFonts w:ascii="Times New Roman" w:hAnsi="Times New Roman" w:cs="Times New Roman"/>
          <w:sz w:val="24"/>
          <w:szCs w:val="24"/>
        </w:rPr>
        <w:t xml:space="preserve"> Publications.</w:t>
      </w:r>
      <w:proofErr w:type="gramEnd"/>
      <w:r w:rsidRPr="005E2989">
        <w:rPr>
          <w:rFonts w:ascii="Times New Roman" w:hAnsi="Times New Roman" w:cs="Times New Roman"/>
          <w:sz w:val="24"/>
          <w:szCs w:val="24"/>
        </w:rPr>
        <w:t xml:space="preserve"> </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Narasaigh</w:t>
      </w:r>
      <w:proofErr w:type="spellEnd"/>
      <w:r w:rsidRPr="005E2989">
        <w:rPr>
          <w:rFonts w:ascii="Times New Roman" w:hAnsi="Times New Roman" w:cs="Times New Roman"/>
          <w:sz w:val="24"/>
          <w:szCs w:val="24"/>
        </w:rPr>
        <w:t xml:space="preserve"> M. L. </w:t>
      </w:r>
      <w:proofErr w:type="spellStart"/>
      <w:r w:rsidRPr="005E2989">
        <w:rPr>
          <w:rFonts w:ascii="Times New Roman" w:hAnsi="Times New Roman" w:cs="Times New Roman"/>
          <w:sz w:val="24"/>
          <w:szCs w:val="24"/>
        </w:rPr>
        <w:t>Anuradha</w:t>
      </w:r>
      <w:proofErr w:type="spellEnd"/>
      <w:r w:rsidRPr="005E2989">
        <w:rPr>
          <w:rFonts w:ascii="Times New Roman" w:hAnsi="Times New Roman" w:cs="Times New Roman"/>
          <w:sz w:val="24"/>
          <w:szCs w:val="24"/>
        </w:rPr>
        <w:t xml:space="preserve"> N. (1999)</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‘Growth and Performance of Small Scale Industries.’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New Delhi – Discovery Publishing House.</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Nisar</w:t>
      </w:r>
      <w:proofErr w:type="spellEnd"/>
      <w:r w:rsidRPr="005E2989">
        <w:rPr>
          <w:rFonts w:ascii="Times New Roman" w:hAnsi="Times New Roman" w:cs="Times New Roman"/>
          <w:sz w:val="24"/>
          <w:szCs w:val="24"/>
        </w:rPr>
        <w:t xml:space="preserve"> Ahmed (1970)</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‘Problems and Management of Small Scale and Cottage Industries.’</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New Delhi – Deep and Deep Publications</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Ram K. </w:t>
      </w:r>
      <w:proofErr w:type="spellStart"/>
      <w:r w:rsidRPr="005E2989">
        <w:rPr>
          <w:rFonts w:ascii="Times New Roman" w:hAnsi="Times New Roman" w:cs="Times New Roman"/>
          <w:sz w:val="24"/>
          <w:szCs w:val="24"/>
        </w:rPr>
        <w:t>Vepa</w:t>
      </w:r>
      <w:proofErr w:type="spellEnd"/>
      <w:r w:rsidRPr="005E2989">
        <w:rPr>
          <w:rFonts w:ascii="Times New Roman" w:hAnsi="Times New Roman" w:cs="Times New Roman"/>
          <w:sz w:val="24"/>
          <w:szCs w:val="24"/>
        </w:rPr>
        <w:t xml:space="preserve"> – (1983)</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‘Small Industry Development Programme.’</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New Delhi – Indian Institution of Public Administration.</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S. </w:t>
      </w:r>
      <w:proofErr w:type="spellStart"/>
      <w:r w:rsidRPr="005E2989">
        <w:rPr>
          <w:rFonts w:ascii="Times New Roman" w:hAnsi="Times New Roman" w:cs="Times New Roman"/>
          <w:sz w:val="24"/>
          <w:szCs w:val="24"/>
        </w:rPr>
        <w:t>Ashokumar</w:t>
      </w:r>
      <w:proofErr w:type="spellEnd"/>
      <w:r w:rsidRPr="005E2989">
        <w:rPr>
          <w:rFonts w:ascii="Times New Roman" w:hAnsi="Times New Roman" w:cs="Times New Roman"/>
          <w:sz w:val="24"/>
          <w:szCs w:val="24"/>
        </w:rPr>
        <w:t xml:space="preserve"> (1990)</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‘Entrepreneurship in Small Scale Industry’.</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New Delhi – Discovery Publishing House.</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Shumpeter</w:t>
      </w:r>
      <w:proofErr w:type="spellEnd"/>
      <w:r w:rsidRPr="005E2989">
        <w:rPr>
          <w:rFonts w:ascii="Times New Roman" w:hAnsi="Times New Roman" w:cs="Times New Roman"/>
          <w:sz w:val="24"/>
          <w:szCs w:val="24"/>
        </w:rPr>
        <w:t xml:space="preserve"> J. A. (1949)</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roofErr w:type="gramStart"/>
      <w:r w:rsidRPr="005E2989">
        <w:rPr>
          <w:rFonts w:ascii="Times New Roman" w:hAnsi="Times New Roman" w:cs="Times New Roman"/>
          <w:sz w:val="24"/>
          <w:szCs w:val="24"/>
        </w:rPr>
        <w:t>‘The Theory of Economic Development’.</w:t>
      </w:r>
      <w:proofErr w:type="gramEnd"/>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 xml:space="preserve">Massachusetts, Cambridge – </w:t>
      </w:r>
      <w:proofErr w:type="spellStart"/>
      <w:r w:rsidRPr="005E2989">
        <w:rPr>
          <w:rFonts w:ascii="Times New Roman" w:hAnsi="Times New Roman" w:cs="Times New Roman"/>
          <w:sz w:val="24"/>
          <w:szCs w:val="24"/>
        </w:rPr>
        <w:t>Harward</w:t>
      </w:r>
      <w:proofErr w:type="spellEnd"/>
      <w:r w:rsidRPr="005E2989">
        <w:rPr>
          <w:rFonts w:ascii="Times New Roman" w:hAnsi="Times New Roman" w:cs="Times New Roman"/>
          <w:sz w:val="24"/>
          <w:szCs w:val="24"/>
        </w:rPr>
        <w:t xml:space="preserve"> University Press. </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p>
    <w:p w:rsidR="003D613B" w:rsidRPr="005E2989" w:rsidRDefault="003D613B" w:rsidP="001A2596">
      <w:pPr>
        <w:pStyle w:val="ListParagraph"/>
        <w:numPr>
          <w:ilvl w:val="0"/>
          <w:numId w:val="45"/>
        </w:numPr>
        <w:autoSpaceDE w:val="0"/>
        <w:autoSpaceDN w:val="0"/>
        <w:adjustRightInd w:val="0"/>
        <w:spacing w:after="0" w:line="432" w:lineRule="auto"/>
        <w:ind w:left="540"/>
        <w:rPr>
          <w:rFonts w:ascii="Times New Roman" w:hAnsi="Times New Roman" w:cs="Times New Roman"/>
          <w:sz w:val="24"/>
          <w:szCs w:val="24"/>
        </w:rPr>
      </w:pPr>
      <w:proofErr w:type="spellStart"/>
      <w:r w:rsidRPr="005E2989">
        <w:rPr>
          <w:rFonts w:ascii="Times New Roman" w:hAnsi="Times New Roman" w:cs="Times New Roman"/>
          <w:sz w:val="24"/>
          <w:szCs w:val="24"/>
        </w:rPr>
        <w:t>Soundarapandian</w:t>
      </w:r>
      <w:proofErr w:type="spellEnd"/>
      <w:r w:rsidRPr="005E2989">
        <w:rPr>
          <w:rFonts w:ascii="Times New Roman" w:hAnsi="Times New Roman" w:cs="Times New Roman"/>
          <w:sz w:val="24"/>
          <w:szCs w:val="24"/>
        </w:rPr>
        <w:t xml:space="preserve"> (2002)</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t>‘Small Scale Industries Management Vol. II</w:t>
      </w:r>
    </w:p>
    <w:p w:rsidR="003D613B" w:rsidRPr="005E2989" w:rsidRDefault="003D613B" w:rsidP="003D613B">
      <w:pPr>
        <w:pStyle w:val="ListParagraph"/>
        <w:autoSpaceDE w:val="0"/>
        <w:autoSpaceDN w:val="0"/>
        <w:adjustRightInd w:val="0"/>
        <w:spacing w:after="0" w:line="432" w:lineRule="auto"/>
        <w:ind w:left="540"/>
        <w:rPr>
          <w:rFonts w:ascii="Times New Roman" w:hAnsi="Times New Roman" w:cs="Times New Roman"/>
          <w:sz w:val="24"/>
          <w:szCs w:val="24"/>
        </w:rPr>
      </w:pPr>
      <w:r w:rsidRPr="005E2989">
        <w:rPr>
          <w:rFonts w:ascii="Times New Roman" w:hAnsi="Times New Roman" w:cs="Times New Roman"/>
          <w:sz w:val="24"/>
          <w:szCs w:val="24"/>
        </w:rPr>
        <w:lastRenderedPageBreak/>
        <w:t>New Delhi – Concept Publishing Company.</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3D613B">
      <w:pPr>
        <w:autoSpaceDE w:val="0"/>
        <w:autoSpaceDN w:val="0"/>
        <w:adjustRightInd w:val="0"/>
        <w:spacing w:after="0" w:line="432" w:lineRule="auto"/>
        <w:rPr>
          <w:rFonts w:ascii="Times New Roman" w:hAnsi="Times New Roman" w:cs="Times New Roman"/>
          <w:sz w:val="24"/>
          <w:szCs w:val="24"/>
        </w:rPr>
      </w:pPr>
    </w:p>
    <w:p w:rsidR="003D613B" w:rsidRPr="005E2989" w:rsidRDefault="003D613B" w:rsidP="001A2596">
      <w:pPr>
        <w:pStyle w:val="ListParagraph"/>
        <w:numPr>
          <w:ilvl w:val="0"/>
          <w:numId w:val="44"/>
        </w:numPr>
        <w:autoSpaceDE w:val="0"/>
        <w:autoSpaceDN w:val="0"/>
        <w:adjustRightInd w:val="0"/>
        <w:spacing w:after="0" w:line="432" w:lineRule="auto"/>
        <w:ind w:left="0"/>
        <w:rPr>
          <w:rFonts w:ascii="Times New Roman" w:hAnsi="Times New Roman" w:cs="Times New Roman"/>
          <w:b/>
          <w:sz w:val="24"/>
          <w:szCs w:val="24"/>
        </w:rPr>
      </w:pPr>
      <w:r w:rsidRPr="005E2989">
        <w:rPr>
          <w:rFonts w:ascii="Times New Roman" w:hAnsi="Times New Roman" w:cs="Times New Roman"/>
          <w:b/>
          <w:sz w:val="24"/>
          <w:szCs w:val="24"/>
        </w:rPr>
        <w:t>ARTICLES</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Devi </w:t>
      </w:r>
      <w:proofErr w:type="spellStart"/>
      <w:r w:rsidRPr="005E2989">
        <w:rPr>
          <w:rFonts w:ascii="Times New Roman" w:hAnsi="Times New Roman" w:cs="Times New Roman"/>
          <w:sz w:val="24"/>
          <w:szCs w:val="24"/>
        </w:rPr>
        <w:t>Rajula</w:t>
      </w:r>
      <w:proofErr w:type="spellEnd"/>
      <w:r w:rsidRPr="005E2989">
        <w:rPr>
          <w:rFonts w:ascii="Times New Roman" w:hAnsi="Times New Roman" w:cs="Times New Roman"/>
          <w:sz w:val="24"/>
          <w:szCs w:val="24"/>
        </w:rPr>
        <w:t xml:space="preserve"> 1998 – ‘Poverty Alleviation through Rural Industries-</w:t>
      </w:r>
      <w:proofErr w:type="spellStart"/>
      <w:r w:rsidRPr="005E2989">
        <w:rPr>
          <w:rFonts w:ascii="Times New Roman" w:hAnsi="Times New Roman" w:cs="Times New Roman"/>
          <w:sz w:val="24"/>
          <w:szCs w:val="24"/>
        </w:rPr>
        <w:t>Kurukshetra</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Industrilization</w:t>
      </w:r>
      <w:proofErr w:type="spellEnd"/>
      <w:r w:rsidRPr="005E2989">
        <w:rPr>
          <w:rFonts w:ascii="Times New Roman" w:hAnsi="Times New Roman" w:cs="Times New Roman"/>
          <w:sz w:val="24"/>
          <w:szCs w:val="24"/>
        </w:rPr>
        <w:t xml:space="preserve"> holds key to rural </w:t>
      </w:r>
      <w:proofErr w:type="spellStart"/>
      <w:r w:rsidRPr="005E2989">
        <w:rPr>
          <w:rFonts w:ascii="Times New Roman" w:hAnsi="Times New Roman" w:cs="Times New Roman"/>
          <w:sz w:val="24"/>
          <w:szCs w:val="24"/>
        </w:rPr>
        <w:t>development’.Ratanam</w:t>
      </w:r>
      <w:proofErr w:type="spellEnd"/>
      <w:r w:rsidRPr="005E2989">
        <w:rPr>
          <w:rFonts w:ascii="Times New Roman" w:hAnsi="Times New Roman" w:cs="Times New Roman"/>
          <w:sz w:val="24"/>
          <w:szCs w:val="24"/>
        </w:rPr>
        <w:t xml:space="preserve"> Vol. XXXIII, No. 3, P. N. 51-53.</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Kawaljeet</w:t>
      </w:r>
      <w:proofErr w:type="spellEnd"/>
      <w:r w:rsidRPr="005E2989">
        <w:rPr>
          <w:rFonts w:ascii="Times New Roman" w:hAnsi="Times New Roman" w:cs="Times New Roman"/>
          <w:sz w:val="24"/>
          <w:szCs w:val="24"/>
        </w:rPr>
        <w:t xml:space="preserve"> Singh – ‘Challenges and opportunities in Management of Small Industries’ in ‘Business Management-2000’.</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Malagawakarr</w:t>
      </w:r>
      <w:proofErr w:type="spellEnd"/>
      <w:r w:rsidRPr="005E2989">
        <w:rPr>
          <w:rFonts w:ascii="Times New Roman" w:hAnsi="Times New Roman" w:cs="Times New Roman"/>
          <w:sz w:val="24"/>
          <w:szCs w:val="24"/>
        </w:rPr>
        <w:t xml:space="preserve"> P. D. (1997</w:t>
      </w:r>
      <w:proofErr w:type="gramStart"/>
      <w:r w:rsidRPr="005E2989">
        <w:rPr>
          <w:rFonts w:ascii="Times New Roman" w:hAnsi="Times New Roman" w:cs="Times New Roman"/>
          <w:sz w:val="24"/>
          <w:szCs w:val="24"/>
        </w:rPr>
        <w:t>)-</w:t>
      </w:r>
      <w:proofErr w:type="gramEnd"/>
      <w:r w:rsidRPr="005E2989">
        <w:rPr>
          <w:rFonts w:ascii="Times New Roman" w:hAnsi="Times New Roman" w:cs="Times New Roman"/>
          <w:sz w:val="24"/>
          <w:szCs w:val="24"/>
        </w:rPr>
        <w:t xml:space="preserve"> ‘Problems of Small Industry – A study in Andhra </w:t>
      </w:r>
      <w:proofErr w:type="spellStart"/>
      <w:r w:rsidRPr="005E2989">
        <w:rPr>
          <w:rFonts w:ascii="Times New Roman" w:hAnsi="Times New Roman" w:cs="Times New Roman"/>
          <w:sz w:val="24"/>
          <w:szCs w:val="24"/>
        </w:rPr>
        <w:t>Pradsh</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Hydrabad</w:t>
      </w:r>
      <w:proofErr w:type="spellEnd"/>
      <w:r w:rsidRPr="005E2989">
        <w:rPr>
          <w:rFonts w:ascii="Times New Roman" w:hAnsi="Times New Roman" w:cs="Times New Roman"/>
          <w:sz w:val="24"/>
          <w:szCs w:val="24"/>
        </w:rPr>
        <w:t xml:space="preserve">  SIET.</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Netra</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Mukharjee</w:t>
      </w:r>
      <w:proofErr w:type="spellEnd"/>
      <w:r w:rsidRPr="005E2989">
        <w:rPr>
          <w:rFonts w:ascii="Times New Roman" w:hAnsi="Times New Roman" w:cs="Times New Roman"/>
          <w:sz w:val="24"/>
          <w:szCs w:val="24"/>
        </w:rPr>
        <w:t xml:space="preserve">- ‘WTO and SME from developing country perspectives- A study of Indian SSI.’ – </w:t>
      </w:r>
      <w:proofErr w:type="spellStart"/>
      <w:r w:rsidRPr="005E2989">
        <w:rPr>
          <w:rFonts w:ascii="Times New Roman" w:hAnsi="Times New Roman" w:cs="Times New Roman"/>
          <w:sz w:val="24"/>
          <w:szCs w:val="24"/>
        </w:rPr>
        <w:t>Laghu</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Udyog</w:t>
      </w:r>
      <w:proofErr w:type="spellEnd"/>
      <w:r w:rsidRPr="005E2989">
        <w:rPr>
          <w:rFonts w:ascii="Times New Roman" w:hAnsi="Times New Roman" w:cs="Times New Roman"/>
          <w:sz w:val="24"/>
          <w:szCs w:val="24"/>
        </w:rPr>
        <w:t xml:space="preserve"> – April-Sept. 2001.</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Ratnakar</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Gedam</w:t>
      </w:r>
      <w:proofErr w:type="spellEnd"/>
      <w:r w:rsidRPr="005E2989">
        <w:rPr>
          <w:rFonts w:ascii="Times New Roman" w:hAnsi="Times New Roman" w:cs="Times New Roman"/>
          <w:sz w:val="24"/>
          <w:szCs w:val="24"/>
        </w:rPr>
        <w:t xml:space="preserve"> 2001- ‘Economic Reforms and Industrial Production Yojana. Vol. – 35 No. 19, PP 24-27.</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Rastogi</w:t>
      </w:r>
      <w:proofErr w:type="spellEnd"/>
      <w:r w:rsidRPr="005E2989">
        <w:rPr>
          <w:rFonts w:ascii="Times New Roman" w:hAnsi="Times New Roman" w:cs="Times New Roman"/>
          <w:sz w:val="24"/>
          <w:szCs w:val="24"/>
        </w:rPr>
        <w:t xml:space="preserve"> K. M. -1997. ‘Employment generation through Small Scale Village and Cottage Industries- A case study of Madhya Pradesh.</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S. </w:t>
      </w:r>
      <w:proofErr w:type="spellStart"/>
      <w:r w:rsidRPr="005E2989">
        <w:rPr>
          <w:rFonts w:ascii="Times New Roman" w:hAnsi="Times New Roman" w:cs="Times New Roman"/>
          <w:sz w:val="24"/>
          <w:szCs w:val="24"/>
        </w:rPr>
        <w:t>Raviprakash</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Singaravelu</w:t>
      </w:r>
      <w:proofErr w:type="spellEnd"/>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 Financing</w:t>
      </w:r>
      <w:proofErr w:type="gramEnd"/>
      <w:r w:rsidRPr="005E2989">
        <w:rPr>
          <w:rFonts w:ascii="Times New Roman" w:hAnsi="Times New Roman" w:cs="Times New Roman"/>
          <w:sz w:val="24"/>
          <w:szCs w:val="24"/>
        </w:rPr>
        <w:t xml:space="preserve"> SSI in Madras city’- Institute of Management Development and Research, Poona-1982.</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Shelvra</w:t>
      </w:r>
      <w:proofErr w:type="spellEnd"/>
      <w:r w:rsidRPr="005E2989">
        <w:rPr>
          <w:rFonts w:ascii="Times New Roman" w:hAnsi="Times New Roman" w:cs="Times New Roman"/>
          <w:sz w:val="24"/>
          <w:szCs w:val="24"/>
        </w:rPr>
        <w:t xml:space="preserve"> A, ‘SMEs Deserve a Better Deal’. – The Hindu- June 20, 2005.</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Small Industries Extension Training (SIET) -1972-‘ A study of National Small industries corporation in Hire purchase scheme, Hydrabad, SIET Institute.</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Valasamma</w:t>
      </w:r>
      <w:proofErr w:type="spellEnd"/>
      <w:r w:rsidRPr="005E2989">
        <w:rPr>
          <w:rFonts w:ascii="Times New Roman" w:hAnsi="Times New Roman" w:cs="Times New Roman"/>
          <w:sz w:val="24"/>
          <w:szCs w:val="24"/>
        </w:rPr>
        <w:t xml:space="preserve"> Antony – A Small Scale sector at Crossroads: An Overview’</w:t>
      </w:r>
      <w:proofErr w:type="gramStart"/>
      <w:r w:rsidRPr="005E2989">
        <w:rPr>
          <w:rFonts w:ascii="Times New Roman" w:hAnsi="Times New Roman" w:cs="Times New Roman"/>
          <w:sz w:val="24"/>
          <w:szCs w:val="24"/>
        </w:rPr>
        <w:t>.-</w:t>
      </w:r>
      <w:proofErr w:type="gramEnd"/>
      <w:r w:rsidRPr="005E2989">
        <w:rPr>
          <w:rFonts w:ascii="Times New Roman" w:hAnsi="Times New Roman" w:cs="Times New Roman"/>
          <w:sz w:val="24"/>
          <w:szCs w:val="24"/>
        </w:rPr>
        <w:t xml:space="preserve"> Southern Economist, July 15, 2007, P-26.</w:t>
      </w:r>
    </w:p>
    <w:p w:rsidR="003D613B" w:rsidRPr="005E2989" w:rsidRDefault="003D613B" w:rsidP="001A2596">
      <w:pPr>
        <w:pStyle w:val="ListParagraph"/>
        <w:numPr>
          <w:ilvl w:val="0"/>
          <w:numId w:val="46"/>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Y. </w:t>
      </w:r>
      <w:proofErr w:type="spellStart"/>
      <w:r w:rsidRPr="005E2989">
        <w:rPr>
          <w:rFonts w:ascii="Times New Roman" w:hAnsi="Times New Roman" w:cs="Times New Roman"/>
          <w:sz w:val="24"/>
          <w:szCs w:val="24"/>
        </w:rPr>
        <w:t>Shrinivas</w:t>
      </w:r>
      <w:proofErr w:type="spellEnd"/>
      <w:r w:rsidRPr="005E2989">
        <w:rPr>
          <w:rFonts w:ascii="Times New Roman" w:hAnsi="Times New Roman" w:cs="Times New Roman"/>
          <w:sz w:val="24"/>
          <w:szCs w:val="24"/>
        </w:rPr>
        <w:t>- ‘Bank finance to the SME-sector- Issues and Perspectives’. Sept. 2005 in ‘The Chartered Accountant.</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4"/>
        </w:numPr>
        <w:autoSpaceDE w:val="0"/>
        <w:autoSpaceDN w:val="0"/>
        <w:adjustRightInd w:val="0"/>
        <w:spacing w:after="0" w:line="432" w:lineRule="auto"/>
        <w:ind w:left="0"/>
        <w:jc w:val="center"/>
        <w:rPr>
          <w:rFonts w:ascii="Times New Roman" w:hAnsi="Times New Roman" w:cs="Times New Roman"/>
          <w:b/>
          <w:sz w:val="24"/>
          <w:szCs w:val="24"/>
        </w:rPr>
      </w:pPr>
      <w:r w:rsidRPr="005E2989">
        <w:rPr>
          <w:rFonts w:ascii="Times New Roman" w:hAnsi="Times New Roman" w:cs="Times New Roman"/>
          <w:b/>
          <w:sz w:val="24"/>
          <w:szCs w:val="24"/>
        </w:rPr>
        <w:t>REPORTS</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b/>
          <w:sz w:val="24"/>
          <w:szCs w:val="24"/>
        </w:rPr>
      </w:pP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Corporate Social Responsibility, 2010 of SIDBI.</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Economic Survey of Maharashtra – 2000-2010, Director of Economics and Statistics, Govt. of Maharashtra.</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Industrial Policy of Maharashtra-2010.</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Indian Institute of Management, Evaluation of DIC programme, Andhra Pradesh, My-2000.</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Government of India, Planning Commission 1970- Report of the committee on SSI (Chairman) D. G. </w:t>
      </w:r>
      <w:proofErr w:type="spellStart"/>
      <w:r w:rsidRPr="005E2989">
        <w:rPr>
          <w:rFonts w:ascii="Times New Roman" w:hAnsi="Times New Roman" w:cs="Times New Roman"/>
          <w:sz w:val="24"/>
          <w:szCs w:val="24"/>
        </w:rPr>
        <w:t>Karve</w:t>
      </w:r>
      <w:proofErr w:type="spellEnd"/>
      <w:r w:rsidRPr="005E2989">
        <w:rPr>
          <w:rFonts w:ascii="Times New Roman" w:hAnsi="Times New Roman" w:cs="Times New Roman"/>
          <w:sz w:val="24"/>
          <w:szCs w:val="24"/>
        </w:rPr>
        <w:t>.</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Government of India</w:t>
      </w:r>
      <w:proofErr w:type="gramStart"/>
      <w:r w:rsidRPr="005E2989">
        <w:rPr>
          <w:rFonts w:ascii="Times New Roman" w:hAnsi="Times New Roman" w:cs="Times New Roman"/>
          <w:sz w:val="24"/>
          <w:szCs w:val="24"/>
        </w:rPr>
        <w:t>,-</w:t>
      </w:r>
      <w:proofErr w:type="gramEnd"/>
      <w:r w:rsidRPr="005E2989">
        <w:rPr>
          <w:rFonts w:ascii="Times New Roman" w:hAnsi="Times New Roman" w:cs="Times New Roman"/>
          <w:sz w:val="24"/>
          <w:szCs w:val="24"/>
        </w:rPr>
        <w:t xml:space="preserve"> Economic Survey – 2000 -2010.</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Government of India- </w:t>
      </w:r>
      <w:proofErr w:type="gramStart"/>
      <w:r w:rsidRPr="005E2989">
        <w:rPr>
          <w:rFonts w:ascii="Times New Roman" w:hAnsi="Times New Roman" w:cs="Times New Roman"/>
          <w:sz w:val="24"/>
          <w:szCs w:val="24"/>
        </w:rPr>
        <w:t>‘ Bureau</w:t>
      </w:r>
      <w:proofErr w:type="gramEnd"/>
      <w:r w:rsidRPr="005E2989">
        <w:rPr>
          <w:rFonts w:ascii="Times New Roman" w:hAnsi="Times New Roman" w:cs="Times New Roman"/>
          <w:sz w:val="24"/>
          <w:szCs w:val="24"/>
        </w:rPr>
        <w:t xml:space="preserve"> of public Enterprises’ 2000-2010.</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RBI-2005, Report of proceeding of the seminar on financing of SSI in India.</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MSME Annual Report, Government of India- 2009-10, 2010-11, 2011-12.</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RBI – 2005, Report of proceeding of the seminar on financing of SSI in India.</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MSME Annual Report, Government of India 2009-10, 2010-11, 2011-12.</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Report on Growth of Pune Industries -2012, Maharashtra Chamber of Commerce, </w:t>
      </w:r>
      <w:proofErr w:type="gramStart"/>
      <w:r w:rsidRPr="005E2989">
        <w:rPr>
          <w:rFonts w:ascii="Times New Roman" w:hAnsi="Times New Roman" w:cs="Times New Roman"/>
          <w:sz w:val="24"/>
          <w:szCs w:val="24"/>
        </w:rPr>
        <w:t>Industries</w:t>
      </w:r>
      <w:proofErr w:type="gramEnd"/>
      <w:r w:rsidRPr="005E2989">
        <w:rPr>
          <w:rFonts w:ascii="Times New Roman" w:hAnsi="Times New Roman" w:cs="Times New Roman"/>
          <w:sz w:val="24"/>
          <w:szCs w:val="24"/>
        </w:rPr>
        <w:t xml:space="preserve"> &amp; Agriculture – Pune.</w:t>
      </w:r>
    </w:p>
    <w:p w:rsidR="003D613B" w:rsidRPr="005E2989" w:rsidRDefault="003D613B" w:rsidP="001A2596">
      <w:pPr>
        <w:pStyle w:val="ListParagraph"/>
        <w:numPr>
          <w:ilvl w:val="0"/>
          <w:numId w:val="47"/>
        </w:numPr>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 Social &amp; Economic Review of Pune District – 2010.</w:t>
      </w:r>
    </w:p>
    <w:p w:rsidR="003D613B" w:rsidRDefault="003D613B" w:rsidP="003D613B">
      <w:pPr>
        <w:autoSpaceDE w:val="0"/>
        <w:autoSpaceDN w:val="0"/>
        <w:adjustRightInd w:val="0"/>
        <w:spacing w:after="0" w:line="432" w:lineRule="auto"/>
        <w:rPr>
          <w:rFonts w:ascii="Times New Roman" w:hAnsi="Times New Roman" w:cs="Times New Roman"/>
          <w:sz w:val="24"/>
          <w:szCs w:val="24"/>
        </w:rPr>
      </w:pPr>
    </w:p>
    <w:p w:rsidR="00314B6C" w:rsidRDefault="00314B6C" w:rsidP="003D613B">
      <w:pPr>
        <w:autoSpaceDE w:val="0"/>
        <w:autoSpaceDN w:val="0"/>
        <w:adjustRightInd w:val="0"/>
        <w:spacing w:after="0" w:line="432" w:lineRule="auto"/>
        <w:rPr>
          <w:rFonts w:ascii="Times New Roman" w:hAnsi="Times New Roman" w:cs="Times New Roman"/>
          <w:sz w:val="24"/>
          <w:szCs w:val="24"/>
        </w:rPr>
      </w:pPr>
    </w:p>
    <w:p w:rsidR="00314B6C" w:rsidRPr="005E2989" w:rsidRDefault="00314B6C" w:rsidP="003D613B">
      <w:pPr>
        <w:autoSpaceDE w:val="0"/>
        <w:autoSpaceDN w:val="0"/>
        <w:adjustRightInd w:val="0"/>
        <w:spacing w:after="0" w:line="432" w:lineRule="auto"/>
        <w:rPr>
          <w:rFonts w:ascii="Times New Roman" w:hAnsi="Times New Roman" w:cs="Times New Roman"/>
          <w:sz w:val="24"/>
          <w:szCs w:val="24"/>
        </w:rPr>
      </w:pPr>
    </w:p>
    <w:p w:rsidR="003D613B" w:rsidRPr="005E2989" w:rsidRDefault="003D613B" w:rsidP="003D613B">
      <w:pPr>
        <w:autoSpaceDE w:val="0"/>
        <w:autoSpaceDN w:val="0"/>
        <w:adjustRightInd w:val="0"/>
        <w:spacing w:after="0" w:line="432" w:lineRule="auto"/>
        <w:rPr>
          <w:rFonts w:ascii="Times New Roman" w:hAnsi="Times New Roman" w:cs="Times New Roman"/>
          <w:b/>
          <w:sz w:val="24"/>
          <w:szCs w:val="24"/>
        </w:rPr>
      </w:pPr>
      <w:r w:rsidRPr="005E2989">
        <w:rPr>
          <w:rFonts w:ascii="Times New Roman" w:hAnsi="Times New Roman" w:cs="Times New Roman"/>
          <w:b/>
          <w:sz w:val="24"/>
          <w:szCs w:val="24"/>
        </w:rPr>
        <w:t>D) DOCTORIAL THESIS</w:t>
      </w:r>
    </w:p>
    <w:p w:rsidR="003D613B" w:rsidRPr="005E2989" w:rsidRDefault="003D613B" w:rsidP="003D613B">
      <w:pPr>
        <w:autoSpaceDE w:val="0"/>
        <w:autoSpaceDN w:val="0"/>
        <w:adjustRightInd w:val="0"/>
        <w:spacing w:after="0" w:line="432" w:lineRule="auto"/>
        <w:rPr>
          <w:rFonts w:ascii="Times New Roman" w:hAnsi="Times New Roman" w:cs="Times New Roman"/>
          <w:sz w:val="24"/>
          <w:szCs w:val="24"/>
        </w:rPr>
      </w:pPr>
    </w:p>
    <w:p w:rsidR="003D613B" w:rsidRPr="005E2989" w:rsidRDefault="003D613B" w:rsidP="001A2596">
      <w:pPr>
        <w:pStyle w:val="ListParagraph"/>
        <w:numPr>
          <w:ilvl w:val="0"/>
          <w:numId w:val="48"/>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Karche</w:t>
      </w:r>
      <w:proofErr w:type="spellEnd"/>
      <w:r w:rsidRPr="005E2989">
        <w:rPr>
          <w:rFonts w:ascii="Times New Roman" w:hAnsi="Times New Roman" w:cs="Times New Roman"/>
          <w:sz w:val="24"/>
          <w:szCs w:val="24"/>
        </w:rPr>
        <w:t xml:space="preserve"> N. S. (1995)</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A study of Small Scale Industries in Satara city with special reference to finance, Investment &amp; Output Aspects’ Ph. D. Thesis, Shivaji University, Kolhapur.</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Pr="005E2989" w:rsidRDefault="003D613B" w:rsidP="001A2596">
      <w:pPr>
        <w:pStyle w:val="ListParagraph"/>
        <w:numPr>
          <w:ilvl w:val="0"/>
          <w:numId w:val="48"/>
        </w:numPr>
        <w:autoSpaceDE w:val="0"/>
        <w:autoSpaceDN w:val="0"/>
        <w:adjustRightInd w:val="0"/>
        <w:spacing w:after="0" w:line="432" w:lineRule="auto"/>
        <w:ind w:left="0"/>
        <w:rPr>
          <w:rFonts w:ascii="Times New Roman" w:hAnsi="Times New Roman" w:cs="Times New Roman"/>
          <w:sz w:val="24"/>
          <w:szCs w:val="24"/>
        </w:rPr>
      </w:pPr>
      <w:proofErr w:type="spellStart"/>
      <w:r w:rsidRPr="005E2989">
        <w:rPr>
          <w:rFonts w:ascii="Times New Roman" w:hAnsi="Times New Roman" w:cs="Times New Roman"/>
          <w:sz w:val="24"/>
          <w:szCs w:val="24"/>
        </w:rPr>
        <w:t>Dilip</w:t>
      </w:r>
      <w:proofErr w:type="spellEnd"/>
      <w:r w:rsidRPr="005E2989">
        <w:rPr>
          <w:rFonts w:ascii="Times New Roman" w:hAnsi="Times New Roman" w:cs="Times New Roman"/>
          <w:sz w:val="24"/>
          <w:szCs w:val="24"/>
        </w:rPr>
        <w:t xml:space="preserve"> </w:t>
      </w:r>
      <w:proofErr w:type="spellStart"/>
      <w:r w:rsidRPr="005E2989">
        <w:rPr>
          <w:rFonts w:ascii="Times New Roman" w:hAnsi="Times New Roman" w:cs="Times New Roman"/>
          <w:sz w:val="24"/>
          <w:szCs w:val="24"/>
        </w:rPr>
        <w:t>Hanmantrao</w:t>
      </w:r>
      <w:proofErr w:type="spellEnd"/>
      <w:r w:rsidRPr="005E2989">
        <w:rPr>
          <w:rFonts w:ascii="Times New Roman" w:hAnsi="Times New Roman" w:cs="Times New Roman"/>
          <w:sz w:val="24"/>
          <w:szCs w:val="24"/>
        </w:rPr>
        <w:t xml:space="preserve"> More (2010)</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lastRenderedPageBreak/>
        <w:t xml:space="preserve">‘Management of Small Scale Industries in Pune District Special Reference to Baramati and </w:t>
      </w:r>
      <w:proofErr w:type="gramStart"/>
      <w:r w:rsidRPr="005E2989">
        <w:rPr>
          <w:rFonts w:ascii="Times New Roman" w:hAnsi="Times New Roman" w:cs="Times New Roman"/>
          <w:sz w:val="24"/>
          <w:szCs w:val="24"/>
        </w:rPr>
        <w:t>Indapur  Taluka</w:t>
      </w:r>
      <w:proofErr w:type="gramEnd"/>
      <w:r w:rsidRPr="005E2989">
        <w:rPr>
          <w:rFonts w:ascii="Times New Roman" w:hAnsi="Times New Roman" w:cs="Times New Roman"/>
          <w:sz w:val="24"/>
          <w:szCs w:val="24"/>
        </w:rPr>
        <w:t xml:space="preserve"> (Area – with management of Finance, Production, Marketing and Personnel)’ University of Pune.</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Default="003D613B" w:rsidP="003D613B">
      <w:pPr>
        <w:pStyle w:val="ListParagraph"/>
        <w:autoSpaceDE w:val="0"/>
        <w:autoSpaceDN w:val="0"/>
        <w:adjustRightInd w:val="0"/>
        <w:spacing w:after="0" w:line="432" w:lineRule="auto"/>
        <w:ind w:left="0"/>
        <w:rPr>
          <w:rFonts w:ascii="Times New Roman" w:hAnsi="Times New Roman" w:cs="Times New Roman"/>
          <w:b/>
          <w:sz w:val="24"/>
          <w:szCs w:val="24"/>
        </w:rPr>
      </w:pPr>
      <w:r w:rsidRPr="005E2989">
        <w:rPr>
          <w:rFonts w:ascii="Times New Roman" w:hAnsi="Times New Roman" w:cs="Times New Roman"/>
          <w:b/>
          <w:sz w:val="24"/>
          <w:szCs w:val="24"/>
        </w:rPr>
        <w:t>E) JOURNALS AND PERIODICALS</w:t>
      </w:r>
    </w:p>
    <w:p w:rsidR="00314B6C" w:rsidRPr="005E2989" w:rsidRDefault="00314B6C" w:rsidP="003D613B">
      <w:pPr>
        <w:pStyle w:val="ListParagraph"/>
        <w:autoSpaceDE w:val="0"/>
        <w:autoSpaceDN w:val="0"/>
        <w:adjustRightInd w:val="0"/>
        <w:spacing w:after="0" w:line="432" w:lineRule="auto"/>
        <w:ind w:left="0"/>
        <w:rPr>
          <w:rFonts w:ascii="Times New Roman" w:hAnsi="Times New Roman" w:cs="Times New Roman"/>
          <w:b/>
          <w:sz w:val="24"/>
          <w:szCs w:val="24"/>
        </w:rPr>
      </w:pP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1. ‘Business World’ (weekly) Indian Express Publication, New Delhi.</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2. Economic Survey of India, 2009-10, 2010-11, 2011-12.</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 xml:space="preserve">3. Entrepreneur by MCED. </w:t>
      </w:r>
      <w:proofErr w:type="gramStart"/>
      <w:r w:rsidRPr="005E2989">
        <w:rPr>
          <w:rFonts w:ascii="Times New Roman" w:hAnsi="Times New Roman" w:cs="Times New Roman"/>
          <w:sz w:val="24"/>
          <w:szCs w:val="24"/>
        </w:rPr>
        <w:t>‘Yojana’ – Publication Division, Ministry of Information and Broadcasting – New Delhi.</w:t>
      </w:r>
      <w:proofErr w:type="gramEnd"/>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4. Indian Journal of Rural Development, New Delhi.</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5. Journal of Development Studies.</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r w:rsidRPr="005E2989">
        <w:rPr>
          <w:rFonts w:ascii="Times New Roman" w:hAnsi="Times New Roman" w:cs="Times New Roman"/>
          <w:sz w:val="24"/>
          <w:szCs w:val="24"/>
        </w:rPr>
        <w:t>6. The Hindu (June 20, 2005)</w:t>
      </w:r>
    </w:p>
    <w:p w:rsidR="003D613B" w:rsidRDefault="003D613B"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14B6C" w:rsidRPr="005E2989" w:rsidRDefault="00314B6C" w:rsidP="003D613B">
      <w:pPr>
        <w:pStyle w:val="ListParagraph"/>
        <w:autoSpaceDE w:val="0"/>
        <w:autoSpaceDN w:val="0"/>
        <w:adjustRightInd w:val="0"/>
        <w:spacing w:after="0" w:line="432" w:lineRule="auto"/>
        <w:ind w:left="0"/>
        <w:rPr>
          <w:rFonts w:ascii="Times New Roman" w:hAnsi="Times New Roman" w:cs="Times New Roman"/>
          <w:sz w:val="24"/>
          <w:szCs w:val="24"/>
        </w:rPr>
      </w:pPr>
    </w:p>
    <w:p w:rsidR="003D613B" w:rsidRDefault="003D613B" w:rsidP="003D613B">
      <w:pPr>
        <w:pStyle w:val="ListParagraph"/>
        <w:autoSpaceDE w:val="0"/>
        <w:autoSpaceDN w:val="0"/>
        <w:adjustRightInd w:val="0"/>
        <w:spacing w:after="0" w:line="432" w:lineRule="auto"/>
        <w:ind w:left="0"/>
        <w:rPr>
          <w:rFonts w:ascii="Times New Roman" w:hAnsi="Times New Roman" w:cs="Times New Roman"/>
          <w:b/>
          <w:sz w:val="24"/>
          <w:szCs w:val="24"/>
        </w:rPr>
      </w:pPr>
      <w:r w:rsidRPr="005E2989">
        <w:rPr>
          <w:rFonts w:ascii="Times New Roman" w:hAnsi="Times New Roman" w:cs="Times New Roman"/>
          <w:sz w:val="24"/>
          <w:szCs w:val="24"/>
        </w:rPr>
        <w:t xml:space="preserve">F) </w:t>
      </w:r>
      <w:r w:rsidRPr="00314B6C">
        <w:rPr>
          <w:rFonts w:ascii="Times New Roman" w:hAnsi="Times New Roman" w:cs="Times New Roman"/>
          <w:b/>
          <w:sz w:val="24"/>
          <w:szCs w:val="24"/>
        </w:rPr>
        <w:t>WEBSITES</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sz w:val="24"/>
          <w:szCs w:val="24"/>
        </w:rPr>
        <w:t>1.</w:t>
      </w:r>
      <w:r w:rsidRPr="005E2989">
        <w:rPr>
          <w:rFonts w:ascii="Times New Roman" w:hAnsi="Times New Roman" w:cs="Times New Roman"/>
          <w:color w:val="000000" w:themeColor="text1"/>
          <w:sz w:val="24"/>
          <w:szCs w:val="24"/>
        </w:rPr>
        <w:t xml:space="preserve"> http:/articals.economicstimes.indiatimes.com/2013</w:t>
      </w:r>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2. </w:t>
      </w:r>
      <w:hyperlink r:id="rId47" w:history="1">
        <w:r w:rsidRPr="005E2989">
          <w:rPr>
            <w:rStyle w:val="Hyperlink"/>
            <w:rFonts w:ascii="Times New Roman" w:hAnsi="Times New Roman" w:cs="Times New Roman"/>
            <w:color w:val="000000" w:themeColor="text1"/>
            <w:sz w:val="24"/>
            <w:szCs w:val="24"/>
            <w:u w:val="none"/>
          </w:rPr>
          <w:t>www.business-standard.com</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3. </w:t>
      </w:r>
      <w:hyperlink r:id="rId48" w:history="1">
        <w:r w:rsidRPr="005E2989">
          <w:rPr>
            <w:rStyle w:val="Hyperlink"/>
            <w:rFonts w:ascii="Times New Roman" w:hAnsi="Times New Roman" w:cs="Times New Roman"/>
            <w:color w:val="000000" w:themeColor="text1"/>
            <w:sz w:val="24"/>
            <w:szCs w:val="24"/>
            <w:u w:val="none"/>
          </w:rPr>
          <w:t>www.ficci.com/spdocument/2014</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4. </w:t>
      </w:r>
      <w:hyperlink r:id="rId49" w:history="1">
        <w:r w:rsidRPr="005E2989">
          <w:rPr>
            <w:rStyle w:val="Hyperlink"/>
            <w:rFonts w:ascii="Times New Roman" w:hAnsi="Times New Roman" w:cs="Times New Roman"/>
            <w:color w:val="000000" w:themeColor="text1"/>
            <w:sz w:val="24"/>
            <w:szCs w:val="24"/>
            <w:u w:val="none"/>
          </w:rPr>
          <w:t>www.msme.govt.in/msmec_aboutus.htm</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5. </w:t>
      </w:r>
      <w:hyperlink r:id="rId50" w:history="1">
        <w:r w:rsidRPr="005E2989">
          <w:rPr>
            <w:rStyle w:val="Hyperlink"/>
            <w:rFonts w:ascii="Times New Roman" w:hAnsi="Times New Roman" w:cs="Times New Roman"/>
            <w:color w:val="000000" w:themeColor="text1"/>
            <w:sz w:val="24"/>
            <w:szCs w:val="24"/>
            <w:u w:val="none"/>
          </w:rPr>
          <w:t>www.punecorporation.org</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6. </w:t>
      </w:r>
      <w:hyperlink r:id="rId51" w:history="1">
        <w:r w:rsidRPr="005E2989">
          <w:rPr>
            <w:rStyle w:val="Hyperlink"/>
            <w:rFonts w:ascii="Times New Roman" w:hAnsi="Times New Roman" w:cs="Times New Roman"/>
            <w:color w:val="000000" w:themeColor="text1"/>
            <w:sz w:val="24"/>
            <w:szCs w:val="24"/>
            <w:u w:val="none"/>
          </w:rPr>
          <w:t>www.industry.maharashtra.govt.in</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7. </w:t>
      </w:r>
      <w:hyperlink r:id="rId52" w:history="1">
        <w:r w:rsidRPr="005E2989">
          <w:rPr>
            <w:rStyle w:val="Hyperlink"/>
            <w:rFonts w:ascii="Times New Roman" w:hAnsi="Times New Roman" w:cs="Times New Roman"/>
            <w:color w:val="000000" w:themeColor="text1"/>
            <w:sz w:val="24"/>
            <w:szCs w:val="24"/>
            <w:u w:val="none"/>
          </w:rPr>
          <w:t>www.nsic.co.in</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lastRenderedPageBreak/>
        <w:t xml:space="preserve">8. </w:t>
      </w:r>
      <w:hyperlink r:id="rId53" w:history="1">
        <w:r w:rsidRPr="005E2989">
          <w:rPr>
            <w:rStyle w:val="Hyperlink"/>
            <w:rFonts w:ascii="Times New Roman" w:hAnsi="Times New Roman" w:cs="Times New Roman"/>
            <w:color w:val="000000" w:themeColor="text1"/>
            <w:sz w:val="24"/>
            <w:szCs w:val="24"/>
            <w:u w:val="none"/>
          </w:rPr>
          <w:t>www.dcmsme.govt.in</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9. </w:t>
      </w:r>
      <w:hyperlink r:id="rId54" w:history="1">
        <w:r w:rsidRPr="005E2989">
          <w:rPr>
            <w:rStyle w:val="Hyperlink"/>
            <w:rFonts w:ascii="Times New Roman" w:hAnsi="Times New Roman" w:cs="Times New Roman"/>
            <w:color w:val="000000" w:themeColor="text1"/>
            <w:sz w:val="24"/>
            <w:szCs w:val="24"/>
            <w:u w:val="none"/>
          </w:rPr>
          <w:t>www.planningcommission.org</w:t>
        </w:r>
      </w:hyperlink>
    </w:p>
    <w:p w:rsidR="003D613B" w:rsidRPr="005E2989" w:rsidRDefault="003D613B" w:rsidP="003D613B">
      <w:pPr>
        <w:pStyle w:val="ListParagraph"/>
        <w:autoSpaceDE w:val="0"/>
        <w:autoSpaceDN w:val="0"/>
        <w:adjustRightInd w:val="0"/>
        <w:spacing w:after="0" w:line="432" w:lineRule="auto"/>
        <w:ind w:left="0"/>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t xml:space="preserve">10. </w:t>
      </w:r>
      <w:hyperlink r:id="rId55" w:history="1">
        <w:r w:rsidRPr="005E2989">
          <w:rPr>
            <w:rStyle w:val="Hyperlink"/>
            <w:rFonts w:ascii="Times New Roman" w:hAnsi="Times New Roman" w:cs="Times New Roman"/>
            <w:color w:val="000000" w:themeColor="text1"/>
            <w:sz w:val="24"/>
            <w:szCs w:val="24"/>
            <w:u w:val="none"/>
          </w:rPr>
          <w:t>www.maharashtra.govt.in</w:t>
        </w:r>
      </w:hyperlink>
    </w:p>
    <w:p w:rsidR="003D613B" w:rsidRPr="005E2989" w:rsidRDefault="003D613B" w:rsidP="003D613B">
      <w:pPr>
        <w:rPr>
          <w:rFonts w:ascii="Times New Roman" w:hAnsi="Times New Roman" w:cs="Times New Roman"/>
          <w:color w:val="000000" w:themeColor="text1"/>
          <w:sz w:val="24"/>
          <w:szCs w:val="24"/>
        </w:rPr>
      </w:pPr>
      <w:r w:rsidRPr="005E2989">
        <w:rPr>
          <w:rFonts w:ascii="Times New Roman" w:hAnsi="Times New Roman" w:cs="Times New Roman"/>
          <w:color w:val="000000" w:themeColor="text1"/>
          <w:sz w:val="24"/>
          <w:szCs w:val="24"/>
        </w:rPr>
        <w:br w:type="page"/>
      </w:r>
    </w:p>
    <w:p w:rsidR="003D613B" w:rsidRPr="005E2989" w:rsidRDefault="003D613B" w:rsidP="003D613B">
      <w:pPr>
        <w:jc w:val="center"/>
        <w:rPr>
          <w:rFonts w:ascii="Times New Roman" w:hAnsi="Times New Roman" w:cs="Times New Roman"/>
          <w:b/>
          <w:sz w:val="24"/>
          <w:szCs w:val="24"/>
        </w:rPr>
      </w:pPr>
      <w:r w:rsidRPr="005E2989">
        <w:rPr>
          <w:rFonts w:ascii="Times New Roman" w:hAnsi="Times New Roman" w:cs="Times New Roman"/>
          <w:b/>
          <w:sz w:val="24"/>
          <w:szCs w:val="24"/>
        </w:rPr>
        <w:lastRenderedPageBreak/>
        <w:t>Questionnaire</w:t>
      </w:r>
    </w:p>
    <w:p w:rsidR="003D613B" w:rsidRPr="005E2989" w:rsidRDefault="003D613B" w:rsidP="003D613B">
      <w:pPr>
        <w:jc w:val="both"/>
        <w:rPr>
          <w:rFonts w:ascii="Times New Roman" w:hAnsi="Times New Roman" w:cs="Times New Roman"/>
          <w:sz w:val="24"/>
          <w:szCs w:val="24"/>
        </w:rPr>
      </w:pPr>
      <w:r w:rsidRPr="005E2989">
        <w:rPr>
          <w:rFonts w:ascii="Times New Roman" w:hAnsi="Times New Roman" w:cs="Times New Roman"/>
          <w:sz w:val="24"/>
          <w:szCs w:val="24"/>
        </w:rPr>
        <w:t>General Information:</w:t>
      </w: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Name of the Unit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Location &amp; Address--</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Name of the Entrepreneur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Educational Qualification-</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Address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Mobile No.--</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Date of Establishment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Whether Registration obtained-    Yes/No</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Nature of business (Tick mark the relevant item)</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1"/>
          <w:numId w:val="50"/>
        </w:numPr>
        <w:ind w:left="0"/>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02.95pt;margin-top:1.5pt;width:34.6pt;height:13.35pt;z-index:251680768"/>
        </w:pict>
      </w:r>
      <w:r w:rsidR="003D613B" w:rsidRPr="005E2989">
        <w:rPr>
          <w:rFonts w:ascii="Times New Roman" w:hAnsi="Times New Roman" w:cs="Times New Roman"/>
          <w:sz w:val="24"/>
          <w:szCs w:val="24"/>
        </w:rPr>
        <w:t xml:space="preserve">Manufacturing                 </w:t>
      </w:r>
    </w:p>
    <w:p w:rsidR="003D613B" w:rsidRPr="005E2989" w:rsidRDefault="003128C0" w:rsidP="001A2596">
      <w:pPr>
        <w:pStyle w:val="ListParagraph"/>
        <w:numPr>
          <w:ilvl w:val="1"/>
          <w:numId w:val="50"/>
        </w:numPr>
        <w:ind w:left="0"/>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03.55pt;margin-top:1.7pt;width:34.6pt;height:13.1pt;z-index:251679744"/>
        </w:pict>
      </w:r>
      <w:r w:rsidR="003D613B" w:rsidRPr="005E2989">
        <w:rPr>
          <w:rFonts w:ascii="Times New Roman" w:hAnsi="Times New Roman" w:cs="Times New Roman"/>
          <w:sz w:val="24"/>
          <w:szCs w:val="24"/>
        </w:rPr>
        <w:t>Services</w:t>
      </w:r>
    </w:p>
    <w:p w:rsidR="003D613B" w:rsidRPr="005E2989" w:rsidRDefault="003128C0" w:rsidP="001A2596">
      <w:pPr>
        <w:pStyle w:val="ListParagraph"/>
        <w:numPr>
          <w:ilvl w:val="1"/>
          <w:numId w:val="50"/>
        </w:numPr>
        <w:ind w:left="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03.55pt;margin-top:2pt;width:34.6pt;height:13.4pt;z-index:251658240"/>
        </w:pict>
      </w:r>
      <w:r w:rsidR="003D613B" w:rsidRPr="005E2989">
        <w:rPr>
          <w:rFonts w:ascii="Times New Roman" w:hAnsi="Times New Roman" w:cs="Times New Roman"/>
          <w:sz w:val="24"/>
          <w:szCs w:val="24"/>
        </w:rPr>
        <w:t>Job work</w:t>
      </w:r>
    </w:p>
    <w:p w:rsidR="003D613B" w:rsidRPr="005E2989" w:rsidRDefault="003128C0" w:rsidP="001A2596">
      <w:pPr>
        <w:pStyle w:val="ListParagraph"/>
        <w:numPr>
          <w:ilvl w:val="1"/>
          <w:numId w:val="50"/>
        </w:numPr>
        <w:ind w:left="0"/>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303.55pt;margin-top:2.55pt;width:34.6pt;height:11.9pt;z-index:251674624"/>
        </w:pict>
      </w:r>
      <w:r w:rsidR="003D613B" w:rsidRPr="005E2989">
        <w:rPr>
          <w:rFonts w:ascii="Times New Roman" w:hAnsi="Times New Roman" w:cs="Times New Roman"/>
          <w:sz w:val="24"/>
          <w:szCs w:val="24"/>
        </w:rPr>
        <w:t xml:space="preserve">Sub contracting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 xml:space="preserve">Personal Information </w:t>
      </w:r>
    </w:p>
    <w:tbl>
      <w:tblPr>
        <w:tblStyle w:val="TableGrid"/>
        <w:tblpPr w:leftFromText="180" w:rightFromText="180" w:vertAnchor="text" w:horzAnchor="margin" w:tblpXSpec="center" w:tblpY="449"/>
        <w:tblW w:w="5000" w:type="pct"/>
        <w:tblLook w:val="04A0"/>
      </w:tblPr>
      <w:tblGrid>
        <w:gridCol w:w="510"/>
        <w:gridCol w:w="1439"/>
        <w:gridCol w:w="576"/>
        <w:gridCol w:w="616"/>
        <w:gridCol w:w="1483"/>
        <w:gridCol w:w="1296"/>
        <w:gridCol w:w="1309"/>
        <w:gridCol w:w="1296"/>
      </w:tblGrid>
      <w:tr w:rsidR="003D613B" w:rsidRPr="005E2989" w:rsidTr="00314B6C">
        <w:tc>
          <w:tcPr>
            <w:tcW w:w="243"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Sr. No</w:t>
            </w:r>
          </w:p>
        </w:tc>
        <w:tc>
          <w:tcPr>
            <w:tcW w:w="986"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Name of Proprietor</w:t>
            </w:r>
          </w:p>
        </w:tc>
        <w:tc>
          <w:tcPr>
            <w:tcW w:w="296"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Sex</w:t>
            </w:r>
          </w:p>
        </w:tc>
        <w:tc>
          <w:tcPr>
            <w:tcW w:w="324"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Age</w:t>
            </w:r>
          </w:p>
        </w:tc>
        <w:tc>
          <w:tcPr>
            <w:tcW w:w="892" w:type="pct"/>
          </w:tcPr>
          <w:p w:rsidR="003D613B" w:rsidRPr="005E2989" w:rsidRDefault="003D613B" w:rsidP="00BB257B">
            <w:pPr>
              <w:pStyle w:val="ListParagraph"/>
              <w:ind w:left="0"/>
              <w:rPr>
                <w:rFonts w:ascii="Times New Roman" w:hAnsi="Times New Roman" w:cs="Times New Roman"/>
                <w:sz w:val="24"/>
                <w:szCs w:val="24"/>
              </w:rPr>
            </w:pPr>
            <w:r w:rsidRPr="005E2989">
              <w:rPr>
                <w:rFonts w:ascii="Times New Roman" w:hAnsi="Times New Roman" w:cs="Times New Roman"/>
                <w:sz w:val="24"/>
                <w:szCs w:val="24"/>
              </w:rPr>
              <w:t>Qualification</w:t>
            </w:r>
          </w:p>
        </w:tc>
        <w:tc>
          <w:tcPr>
            <w:tcW w:w="734"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Experience</w:t>
            </w:r>
          </w:p>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In same field</w:t>
            </w:r>
          </w:p>
        </w:tc>
        <w:tc>
          <w:tcPr>
            <w:tcW w:w="734"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Managerial</w:t>
            </w:r>
          </w:p>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experience</w:t>
            </w:r>
          </w:p>
        </w:tc>
        <w:tc>
          <w:tcPr>
            <w:tcW w:w="791" w:type="pct"/>
          </w:tcPr>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 xml:space="preserve">Total </w:t>
            </w:r>
          </w:p>
          <w:p w:rsidR="003D613B" w:rsidRPr="005E2989" w:rsidRDefault="003D613B" w:rsidP="00BB257B">
            <w:pPr>
              <w:rPr>
                <w:rFonts w:ascii="Times New Roman" w:hAnsi="Times New Roman" w:cs="Times New Roman"/>
                <w:sz w:val="24"/>
                <w:szCs w:val="24"/>
              </w:rPr>
            </w:pPr>
            <w:r w:rsidRPr="005E2989">
              <w:rPr>
                <w:rFonts w:ascii="Times New Roman" w:hAnsi="Times New Roman" w:cs="Times New Roman"/>
                <w:sz w:val="24"/>
                <w:szCs w:val="24"/>
              </w:rPr>
              <w:t>Experience</w:t>
            </w:r>
          </w:p>
        </w:tc>
      </w:tr>
      <w:tr w:rsidR="003D613B" w:rsidRPr="005E2989" w:rsidTr="00314B6C">
        <w:tc>
          <w:tcPr>
            <w:tcW w:w="243" w:type="pct"/>
          </w:tcPr>
          <w:p w:rsidR="003D613B" w:rsidRPr="005E2989" w:rsidRDefault="003D613B" w:rsidP="00BB257B">
            <w:pPr>
              <w:pStyle w:val="ListParagraph"/>
              <w:ind w:left="0"/>
              <w:rPr>
                <w:rFonts w:ascii="Times New Roman" w:hAnsi="Times New Roman" w:cs="Times New Roman"/>
                <w:sz w:val="24"/>
                <w:szCs w:val="24"/>
              </w:rPr>
            </w:pPr>
          </w:p>
        </w:tc>
        <w:tc>
          <w:tcPr>
            <w:tcW w:w="986" w:type="pct"/>
          </w:tcPr>
          <w:p w:rsidR="003D613B" w:rsidRPr="005E2989" w:rsidRDefault="003D613B" w:rsidP="00BB257B">
            <w:pPr>
              <w:rPr>
                <w:rFonts w:ascii="Times New Roman" w:hAnsi="Times New Roman" w:cs="Times New Roman"/>
                <w:sz w:val="24"/>
                <w:szCs w:val="24"/>
              </w:rPr>
            </w:pPr>
          </w:p>
        </w:tc>
        <w:tc>
          <w:tcPr>
            <w:tcW w:w="296" w:type="pct"/>
          </w:tcPr>
          <w:p w:rsidR="003D613B" w:rsidRPr="005E2989" w:rsidRDefault="003D613B" w:rsidP="00BB257B">
            <w:pPr>
              <w:pStyle w:val="ListParagraph"/>
              <w:ind w:left="0"/>
              <w:rPr>
                <w:rFonts w:ascii="Times New Roman" w:hAnsi="Times New Roman" w:cs="Times New Roman"/>
                <w:sz w:val="24"/>
                <w:szCs w:val="24"/>
              </w:rPr>
            </w:pPr>
          </w:p>
        </w:tc>
        <w:tc>
          <w:tcPr>
            <w:tcW w:w="324" w:type="pct"/>
          </w:tcPr>
          <w:p w:rsidR="003D613B" w:rsidRPr="005E2989" w:rsidRDefault="003D613B" w:rsidP="00BB257B">
            <w:pPr>
              <w:pStyle w:val="ListParagraph"/>
              <w:ind w:left="0"/>
              <w:rPr>
                <w:rFonts w:ascii="Times New Roman" w:hAnsi="Times New Roman" w:cs="Times New Roman"/>
                <w:sz w:val="24"/>
                <w:szCs w:val="24"/>
              </w:rPr>
            </w:pPr>
          </w:p>
        </w:tc>
        <w:tc>
          <w:tcPr>
            <w:tcW w:w="892" w:type="pct"/>
          </w:tcPr>
          <w:p w:rsidR="003D613B" w:rsidRPr="005E2989" w:rsidRDefault="003D613B" w:rsidP="00BB257B">
            <w:pPr>
              <w:pStyle w:val="ListParagraph"/>
              <w:ind w:left="0"/>
              <w:rPr>
                <w:rFonts w:ascii="Times New Roman" w:hAnsi="Times New Roman" w:cs="Times New Roman"/>
                <w:sz w:val="24"/>
                <w:szCs w:val="24"/>
              </w:rPr>
            </w:pPr>
          </w:p>
        </w:tc>
        <w:tc>
          <w:tcPr>
            <w:tcW w:w="734" w:type="pct"/>
          </w:tcPr>
          <w:p w:rsidR="003D613B" w:rsidRPr="005E2989" w:rsidRDefault="003D613B" w:rsidP="00BB257B">
            <w:pPr>
              <w:pStyle w:val="ListParagraph"/>
              <w:ind w:left="0"/>
              <w:rPr>
                <w:rFonts w:ascii="Times New Roman" w:hAnsi="Times New Roman" w:cs="Times New Roman"/>
                <w:sz w:val="24"/>
                <w:szCs w:val="24"/>
              </w:rPr>
            </w:pPr>
          </w:p>
        </w:tc>
        <w:tc>
          <w:tcPr>
            <w:tcW w:w="734" w:type="pct"/>
          </w:tcPr>
          <w:p w:rsidR="003D613B" w:rsidRPr="005E2989" w:rsidRDefault="003D613B" w:rsidP="00BB257B">
            <w:pPr>
              <w:pStyle w:val="ListParagraph"/>
              <w:ind w:left="0"/>
              <w:rPr>
                <w:rFonts w:ascii="Times New Roman" w:hAnsi="Times New Roman" w:cs="Times New Roman"/>
                <w:sz w:val="24"/>
                <w:szCs w:val="24"/>
              </w:rPr>
            </w:pPr>
          </w:p>
        </w:tc>
        <w:tc>
          <w:tcPr>
            <w:tcW w:w="791" w:type="pct"/>
          </w:tcPr>
          <w:p w:rsidR="003D613B" w:rsidRPr="005E2989" w:rsidRDefault="003D613B" w:rsidP="00BB257B">
            <w:pPr>
              <w:pStyle w:val="ListParagraph"/>
              <w:ind w:left="0"/>
              <w:rPr>
                <w:rFonts w:ascii="Times New Roman" w:hAnsi="Times New Roman" w:cs="Times New Roman"/>
                <w:sz w:val="24"/>
                <w:szCs w:val="24"/>
              </w:rPr>
            </w:pPr>
          </w:p>
        </w:tc>
      </w:tr>
      <w:tr w:rsidR="003D613B" w:rsidRPr="005E2989" w:rsidTr="00314B6C">
        <w:tc>
          <w:tcPr>
            <w:tcW w:w="243" w:type="pct"/>
          </w:tcPr>
          <w:p w:rsidR="003D613B" w:rsidRPr="005E2989" w:rsidRDefault="003D613B" w:rsidP="00BB257B">
            <w:pPr>
              <w:pStyle w:val="ListParagraph"/>
              <w:ind w:left="0"/>
              <w:rPr>
                <w:rFonts w:ascii="Times New Roman" w:hAnsi="Times New Roman" w:cs="Times New Roman"/>
                <w:sz w:val="24"/>
                <w:szCs w:val="24"/>
              </w:rPr>
            </w:pPr>
          </w:p>
        </w:tc>
        <w:tc>
          <w:tcPr>
            <w:tcW w:w="986" w:type="pct"/>
          </w:tcPr>
          <w:p w:rsidR="003D613B" w:rsidRPr="005E2989" w:rsidRDefault="003D613B" w:rsidP="00BB257B">
            <w:pPr>
              <w:pStyle w:val="ListParagraph"/>
              <w:ind w:left="0"/>
              <w:rPr>
                <w:rFonts w:ascii="Times New Roman" w:hAnsi="Times New Roman" w:cs="Times New Roman"/>
                <w:sz w:val="24"/>
                <w:szCs w:val="24"/>
              </w:rPr>
            </w:pPr>
          </w:p>
        </w:tc>
        <w:tc>
          <w:tcPr>
            <w:tcW w:w="296" w:type="pct"/>
          </w:tcPr>
          <w:p w:rsidR="003D613B" w:rsidRPr="005E2989" w:rsidRDefault="003D613B" w:rsidP="00BB257B">
            <w:pPr>
              <w:pStyle w:val="ListParagraph"/>
              <w:ind w:left="0"/>
              <w:rPr>
                <w:rFonts w:ascii="Times New Roman" w:hAnsi="Times New Roman" w:cs="Times New Roman"/>
                <w:sz w:val="24"/>
                <w:szCs w:val="24"/>
              </w:rPr>
            </w:pPr>
          </w:p>
        </w:tc>
        <w:tc>
          <w:tcPr>
            <w:tcW w:w="324" w:type="pct"/>
          </w:tcPr>
          <w:p w:rsidR="003D613B" w:rsidRPr="005E2989" w:rsidRDefault="003D613B" w:rsidP="00BB257B">
            <w:pPr>
              <w:pStyle w:val="ListParagraph"/>
              <w:ind w:left="0"/>
              <w:rPr>
                <w:rFonts w:ascii="Times New Roman" w:hAnsi="Times New Roman" w:cs="Times New Roman"/>
                <w:sz w:val="24"/>
                <w:szCs w:val="24"/>
              </w:rPr>
            </w:pPr>
          </w:p>
        </w:tc>
        <w:tc>
          <w:tcPr>
            <w:tcW w:w="892" w:type="pct"/>
          </w:tcPr>
          <w:p w:rsidR="003D613B" w:rsidRPr="005E2989" w:rsidRDefault="003D613B" w:rsidP="00BB257B">
            <w:pPr>
              <w:pStyle w:val="ListParagraph"/>
              <w:ind w:left="0"/>
              <w:rPr>
                <w:rFonts w:ascii="Times New Roman" w:hAnsi="Times New Roman" w:cs="Times New Roman"/>
                <w:sz w:val="24"/>
                <w:szCs w:val="24"/>
              </w:rPr>
            </w:pPr>
          </w:p>
        </w:tc>
        <w:tc>
          <w:tcPr>
            <w:tcW w:w="734" w:type="pct"/>
          </w:tcPr>
          <w:p w:rsidR="003D613B" w:rsidRPr="005E2989" w:rsidRDefault="003D613B" w:rsidP="00BB257B">
            <w:pPr>
              <w:pStyle w:val="ListParagraph"/>
              <w:ind w:left="0"/>
              <w:rPr>
                <w:rFonts w:ascii="Times New Roman" w:hAnsi="Times New Roman" w:cs="Times New Roman"/>
                <w:sz w:val="24"/>
                <w:szCs w:val="24"/>
              </w:rPr>
            </w:pPr>
          </w:p>
        </w:tc>
        <w:tc>
          <w:tcPr>
            <w:tcW w:w="734" w:type="pct"/>
          </w:tcPr>
          <w:p w:rsidR="003D613B" w:rsidRPr="005E2989" w:rsidRDefault="003D613B" w:rsidP="00BB257B">
            <w:pPr>
              <w:pStyle w:val="ListParagraph"/>
              <w:ind w:left="0"/>
              <w:rPr>
                <w:rFonts w:ascii="Times New Roman" w:hAnsi="Times New Roman" w:cs="Times New Roman"/>
                <w:sz w:val="24"/>
                <w:szCs w:val="24"/>
              </w:rPr>
            </w:pPr>
          </w:p>
        </w:tc>
        <w:tc>
          <w:tcPr>
            <w:tcW w:w="791" w:type="pct"/>
          </w:tcPr>
          <w:p w:rsidR="003D613B" w:rsidRPr="005E2989" w:rsidRDefault="003D613B" w:rsidP="00BB257B">
            <w:pPr>
              <w:pStyle w:val="ListParagraph"/>
              <w:ind w:left="0"/>
              <w:rPr>
                <w:rFonts w:ascii="Times New Roman" w:hAnsi="Times New Roman" w:cs="Times New Roman"/>
                <w:sz w:val="24"/>
                <w:szCs w:val="24"/>
              </w:rPr>
            </w:pPr>
          </w:p>
        </w:tc>
      </w:tr>
    </w:tbl>
    <w:p w:rsidR="003D613B" w:rsidRPr="005E2989" w:rsidRDefault="003D613B" w:rsidP="003D613B">
      <w:pPr>
        <w:pStyle w:val="ListParagraph"/>
        <w:ind w:left="0"/>
        <w:rPr>
          <w:rFonts w:ascii="Times New Roman" w:hAnsi="Times New Roman" w:cs="Times New Roman"/>
          <w:sz w:val="24"/>
          <w:szCs w:val="24"/>
        </w:rPr>
      </w:pPr>
      <w:r w:rsidRPr="005E2989">
        <w:rPr>
          <w:rFonts w:ascii="Times New Roman" w:hAnsi="Times New Roman" w:cs="Times New Roman"/>
          <w:sz w:val="24"/>
          <w:szCs w:val="24"/>
        </w:rPr>
        <w:t xml:space="preserve"> </w:t>
      </w:r>
    </w:p>
    <w:p w:rsidR="003D613B" w:rsidRDefault="003D613B" w:rsidP="003D613B">
      <w:pPr>
        <w:pStyle w:val="ListParagraph"/>
        <w:ind w:left="0"/>
        <w:rPr>
          <w:rFonts w:ascii="Times New Roman" w:hAnsi="Times New Roman" w:cs="Times New Roman"/>
          <w:sz w:val="24"/>
          <w:szCs w:val="24"/>
        </w:rPr>
      </w:pPr>
    </w:p>
    <w:p w:rsidR="003D613B" w:rsidRDefault="003D613B" w:rsidP="003D613B">
      <w:pPr>
        <w:pStyle w:val="ListParagraph"/>
        <w:ind w:left="0"/>
        <w:rPr>
          <w:rFonts w:ascii="Times New Roman" w:hAnsi="Times New Roman" w:cs="Times New Roman"/>
          <w:sz w:val="24"/>
          <w:szCs w:val="24"/>
        </w:rPr>
      </w:pPr>
    </w:p>
    <w:p w:rsidR="003D613B" w:rsidRDefault="003D613B" w:rsidP="003D613B">
      <w:pPr>
        <w:pStyle w:val="ListParagraph"/>
        <w:ind w:left="0"/>
        <w:rPr>
          <w:rFonts w:ascii="Times New Roman" w:hAnsi="Times New Roman" w:cs="Times New Roman"/>
          <w:sz w:val="24"/>
          <w:szCs w:val="24"/>
        </w:rPr>
      </w:pP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lastRenderedPageBreak/>
        <w:t>Ownership Pattern</w:t>
      </w:r>
    </w:p>
    <w:p w:rsidR="003D613B" w:rsidRPr="005E2989" w:rsidRDefault="003128C0" w:rsidP="001A2596">
      <w:pPr>
        <w:pStyle w:val="ListParagraph"/>
        <w:numPr>
          <w:ilvl w:val="0"/>
          <w:numId w:val="51"/>
        </w:numPr>
        <w:ind w:left="0"/>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311.15pt;margin-top:18.55pt;width:34.6pt;height:12.7pt;z-index:251691008"/>
        </w:pict>
      </w:r>
      <w:r>
        <w:rPr>
          <w:rFonts w:ascii="Times New Roman" w:hAnsi="Times New Roman" w:cs="Times New Roman"/>
          <w:noProof/>
          <w:sz w:val="24"/>
          <w:szCs w:val="24"/>
        </w:rPr>
        <w:pict>
          <v:rect id="_x0000_s1042" style="position:absolute;left:0;text-align:left;margin-left:311.15pt;margin-top:.55pt;width:34.6pt;height:12.7pt;z-index:251689984"/>
        </w:pict>
      </w:r>
      <w:r w:rsidR="003D613B" w:rsidRPr="005E2989">
        <w:rPr>
          <w:rFonts w:ascii="Times New Roman" w:hAnsi="Times New Roman" w:cs="Times New Roman"/>
          <w:sz w:val="24"/>
          <w:szCs w:val="24"/>
        </w:rPr>
        <w:t xml:space="preserve">Individual proprietorship                                                          </w:t>
      </w:r>
    </w:p>
    <w:p w:rsidR="003D613B" w:rsidRPr="005E2989" w:rsidRDefault="003128C0" w:rsidP="001A2596">
      <w:pPr>
        <w:pStyle w:val="ListParagraph"/>
        <w:numPr>
          <w:ilvl w:val="0"/>
          <w:numId w:val="51"/>
        </w:numPr>
        <w:ind w:left="0"/>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311.15pt;margin-top:18.35pt;width:34.6pt;height:11.95pt;z-index:251692032"/>
        </w:pict>
      </w:r>
      <w:r w:rsidR="003D613B" w:rsidRPr="005E2989">
        <w:rPr>
          <w:rFonts w:ascii="Times New Roman" w:hAnsi="Times New Roman" w:cs="Times New Roman"/>
          <w:sz w:val="24"/>
          <w:szCs w:val="24"/>
        </w:rPr>
        <w:t xml:space="preserve">Joint Hindu families </w:t>
      </w:r>
    </w:p>
    <w:p w:rsidR="003D613B" w:rsidRPr="005E2989" w:rsidRDefault="003D613B" w:rsidP="001A2596">
      <w:pPr>
        <w:pStyle w:val="ListParagraph"/>
        <w:numPr>
          <w:ilvl w:val="0"/>
          <w:numId w:val="51"/>
        </w:numPr>
        <w:ind w:left="0"/>
        <w:rPr>
          <w:rFonts w:ascii="Times New Roman" w:hAnsi="Times New Roman" w:cs="Times New Roman"/>
          <w:sz w:val="24"/>
          <w:szCs w:val="24"/>
        </w:rPr>
      </w:pPr>
      <w:r w:rsidRPr="005E2989">
        <w:rPr>
          <w:rFonts w:ascii="Times New Roman" w:hAnsi="Times New Roman" w:cs="Times New Roman"/>
          <w:sz w:val="24"/>
          <w:szCs w:val="24"/>
        </w:rPr>
        <w:t>Partnership</w:t>
      </w:r>
    </w:p>
    <w:p w:rsidR="003D613B" w:rsidRPr="005E2989" w:rsidRDefault="003128C0" w:rsidP="001A2596">
      <w:pPr>
        <w:pStyle w:val="ListParagraph"/>
        <w:numPr>
          <w:ilvl w:val="0"/>
          <w:numId w:val="51"/>
        </w:numPr>
        <w:ind w:left="0"/>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311.15pt;margin-top:0;width:34.6pt;height:11.2pt;z-index:251693056"/>
        </w:pict>
      </w:r>
      <w:r w:rsidR="003D613B" w:rsidRPr="005E2989">
        <w:rPr>
          <w:rFonts w:ascii="Times New Roman" w:hAnsi="Times New Roman" w:cs="Times New Roman"/>
          <w:sz w:val="24"/>
          <w:szCs w:val="24"/>
        </w:rPr>
        <w:t>Co-operative Society</w:t>
      </w:r>
    </w:p>
    <w:p w:rsidR="003D613B" w:rsidRPr="005E2989" w:rsidRDefault="003128C0" w:rsidP="001A2596">
      <w:pPr>
        <w:pStyle w:val="ListParagraph"/>
        <w:numPr>
          <w:ilvl w:val="0"/>
          <w:numId w:val="51"/>
        </w:numPr>
        <w:ind w:left="0"/>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311.15pt;margin-top:.55pt;width:34.6pt;height:11.95pt;z-index:251694080"/>
        </w:pict>
      </w:r>
      <w:r w:rsidR="003D613B" w:rsidRPr="005E2989">
        <w:rPr>
          <w:rFonts w:ascii="Times New Roman" w:hAnsi="Times New Roman" w:cs="Times New Roman"/>
          <w:sz w:val="24"/>
          <w:szCs w:val="24"/>
        </w:rPr>
        <w:t>Private Limited Company</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Nature of possession of premises-</w:t>
      </w:r>
    </w:p>
    <w:p w:rsidR="003D613B" w:rsidRPr="005E2989" w:rsidRDefault="003128C0" w:rsidP="001A2596">
      <w:pPr>
        <w:pStyle w:val="ListParagraph"/>
        <w:numPr>
          <w:ilvl w:val="0"/>
          <w:numId w:val="52"/>
        </w:numPr>
        <w:ind w:left="0"/>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11.15pt;margin-top:3.1pt;width:34.6pt;height:11.95pt;z-index:251675648"/>
        </w:pict>
      </w:r>
      <w:r w:rsidR="003D613B" w:rsidRPr="005E2989">
        <w:rPr>
          <w:rFonts w:ascii="Times New Roman" w:hAnsi="Times New Roman" w:cs="Times New Roman"/>
          <w:sz w:val="24"/>
          <w:szCs w:val="24"/>
        </w:rPr>
        <w:t>Owned</w:t>
      </w:r>
    </w:p>
    <w:p w:rsidR="003D613B" w:rsidRPr="005E2989" w:rsidRDefault="003128C0" w:rsidP="001A2596">
      <w:pPr>
        <w:pStyle w:val="ListParagraph"/>
        <w:numPr>
          <w:ilvl w:val="0"/>
          <w:numId w:val="52"/>
        </w:numPr>
        <w:ind w:left="0"/>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11.15pt;margin-top:3.6pt;width:34.6pt;height:10.8pt;z-index:251676672"/>
        </w:pict>
      </w:r>
      <w:r w:rsidR="003D613B" w:rsidRPr="005E2989">
        <w:rPr>
          <w:rFonts w:ascii="Times New Roman" w:hAnsi="Times New Roman" w:cs="Times New Roman"/>
          <w:sz w:val="24"/>
          <w:szCs w:val="24"/>
        </w:rPr>
        <w:t xml:space="preserve">MIDC </w:t>
      </w:r>
    </w:p>
    <w:p w:rsidR="003D613B" w:rsidRPr="005E2989" w:rsidRDefault="003128C0" w:rsidP="001A2596">
      <w:pPr>
        <w:pStyle w:val="ListParagraph"/>
        <w:numPr>
          <w:ilvl w:val="0"/>
          <w:numId w:val="52"/>
        </w:numPr>
        <w:ind w:left="0"/>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311.15pt;margin-top:18.35pt;width:34.6pt;height:11.3pt;z-index:251678720"/>
        </w:pict>
      </w:r>
      <w:r>
        <w:rPr>
          <w:rFonts w:ascii="Times New Roman" w:hAnsi="Times New Roman" w:cs="Times New Roman"/>
          <w:noProof/>
          <w:sz w:val="24"/>
          <w:szCs w:val="24"/>
        </w:rPr>
        <w:pict>
          <v:rect id="_x0000_s1030" style="position:absolute;left:0;text-align:left;margin-left:311.15pt;margin-top:-.35pt;width:34.6pt;height:12pt;z-index:251677696"/>
        </w:pict>
      </w:r>
      <w:r w:rsidR="003D613B" w:rsidRPr="005E2989">
        <w:rPr>
          <w:rFonts w:ascii="Times New Roman" w:hAnsi="Times New Roman" w:cs="Times New Roman"/>
          <w:sz w:val="24"/>
          <w:szCs w:val="24"/>
        </w:rPr>
        <w:t>Rental basis</w:t>
      </w:r>
    </w:p>
    <w:p w:rsidR="003D613B" w:rsidRPr="005E2989" w:rsidRDefault="003128C0" w:rsidP="001A2596">
      <w:pPr>
        <w:pStyle w:val="ListParagraph"/>
        <w:numPr>
          <w:ilvl w:val="0"/>
          <w:numId w:val="52"/>
        </w:numPr>
        <w:ind w:left="0"/>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311.15pt;margin-top:16.65pt;width:34.6pt;height:11.3pt;z-index:251695104"/>
        </w:pict>
      </w:r>
      <w:r w:rsidR="003D613B" w:rsidRPr="005E2989">
        <w:rPr>
          <w:rFonts w:ascii="Times New Roman" w:hAnsi="Times New Roman" w:cs="Times New Roman"/>
          <w:sz w:val="24"/>
          <w:szCs w:val="24"/>
        </w:rPr>
        <w:t>Co-operative industrial Estate</w:t>
      </w:r>
    </w:p>
    <w:p w:rsidR="003D613B" w:rsidRPr="005E2989" w:rsidRDefault="003D613B" w:rsidP="001A2596">
      <w:pPr>
        <w:pStyle w:val="ListParagraph"/>
        <w:numPr>
          <w:ilvl w:val="0"/>
          <w:numId w:val="52"/>
        </w:numPr>
        <w:ind w:left="0"/>
        <w:rPr>
          <w:rFonts w:ascii="Times New Roman" w:hAnsi="Times New Roman" w:cs="Times New Roman"/>
          <w:sz w:val="24"/>
          <w:szCs w:val="24"/>
        </w:rPr>
      </w:pPr>
      <w:r w:rsidRPr="005E2989">
        <w:rPr>
          <w:rFonts w:ascii="Times New Roman" w:hAnsi="Times New Roman" w:cs="Times New Roman"/>
          <w:sz w:val="24"/>
          <w:szCs w:val="24"/>
        </w:rPr>
        <w:t>Lease</w:t>
      </w:r>
    </w:p>
    <w:p w:rsidR="003D613B" w:rsidRPr="005E2989" w:rsidRDefault="003D613B" w:rsidP="003D613B">
      <w:pPr>
        <w:pStyle w:val="ListParagraph"/>
        <w:ind w:left="0"/>
        <w:rPr>
          <w:rFonts w:ascii="Times New Roman" w:hAnsi="Times New Roman" w:cs="Times New Roman"/>
          <w:b/>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311.15pt;margin-top:16.85pt;width:34.6pt;height:11.3pt;z-index:251696128"/>
        </w:pict>
      </w:r>
      <w:r w:rsidR="003D613B" w:rsidRPr="005E2989">
        <w:rPr>
          <w:rFonts w:ascii="Times New Roman" w:hAnsi="Times New Roman" w:cs="Times New Roman"/>
          <w:sz w:val="24"/>
          <w:szCs w:val="24"/>
        </w:rPr>
        <w:t>Whether making</w:t>
      </w:r>
    </w:p>
    <w:p w:rsidR="003D613B" w:rsidRPr="005E2989" w:rsidRDefault="003128C0" w:rsidP="001A2596">
      <w:pPr>
        <w:pStyle w:val="ListParagraph"/>
        <w:numPr>
          <w:ilvl w:val="0"/>
          <w:numId w:val="53"/>
        </w:numPr>
        <w:ind w:left="0"/>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311.15pt;margin-top:17.3pt;width:34.6pt;height:11.3pt;z-index:251697152"/>
        </w:pict>
      </w:r>
      <w:r w:rsidR="003D613B" w:rsidRPr="005E2989">
        <w:rPr>
          <w:rFonts w:ascii="Times New Roman" w:hAnsi="Times New Roman" w:cs="Times New Roman"/>
          <w:sz w:val="24"/>
          <w:szCs w:val="24"/>
        </w:rPr>
        <w:t>Long term planning</w:t>
      </w:r>
    </w:p>
    <w:p w:rsidR="003D613B" w:rsidRPr="005E2989" w:rsidRDefault="003D613B" w:rsidP="001A2596">
      <w:pPr>
        <w:pStyle w:val="ListParagraph"/>
        <w:numPr>
          <w:ilvl w:val="0"/>
          <w:numId w:val="53"/>
        </w:numPr>
        <w:ind w:left="0"/>
        <w:rPr>
          <w:rFonts w:ascii="Times New Roman" w:hAnsi="Times New Roman" w:cs="Times New Roman"/>
          <w:sz w:val="24"/>
          <w:szCs w:val="24"/>
        </w:rPr>
      </w:pPr>
      <w:r w:rsidRPr="005E2989">
        <w:rPr>
          <w:rFonts w:ascii="Times New Roman" w:hAnsi="Times New Roman" w:cs="Times New Roman"/>
          <w:sz w:val="24"/>
          <w:szCs w:val="24"/>
        </w:rPr>
        <w:t>Medium term planning</w:t>
      </w:r>
    </w:p>
    <w:p w:rsidR="003D613B" w:rsidRPr="005E2989" w:rsidRDefault="003128C0" w:rsidP="001A2596">
      <w:pPr>
        <w:pStyle w:val="ListParagraph"/>
        <w:numPr>
          <w:ilvl w:val="0"/>
          <w:numId w:val="53"/>
        </w:numPr>
        <w:ind w:left="0"/>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311.15pt;margin-top:17.65pt;width:34.6pt;height:11.3pt;z-index:251699200"/>
        </w:pict>
      </w:r>
      <w:r>
        <w:rPr>
          <w:rFonts w:ascii="Times New Roman" w:hAnsi="Times New Roman" w:cs="Times New Roman"/>
          <w:noProof/>
          <w:sz w:val="24"/>
          <w:szCs w:val="24"/>
        </w:rPr>
        <w:pict>
          <v:rect id="_x0000_s1050" style="position:absolute;left:0;text-align:left;margin-left:311.15pt;margin-top:-.35pt;width:34.6pt;height:11.3pt;z-index:251698176"/>
        </w:pict>
      </w:r>
      <w:r w:rsidR="003D613B" w:rsidRPr="005E2989">
        <w:rPr>
          <w:rFonts w:ascii="Times New Roman" w:hAnsi="Times New Roman" w:cs="Times New Roman"/>
          <w:sz w:val="24"/>
          <w:szCs w:val="24"/>
        </w:rPr>
        <w:t>Short term planning</w:t>
      </w:r>
    </w:p>
    <w:p w:rsidR="003D613B" w:rsidRPr="005E2989" w:rsidRDefault="003D613B" w:rsidP="001A2596">
      <w:pPr>
        <w:pStyle w:val="ListParagraph"/>
        <w:numPr>
          <w:ilvl w:val="0"/>
          <w:numId w:val="53"/>
        </w:numPr>
        <w:ind w:left="0"/>
        <w:rPr>
          <w:rFonts w:ascii="Times New Roman" w:hAnsi="Times New Roman" w:cs="Times New Roman"/>
          <w:sz w:val="24"/>
          <w:szCs w:val="24"/>
        </w:rPr>
      </w:pPr>
      <w:r w:rsidRPr="005E2989">
        <w:rPr>
          <w:rFonts w:ascii="Times New Roman" w:hAnsi="Times New Roman" w:cs="Times New Roman"/>
          <w:sz w:val="24"/>
          <w:szCs w:val="24"/>
        </w:rPr>
        <w:t>None of the above</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Manpower planning procedure</w:t>
      </w:r>
    </w:p>
    <w:p w:rsidR="003D613B" w:rsidRPr="005E2989" w:rsidRDefault="003128C0" w:rsidP="001A2596">
      <w:pPr>
        <w:pStyle w:val="ListParagraph"/>
        <w:numPr>
          <w:ilvl w:val="0"/>
          <w:numId w:val="54"/>
        </w:numPr>
        <w:ind w:left="0"/>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311.15pt;margin-top:-.2pt;width:34.6pt;height:11.3pt;z-index:251700224"/>
        </w:pict>
      </w:r>
      <w:r w:rsidR="003D613B" w:rsidRPr="005E2989">
        <w:rPr>
          <w:rFonts w:ascii="Times New Roman" w:hAnsi="Times New Roman" w:cs="Times New Roman"/>
          <w:sz w:val="24"/>
          <w:szCs w:val="24"/>
        </w:rPr>
        <w:t>Yes</w:t>
      </w:r>
    </w:p>
    <w:p w:rsidR="003D613B" w:rsidRPr="005E2989" w:rsidRDefault="003128C0" w:rsidP="001A2596">
      <w:pPr>
        <w:pStyle w:val="ListParagraph"/>
        <w:numPr>
          <w:ilvl w:val="0"/>
          <w:numId w:val="54"/>
        </w:numPr>
        <w:ind w:left="0"/>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311.15pt;margin-top:17.65pt;width:34.6pt;height:11.3pt;z-index:251702272"/>
        </w:pict>
      </w:r>
      <w:r>
        <w:rPr>
          <w:rFonts w:ascii="Times New Roman" w:hAnsi="Times New Roman" w:cs="Times New Roman"/>
          <w:noProof/>
          <w:sz w:val="24"/>
          <w:szCs w:val="24"/>
        </w:rPr>
        <w:pict>
          <v:rect id="_x0000_s1053" style="position:absolute;left:0;text-align:left;margin-left:311.15pt;margin-top:-.35pt;width:34.6pt;height:11.3pt;z-index:251701248"/>
        </w:pict>
      </w:r>
      <w:r w:rsidR="003D613B" w:rsidRPr="005E2989">
        <w:rPr>
          <w:rFonts w:ascii="Times New Roman" w:hAnsi="Times New Roman" w:cs="Times New Roman"/>
          <w:sz w:val="24"/>
          <w:szCs w:val="24"/>
        </w:rPr>
        <w:t>No</w:t>
      </w:r>
    </w:p>
    <w:p w:rsidR="003D613B" w:rsidRPr="005E2989" w:rsidRDefault="003D613B" w:rsidP="001A2596">
      <w:pPr>
        <w:pStyle w:val="ListParagraph"/>
        <w:numPr>
          <w:ilvl w:val="0"/>
          <w:numId w:val="54"/>
        </w:numPr>
        <w:ind w:left="0"/>
        <w:rPr>
          <w:rFonts w:ascii="Times New Roman" w:hAnsi="Times New Roman" w:cs="Times New Roman"/>
          <w:sz w:val="24"/>
          <w:szCs w:val="24"/>
        </w:rPr>
      </w:pPr>
      <w:r w:rsidRPr="005E2989">
        <w:rPr>
          <w:rFonts w:ascii="Times New Roman" w:hAnsi="Times New Roman" w:cs="Times New Roman"/>
          <w:sz w:val="24"/>
          <w:szCs w:val="24"/>
        </w:rPr>
        <w:t>No comment</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Recruitment by</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311.15pt;margin-top:1.25pt;width:34.6pt;height:11.3pt;z-index:251708416"/>
        </w:pict>
      </w:r>
      <w:r w:rsidR="003D613B" w:rsidRPr="005E2989">
        <w:rPr>
          <w:rFonts w:ascii="Times New Roman" w:hAnsi="Times New Roman" w:cs="Times New Roman"/>
          <w:sz w:val="24"/>
          <w:szCs w:val="24"/>
        </w:rPr>
        <w:t xml:space="preserve">Advertisement   </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311.15pt;margin-top:.3pt;width:34.6pt;height:11.3pt;z-index:251707392"/>
        </w:pict>
      </w:r>
      <w:r w:rsidR="003D613B" w:rsidRPr="005E2989">
        <w:rPr>
          <w:rFonts w:ascii="Times New Roman" w:hAnsi="Times New Roman" w:cs="Times New Roman"/>
          <w:sz w:val="24"/>
          <w:szCs w:val="24"/>
        </w:rPr>
        <w:t>Past employee</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311.15pt;margin-top:1.6pt;width:34.6pt;height:11.3pt;z-index:251706368"/>
        </w:pict>
      </w:r>
      <w:r w:rsidR="003D613B" w:rsidRPr="005E2989">
        <w:rPr>
          <w:rFonts w:ascii="Times New Roman" w:hAnsi="Times New Roman" w:cs="Times New Roman"/>
          <w:sz w:val="24"/>
          <w:szCs w:val="24"/>
        </w:rPr>
        <w:t>Temporary employee</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311.15pt;margin-top:2.9pt;width:34.6pt;height:11.3pt;z-index:251705344"/>
        </w:pict>
      </w:r>
      <w:r w:rsidR="003D613B" w:rsidRPr="005E2989">
        <w:rPr>
          <w:rFonts w:ascii="Times New Roman" w:hAnsi="Times New Roman" w:cs="Times New Roman"/>
          <w:sz w:val="24"/>
          <w:szCs w:val="24"/>
        </w:rPr>
        <w:t>Placement consultant</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311.15pt;margin-top:1.25pt;width:34.6pt;height:11.3pt;z-index:251704320"/>
        </w:pict>
      </w:r>
      <w:r w:rsidR="003D613B" w:rsidRPr="005E2989">
        <w:rPr>
          <w:rFonts w:ascii="Times New Roman" w:hAnsi="Times New Roman" w:cs="Times New Roman"/>
          <w:sz w:val="24"/>
          <w:szCs w:val="24"/>
        </w:rPr>
        <w:t>College campus</w:t>
      </w:r>
    </w:p>
    <w:p w:rsidR="003D613B" w:rsidRPr="005E2989" w:rsidRDefault="003128C0" w:rsidP="001A2596">
      <w:pPr>
        <w:pStyle w:val="ListParagraph"/>
        <w:numPr>
          <w:ilvl w:val="0"/>
          <w:numId w:val="55"/>
        </w:numPr>
        <w:ind w:left="0"/>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311.15pt;margin-top:.3pt;width:34.6pt;height:11.3pt;z-index:251703296"/>
        </w:pict>
      </w:r>
      <w:r>
        <w:rPr>
          <w:rFonts w:ascii="Times New Roman" w:hAnsi="Times New Roman" w:cs="Times New Roman"/>
          <w:noProof/>
          <w:sz w:val="24"/>
          <w:szCs w:val="24"/>
        </w:rPr>
        <w:pict>
          <v:rect id="_x0000_s1040" style="position:absolute;left:0;text-align:left;margin-left:306.7pt;margin-top:564.75pt;width:34.6pt;height:18.7pt;z-index:251687936"/>
        </w:pict>
      </w:r>
      <w:r>
        <w:rPr>
          <w:rFonts w:ascii="Times New Roman" w:hAnsi="Times New Roman" w:cs="Times New Roman"/>
          <w:noProof/>
          <w:sz w:val="24"/>
          <w:szCs w:val="24"/>
        </w:rPr>
        <w:pict>
          <v:rect id="_x0000_s1039" style="position:absolute;left:0;text-align:left;margin-left:306.7pt;margin-top:535.8pt;width:34.6pt;height:18.7pt;z-index:251686912"/>
        </w:pict>
      </w:r>
      <w:r>
        <w:rPr>
          <w:rFonts w:ascii="Times New Roman" w:hAnsi="Times New Roman" w:cs="Times New Roman"/>
          <w:noProof/>
          <w:sz w:val="24"/>
          <w:szCs w:val="24"/>
        </w:rPr>
        <w:pict>
          <v:rect id="_x0000_s1038" style="position:absolute;left:0;text-align:left;margin-left:306.7pt;margin-top:383.4pt;width:34.6pt;height:18.7pt;z-index:251685888"/>
        </w:pict>
      </w:r>
      <w:r>
        <w:rPr>
          <w:rFonts w:ascii="Times New Roman" w:hAnsi="Times New Roman" w:cs="Times New Roman"/>
          <w:noProof/>
          <w:sz w:val="24"/>
          <w:szCs w:val="24"/>
        </w:rPr>
        <w:pict>
          <v:rect id="_x0000_s1037" style="position:absolute;left:0;text-align:left;margin-left:306.7pt;margin-top:352.5pt;width:34.6pt;height:18.7pt;z-index:251684864"/>
        </w:pict>
      </w:r>
      <w:r>
        <w:rPr>
          <w:rFonts w:ascii="Times New Roman" w:hAnsi="Times New Roman" w:cs="Times New Roman"/>
          <w:noProof/>
          <w:sz w:val="24"/>
          <w:szCs w:val="24"/>
        </w:rPr>
        <w:pict>
          <v:rect id="_x0000_s1036" style="position:absolute;left:0;text-align:left;margin-left:306.7pt;margin-top:322.6pt;width:34.6pt;height:18.7pt;z-index:251683840"/>
        </w:pict>
      </w:r>
      <w:r>
        <w:rPr>
          <w:rFonts w:ascii="Times New Roman" w:hAnsi="Times New Roman" w:cs="Times New Roman"/>
          <w:noProof/>
          <w:sz w:val="24"/>
          <w:szCs w:val="24"/>
        </w:rPr>
        <w:pict>
          <v:rect id="_x0000_s1035" style="position:absolute;left:0;text-align:left;margin-left:306.7pt;margin-top:293.6pt;width:34.6pt;height:18.7pt;z-index:251682816"/>
        </w:pict>
      </w:r>
      <w:r>
        <w:rPr>
          <w:rFonts w:ascii="Times New Roman" w:hAnsi="Times New Roman" w:cs="Times New Roman"/>
          <w:noProof/>
          <w:sz w:val="24"/>
          <w:szCs w:val="24"/>
        </w:rPr>
        <w:pict>
          <v:rect id="_x0000_s1034" style="position:absolute;left:0;text-align:left;margin-left:306.7pt;margin-top:258.1pt;width:34.6pt;height:18.7pt;z-index:251681792"/>
        </w:pict>
      </w:r>
      <w:r w:rsidR="003D613B" w:rsidRPr="005E2989">
        <w:rPr>
          <w:rFonts w:ascii="Times New Roman" w:hAnsi="Times New Roman" w:cs="Times New Roman"/>
          <w:sz w:val="24"/>
          <w:szCs w:val="24"/>
        </w:rPr>
        <w:t>Casual application</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311.15pt;margin-top:3.35pt;width:34.6pt;height:11.75pt;z-index:251688960"/>
        </w:pict>
      </w:r>
      <w:r w:rsidR="003D613B" w:rsidRPr="005E2989">
        <w:rPr>
          <w:rFonts w:ascii="Times New Roman" w:hAnsi="Times New Roman" w:cs="Times New Roman"/>
          <w:sz w:val="24"/>
          <w:szCs w:val="24"/>
        </w:rPr>
        <w:t>Number of Employees appointed</w:t>
      </w:r>
    </w:p>
    <w:p w:rsidR="003D613B" w:rsidRDefault="003D613B" w:rsidP="003D613B">
      <w:pPr>
        <w:pStyle w:val="ListParagraph"/>
        <w:ind w:left="0"/>
        <w:rPr>
          <w:rFonts w:ascii="Times New Roman" w:hAnsi="Times New Roman" w:cs="Times New Roman"/>
          <w:sz w:val="24"/>
          <w:szCs w:val="24"/>
        </w:rPr>
      </w:pPr>
      <w:r w:rsidRPr="005E2989">
        <w:rPr>
          <w:rFonts w:ascii="Times New Roman" w:hAnsi="Times New Roman" w:cs="Times New Roman"/>
          <w:sz w:val="24"/>
          <w:szCs w:val="24"/>
        </w:rPr>
        <w:t xml:space="preserve">         In Your Business</w:t>
      </w:r>
    </w:p>
    <w:p w:rsidR="003D613B" w:rsidRDefault="003D613B" w:rsidP="003D613B">
      <w:pPr>
        <w:pStyle w:val="ListParagraph"/>
        <w:ind w:left="0"/>
        <w:rPr>
          <w:rFonts w:ascii="Times New Roman" w:hAnsi="Times New Roman" w:cs="Times New Roman"/>
          <w:sz w:val="24"/>
          <w:szCs w:val="24"/>
        </w:rPr>
      </w:pPr>
    </w:p>
    <w:p w:rsidR="003D613B" w:rsidRDefault="003D613B" w:rsidP="003D613B">
      <w:pPr>
        <w:pStyle w:val="ListParagraph"/>
        <w:ind w:left="0"/>
        <w:rPr>
          <w:rFonts w:ascii="Times New Roman" w:hAnsi="Times New Roman" w:cs="Times New Roman"/>
          <w:sz w:val="24"/>
          <w:szCs w:val="24"/>
        </w:rPr>
      </w:pPr>
    </w:p>
    <w:p w:rsidR="003D613B" w:rsidRDefault="003D613B" w:rsidP="003D613B">
      <w:pPr>
        <w:pStyle w:val="ListParagraph"/>
        <w:ind w:left="0"/>
        <w:rPr>
          <w:rFonts w:ascii="Times New Roman" w:hAnsi="Times New Roman" w:cs="Times New Roman"/>
          <w:sz w:val="24"/>
          <w:szCs w:val="24"/>
        </w:rPr>
      </w:pPr>
    </w:p>
    <w:p w:rsidR="00314B6C" w:rsidRDefault="00314B6C" w:rsidP="003D613B">
      <w:pPr>
        <w:pStyle w:val="ListParagraph"/>
        <w:ind w:left="0"/>
        <w:rPr>
          <w:rFonts w:ascii="Times New Roman" w:hAnsi="Times New Roman" w:cs="Times New Roman"/>
          <w:sz w:val="24"/>
          <w:szCs w:val="24"/>
        </w:rPr>
      </w:pPr>
    </w:p>
    <w:p w:rsidR="00314B6C" w:rsidRPr="005E2989" w:rsidRDefault="00314B6C"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306.7pt;margin-top:16.5pt;width:34.6pt;height:11.75pt;z-index:251709440"/>
        </w:pict>
      </w:r>
      <w:r w:rsidR="003D613B" w:rsidRPr="005E2989">
        <w:rPr>
          <w:rFonts w:ascii="Times New Roman" w:hAnsi="Times New Roman" w:cs="Times New Roman"/>
          <w:sz w:val="24"/>
          <w:szCs w:val="24"/>
        </w:rPr>
        <w:t>Relationship with employee</w:t>
      </w:r>
    </w:p>
    <w:p w:rsidR="003D613B" w:rsidRPr="005E2989" w:rsidRDefault="003128C0" w:rsidP="001A2596">
      <w:pPr>
        <w:pStyle w:val="ListParagraph"/>
        <w:numPr>
          <w:ilvl w:val="0"/>
          <w:numId w:val="56"/>
        </w:numPr>
        <w:ind w:left="0"/>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306.7pt;margin-top:16.25pt;width:34.6pt;height:11.75pt;z-index:251710464"/>
        </w:pict>
      </w:r>
      <w:r w:rsidR="003D613B" w:rsidRPr="005E2989">
        <w:rPr>
          <w:rFonts w:ascii="Times New Roman" w:hAnsi="Times New Roman" w:cs="Times New Roman"/>
          <w:sz w:val="24"/>
          <w:szCs w:val="24"/>
        </w:rPr>
        <w:t xml:space="preserve">Formal </w:t>
      </w:r>
    </w:p>
    <w:p w:rsidR="003D613B" w:rsidRPr="005E2989" w:rsidRDefault="003128C0" w:rsidP="001A2596">
      <w:pPr>
        <w:pStyle w:val="ListParagraph"/>
        <w:numPr>
          <w:ilvl w:val="0"/>
          <w:numId w:val="56"/>
        </w:numPr>
        <w:ind w:left="0"/>
        <w:rPr>
          <w:rFonts w:ascii="Times New Roman" w:hAnsi="Times New Roman" w:cs="Times New Roman"/>
          <w:sz w:val="24"/>
          <w:szCs w:val="24"/>
        </w:rPr>
      </w:pPr>
      <w:r>
        <w:rPr>
          <w:rFonts w:ascii="Times New Roman" w:hAnsi="Times New Roman" w:cs="Times New Roman"/>
          <w:noProof/>
          <w:sz w:val="24"/>
          <w:szCs w:val="24"/>
        </w:rPr>
        <w:lastRenderedPageBreak/>
        <w:pict>
          <v:rect id="_x0000_s1063" style="position:absolute;left:0;text-align:left;margin-left:306.7pt;margin-top:15.3pt;width:34.6pt;height:11.75pt;z-index:251711488"/>
        </w:pict>
      </w:r>
      <w:r w:rsidR="003D613B" w:rsidRPr="005E2989">
        <w:rPr>
          <w:rFonts w:ascii="Times New Roman" w:hAnsi="Times New Roman" w:cs="Times New Roman"/>
          <w:sz w:val="24"/>
          <w:szCs w:val="24"/>
        </w:rPr>
        <w:t>Informal</w:t>
      </w:r>
    </w:p>
    <w:p w:rsidR="003D613B" w:rsidRPr="005E2989" w:rsidRDefault="003128C0" w:rsidP="001A2596">
      <w:pPr>
        <w:pStyle w:val="ListParagraph"/>
        <w:numPr>
          <w:ilvl w:val="0"/>
          <w:numId w:val="56"/>
        </w:numPr>
        <w:ind w:left="0"/>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306.7pt;margin-top:16.1pt;width:34.6pt;height:11.75pt;z-index:251712512"/>
        </w:pict>
      </w:r>
      <w:r w:rsidR="003D613B" w:rsidRPr="005E2989">
        <w:rPr>
          <w:rFonts w:ascii="Times New Roman" w:hAnsi="Times New Roman" w:cs="Times New Roman"/>
          <w:sz w:val="24"/>
          <w:szCs w:val="24"/>
        </w:rPr>
        <w:t>Strict</w:t>
      </w:r>
    </w:p>
    <w:p w:rsidR="003D613B" w:rsidRPr="005E2989" w:rsidRDefault="003D613B" w:rsidP="001A2596">
      <w:pPr>
        <w:pStyle w:val="ListParagraph"/>
        <w:numPr>
          <w:ilvl w:val="0"/>
          <w:numId w:val="56"/>
        </w:numPr>
        <w:ind w:left="0"/>
        <w:rPr>
          <w:rFonts w:ascii="Times New Roman" w:hAnsi="Times New Roman" w:cs="Times New Roman"/>
          <w:sz w:val="24"/>
          <w:szCs w:val="24"/>
        </w:rPr>
      </w:pPr>
      <w:r w:rsidRPr="005E2989">
        <w:rPr>
          <w:rFonts w:ascii="Times New Roman" w:hAnsi="Times New Roman" w:cs="Times New Roman"/>
          <w:sz w:val="24"/>
          <w:szCs w:val="24"/>
        </w:rPr>
        <w:t>Free and fair</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306.7pt;margin-top:15pt;width:34.6pt;height:11.75pt;z-index:251713536"/>
        </w:pict>
      </w:r>
      <w:r w:rsidR="003D613B" w:rsidRPr="005E2989">
        <w:rPr>
          <w:rFonts w:ascii="Times New Roman" w:hAnsi="Times New Roman" w:cs="Times New Roman"/>
          <w:sz w:val="24"/>
          <w:szCs w:val="24"/>
        </w:rPr>
        <w:t>Which training  method adopted</w:t>
      </w:r>
    </w:p>
    <w:p w:rsidR="003D613B" w:rsidRPr="005E2989" w:rsidRDefault="003128C0" w:rsidP="001A2596">
      <w:pPr>
        <w:pStyle w:val="ListParagraph"/>
        <w:numPr>
          <w:ilvl w:val="0"/>
          <w:numId w:val="57"/>
        </w:numPr>
        <w:ind w:left="0"/>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306.7pt;margin-top:17pt;width:34.6pt;height:11.75pt;z-index:251714560"/>
        </w:pict>
      </w:r>
      <w:r w:rsidR="003D613B" w:rsidRPr="005E2989">
        <w:rPr>
          <w:rFonts w:ascii="Times New Roman" w:hAnsi="Times New Roman" w:cs="Times New Roman"/>
          <w:sz w:val="24"/>
          <w:szCs w:val="24"/>
        </w:rPr>
        <w:t>On the job training</w:t>
      </w:r>
    </w:p>
    <w:p w:rsidR="003D613B" w:rsidRPr="005E2989" w:rsidRDefault="003128C0" w:rsidP="001A2596">
      <w:pPr>
        <w:pStyle w:val="ListParagraph"/>
        <w:numPr>
          <w:ilvl w:val="0"/>
          <w:numId w:val="57"/>
        </w:numPr>
        <w:ind w:left="0"/>
        <w:rPr>
          <w:rFonts w:ascii="Times New Roman" w:hAnsi="Times New Roman" w:cs="Times New Roman"/>
          <w:sz w:val="24"/>
          <w:szCs w:val="24"/>
        </w:rPr>
      </w:pPr>
      <w:r>
        <w:rPr>
          <w:rFonts w:ascii="Times New Roman" w:hAnsi="Times New Roman" w:cs="Times New Roman"/>
          <w:noProof/>
          <w:sz w:val="24"/>
          <w:szCs w:val="24"/>
        </w:rPr>
        <w:pict>
          <v:rect id="_x0000_s1067" style="position:absolute;left:0;text-align:left;margin-left:306.7pt;margin-top:16.8pt;width:34.6pt;height:11.75pt;z-index:251715584"/>
        </w:pict>
      </w:r>
      <w:r w:rsidR="003D613B" w:rsidRPr="005E2989">
        <w:rPr>
          <w:rFonts w:ascii="Times New Roman" w:hAnsi="Times New Roman" w:cs="Times New Roman"/>
          <w:sz w:val="24"/>
          <w:szCs w:val="24"/>
        </w:rPr>
        <w:t>Lectures and demonstration</w:t>
      </w:r>
    </w:p>
    <w:p w:rsidR="003D613B" w:rsidRPr="005E2989" w:rsidRDefault="003128C0" w:rsidP="001A2596">
      <w:pPr>
        <w:pStyle w:val="ListParagraph"/>
        <w:numPr>
          <w:ilvl w:val="0"/>
          <w:numId w:val="57"/>
        </w:numPr>
        <w:ind w:left="0"/>
        <w:rPr>
          <w:rFonts w:ascii="Times New Roman" w:hAnsi="Times New Roman" w:cs="Times New Roman"/>
          <w:sz w:val="24"/>
          <w:szCs w:val="24"/>
        </w:rPr>
      </w:pPr>
      <w:r>
        <w:rPr>
          <w:rFonts w:ascii="Times New Roman" w:hAnsi="Times New Roman" w:cs="Times New Roman"/>
          <w:noProof/>
          <w:sz w:val="24"/>
          <w:szCs w:val="24"/>
        </w:rPr>
        <w:pict>
          <v:rect id="_x0000_s1068" style="position:absolute;left:0;text-align:left;margin-left:306.7pt;margin-top:16.6pt;width:34.6pt;height:11.75pt;z-index:251716608"/>
        </w:pict>
      </w:r>
      <w:r w:rsidR="003D613B" w:rsidRPr="005E2989">
        <w:rPr>
          <w:rFonts w:ascii="Times New Roman" w:hAnsi="Times New Roman" w:cs="Times New Roman"/>
          <w:sz w:val="24"/>
          <w:szCs w:val="24"/>
        </w:rPr>
        <w:t>Seminar and conference</w:t>
      </w:r>
    </w:p>
    <w:p w:rsidR="003D613B" w:rsidRPr="005E2989" w:rsidRDefault="003D613B" w:rsidP="001A2596">
      <w:pPr>
        <w:pStyle w:val="ListParagraph"/>
        <w:numPr>
          <w:ilvl w:val="0"/>
          <w:numId w:val="57"/>
        </w:numPr>
        <w:ind w:left="0"/>
        <w:rPr>
          <w:rFonts w:ascii="Times New Roman" w:hAnsi="Times New Roman" w:cs="Times New Roman"/>
          <w:sz w:val="24"/>
          <w:szCs w:val="24"/>
        </w:rPr>
      </w:pPr>
      <w:r w:rsidRPr="005E2989">
        <w:rPr>
          <w:rFonts w:ascii="Times New Roman" w:hAnsi="Times New Roman" w:cs="Times New Roman"/>
          <w:sz w:val="24"/>
          <w:szCs w:val="24"/>
        </w:rPr>
        <w:t>Expert guidance</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How often does the worker have to work overtime</w:t>
      </w:r>
    </w:p>
    <w:p w:rsidR="003D613B" w:rsidRPr="005E2989" w:rsidRDefault="003128C0" w:rsidP="001A2596">
      <w:pPr>
        <w:pStyle w:val="ListParagraph"/>
        <w:numPr>
          <w:ilvl w:val="0"/>
          <w:numId w:val="79"/>
        </w:numPr>
        <w:ind w:left="0"/>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306.7pt;margin-top:1.55pt;width:34.6pt;height:11.75pt;z-index:251720704"/>
        </w:pict>
      </w:r>
      <w:r w:rsidR="003D613B" w:rsidRPr="005E2989">
        <w:rPr>
          <w:rFonts w:ascii="Times New Roman" w:hAnsi="Times New Roman" w:cs="Times New Roman"/>
          <w:sz w:val="24"/>
          <w:szCs w:val="24"/>
        </w:rPr>
        <w:t>Often</w:t>
      </w:r>
    </w:p>
    <w:p w:rsidR="003D613B" w:rsidRPr="005E2989" w:rsidRDefault="003128C0" w:rsidP="001A2596">
      <w:pPr>
        <w:pStyle w:val="ListParagraph"/>
        <w:numPr>
          <w:ilvl w:val="0"/>
          <w:numId w:val="79"/>
        </w:numPr>
        <w:ind w:left="0"/>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306.7pt;margin-top:1.1pt;width:34.6pt;height:11.75pt;z-index:251719680"/>
        </w:pict>
      </w:r>
      <w:r w:rsidR="003D613B" w:rsidRPr="005E2989">
        <w:rPr>
          <w:rFonts w:ascii="Times New Roman" w:hAnsi="Times New Roman" w:cs="Times New Roman"/>
          <w:sz w:val="24"/>
          <w:szCs w:val="24"/>
        </w:rPr>
        <w:t>Sometimes</w:t>
      </w:r>
    </w:p>
    <w:p w:rsidR="003D613B" w:rsidRPr="005E2989" w:rsidRDefault="003128C0" w:rsidP="001A2596">
      <w:pPr>
        <w:pStyle w:val="ListParagraph"/>
        <w:numPr>
          <w:ilvl w:val="0"/>
          <w:numId w:val="79"/>
        </w:numPr>
        <w:ind w:left="0"/>
        <w:rPr>
          <w:rFonts w:ascii="Times New Roman" w:hAnsi="Times New Roman" w:cs="Times New Roman"/>
          <w:sz w:val="24"/>
          <w:szCs w:val="24"/>
        </w:rPr>
      </w:pPr>
      <w:r>
        <w:rPr>
          <w:rFonts w:ascii="Times New Roman" w:hAnsi="Times New Roman" w:cs="Times New Roman"/>
          <w:noProof/>
          <w:sz w:val="24"/>
          <w:szCs w:val="24"/>
        </w:rPr>
        <w:pict>
          <v:rect id="_x0000_s1070" style="position:absolute;left:0;text-align:left;margin-left:306.7pt;margin-top:.3pt;width:34.6pt;height:11.75pt;z-index:251718656"/>
        </w:pict>
      </w:r>
      <w:r w:rsidR="003D613B" w:rsidRPr="005E2989">
        <w:rPr>
          <w:rFonts w:ascii="Times New Roman" w:hAnsi="Times New Roman" w:cs="Times New Roman"/>
          <w:sz w:val="24"/>
          <w:szCs w:val="24"/>
        </w:rPr>
        <w:t>Seldom</w:t>
      </w:r>
    </w:p>
    <w:p w:rsidR="003D613B" w:rsidRPr="005E2989" w:rsidRDefault="003128C0" w:rsidP="001A2596">
      <w:pPr>
        <w:pStyle w:val="ListParagraph"/>
        <w:numPr>
          <w:ilvl w:val="0"/>
          <w:numId w:val="79"/>
        </w:numPr>
        <w:ind w:left="0"/>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306.7pt;margin-top:-.2pt;width:34.6pt;height:11.75pt;z-index:251717632"/>
        </w:pict>
      </w:r>
      <w:r w:rsidR="003D613B" w:rsidRPr="005E2989">
        <w:rPr>
          <w:rFonts w:ascii="Times New Roman" w:hAnsi="Times New Roman" w:cs="Times New Roman"/>
          <w:sz w:val="24"/>
          <w:szCs w:val="24"/>
        </w:rPr>
        <w:t>Never</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What is the reason in contributing overtime work?</w:t>
      </w:r>
    </w:p>
    <w:p w:rsidR="003D613B" w:rsidRPr="005E2989" w:rsidRDefault="003128C0" w:rsidP="001A2596">
      <w:pPr>
        <w:pStyle w:val="ListParagraph"/>
        <w:numPr>
          <w:ilvl w:val="0"/>
          <w:numId w:val="80"/>
        </w:numPr>
        <w:ind w:left="0"/>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306.7pt;margin-top:1.4pt;width:34.6pt;height:11.75pt;z-index:251721728"/>
        </w:pict>
      </w:r>
      <w:r w:rsidR="003D613B" w:rsidRPr="005E2989">
        <w:rPr>
          <w:rFonts w:ascii="Times New Roman" w:hAnsi="Times New Roman" w:cs="Times New Roman"/>
          <w:sz w:val="24"/>
          <w:szCs w:val="24"/>
        </w:rPr>
        <w:t>Insufficient labour</w:t>
      </w:r>
    </w:p>
    <w:p w:rsidR="003D613B" w:rsidRPr="005E2989" w:rsidRDefault="003128C0" w:rsidP="001A2596">
      <w:pPr>
        <w:pStyle w:val="ListParagraph"/>
        <w:numPr>
          <w:ilvl w:val="0"/>
          <w:numId w:val="80"/>
        </w:numPr>
        <w:ind w:left="0"/>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306.7pt;margin-top:3.9pt;width:34.6pt;height:11.75pt;z-index:251722752"/>
        </w:pict>
      </w:r>
      <w:r w:rsidR="003D613B" w:rsidRPr="005E2989">
        <w:rPr>
          <w:rFonts w:ascii="Times New Roman" w:hAnsi="Times New Roman" w:cs="Times New Roman"/>
          <w:sz w:val="24"/>
          <w:szCs w:val="24"/>
        </w:rPr>
        <w:t>Acceptance of rush orders</w:t>
      </w:r>
    </w:p>
    <w:p w:rsidR="003D613B" w:rsidRPr="005E2989" w:rsidRDefault="003128C0" w:rsidP="001A2596">
      <w:pPr>
        <w:pStyle w:val="ListParagraph"/>
        <w:numPr>
          <w:ilvl w:val="0"/>
          <w:numId w:val="80"/>
        </w:numPr>
        <w:ind w:left="0"/>
        <w:rPr>
          <w:rFonts w:ascii="Times New Roman" w:hAnsi="Times New Roman" w:cs="Times New Roman"/>
          <w:sz w:val="24"/>
          <w:szCs w:val="24"/>
        </w:rPr>
      </w:pPr>
      <w:r>
        <w:rPr>
          <w:rFonts w:ascii="Times New Roman" w:hAnsi="Times New Roman" w:cs="Times New Roman"/>
          <w:noProof/>
          <w:sz w:val="24"/>
          <w:szCs w:val="24"/>
        </w:rPr>
        <w:pict>
          <v:rect id="_x0000_s1075" style="position:absolute;left:0;text-align:left;margin-left:306.7pt;margin-top:2.55pt;width:34.6pt;height:11.75pt;z-index:251723776"/>
        </w:pict>
      </w:r>
      <w:r w:rsidR="003D613B" w:rsidRPr="005E2989">
        <w:rPr>
          <w:rFonts w:ascii="Times New Roman" w:hAnsi="Times New Roman" w:cs="Times New Roman"/>
          <w:sz w:val="24"/>
          <w:szCs w:val="24"/>
        </w:rPr>
        <w:t xml:space="preserve">Inadequate planning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80" style="position:absolute;left:0;text-align:left;margin-left:306.7pt;margin-top:16.55pt;width:34.6pt;height:11.75pt;z-index:251728896"/>
        </w:pict>
      </w:r>
      <w:r w:rsidR="003D613B" w:rsidRPr="005E2989">
        <w:rPr>
          <w:rFonts w:ascii="Times New Roman" w:hAnsi="Times New Roman" w:cs="Times New Roman"/>
          <w:sz w:val="24"/>
          <w:szCs w:val="24"/>
        </w:rPr>
        <w:t>Record Keeping if yes</w:t>
      </w:r>
    </w:p>
    <w:p w:rsidR="003D613B" w:rsidRPr="005E2989" w:rsidRDefault="003128C0" w:rsidP="001A2596">
      <w:pPr>
        <w:pStyle w:val="ListParagraph"/>
        <w:numPr>
          <w:ilvl w:val="0"/>
          <w:numId w:val="81"/>
        </w:numPr>
        <w:ind w:left="0"/>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306.7pt;margin-top:18.4pt;width:34.6pt;height:11.75pt;z-index:251724800"/>
        </w:pict>
      </w:r>
      <w:r w:rsidR="003D613B" w:rsidRPr="005E2989">
        <w:rPr>
          <w:rFonts w:ascii="Times New Roman" w:hAnsi="Times New Roman" w:cs="Times New Roman"/>
          <w:sz w:val="24"/>
          <w:szCs w:val="24"/>
        </w:rPr>
        <w:t xml:space="preserve">Account receivable                  </w:t>
      </w:r>
    </w:p>
    <w:p w:rsidR="003D613B" w:rsidRPr="005E2989" w:rsidRDefault="003D613B" w:rsidP="001A2596">
      <w:pPr>
        <w:pStyle w:val="ListParagraph"/>
        <w:numPr>
          <w:ilvl w:val="0"/>
          <w:numId w:val="81"/>
        </w:numPr>
        <w:ind w:left="0"/>
        <w:rPr>
          <w:rFonts w:ascii="Times New Roman" w:hAnsi="Times New Roman" w:cs="Times New Roman"/>
          <w:sz w:val="24"/>
          <w:szCs w:val="24"/>
        </w:rPr>
      </w:pPr>
      <w:r w:rsidRPr="005E2989">
        <w:rPr>
          <w:rFonts w:ascii="Times New Roman" w:hAnsi="Times New Roman" w:cs="Times New Roman"/>
          <w:sz w:val="24"/>
          <w:szCs w:val="24"/>
        </w:rPr>
        <w:t>Inventory</w:t>
      </w:r>
    </w:p>
    <w:p w:rsidR="003D613B" w:rsidRPr="005E2989" w:rsidRDefault="003128C0" w:rsidP="001A2596">
      <w:pPr>
        <w:pStyle w:val="ListParagraph"/>
        <w:numPr>
          <w:ilvl w:val="0"/>
          <w:numId w:val="81"/>
        </w:numPr>
        <w:ind w:left="0"/>
        <w:rPr>
          <w:rFonts w:ascii="Times New Roman" w:hAnsi="Times New Roman" w:cs="Times New Roman"/>
          <w:sz w:val="24"/>
          <w:szCs w:val="24"/>
        </w:rPr>
      </w:pPr>
      <w:r>
        <w:rPr>
          <w:rFonts w:ascii="Times New Roman" w:hAnsi="Times New Roman" w:cs="Times New Roman"/>
          <w:noProof/>
          <w:sz w:val="24"/>
          <w:szCs w:val="24"/>
        </w:rPr>
        <w:pict>
          <v:rect id="_x0000_s1077" style="position:absolute;left:0;text-align:left;margin-left:306.7pt;margin-top:2pt;width:34.6pt;height:11.75pt;z-index:251725824"/>
        </w:pict>
      </w:r>
      <w:r w:rsidR="003D613B" w:rsidRPr="005E2989">
        <w:rPr>
          <w:rFonts w:ascii="Times New Roman" w:hAnsi="Times New Roman" w:cs="Times New Roman"/>
          <w:sz w:val="24"/>
          <w:szCs w:val="24"/>
        </w:rPr>
        <w:t>Account Payable</w:t>
      </w:r>
    </w:p>
    <w:p w:rsidR="003D613B" w:rsidRPr="005E2989" w:rsidRDefault="003128C0" w:rsidP="001A2596">
      <w:pPr>
        <w:pStyle w:val="ListParagraph"/>
        <w:numPr>
          <w:ilvl w:val="0"/>
          <w:numId w:val="81"/>
        </w:numPr>
        <w:ind w:left="0"/>
        <w:rPr>
          <w:rFonts w:ascii="Times New Roman" w:hAnsi="Times New Roman" w:cs="Times New Roman"/>
          <w:sz w:val="24"/>
          <w:szCs w:val="24"/>
        </w:rPr>
      </w:pPr>
      <w:r>
        <w:rPr>
          <w:rFonts w:ascii="Times New Roman" w:hAnsi="Times New Roman" w:cs="Times New Roman"/>
          <w:noProof/>
          <w:sz w:val="24"/>
          <w:szCs w:val="24"/>
        </w:rPr>
        <w:pict>
          <v:rect id="_x0000_s1078" style="position:absolute;left:0;text-align:left;margin-left:306.7pt;margin-top:2.3pt;width:34.6pt;height:11.75pt;z-index:251726848"/>
        </w:pict>
      </w:r>
      <w:r w:rsidR="003D613B" w:rsidRPr="005E2989">
        <w:rPr>
          <w:rFonts w:ascii="Times New Roman" w:hAnsi="Times New Roman" w:cs="Times New Roman"/>
          <w:sz w:val="24"/>
          <w:szCs w:val="24"/>
        </w:rPr>
        <w:t>Sales record</w:t>
      </w:r>
    </w:p>
    <w:p w:rsidR="003D613B" w:rsidRPr="005E2989" w:rsidRDefault="003128C0" w:rsidP="001A2596">
      <w:pPr>
        <w:pStyle w:val="ListParagraph"/>
        <w:numPr>
          <w:ilvl w:val="0"/>
          <w:numId w:val="81"/>
        </w:numPr>
        <w:ind w:left="0"/>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306.7pt;margin-top:2.9pt;width:34.6pt;height:11.75pt;z-index:251727872"/>
        </w:pict>
      </w:r>
      <w:r w:rsidR="003D613B" w:rsidRPr="005E2989">
        <w:rPr>
          <w:rFonts w:ascii="Times New Roman" w:hAnsi="Times New Roman" w:cs="Times New Roman"/>
          <w:sz w:val="24"/>
          <w:szCs w:val="24"/>
        </w:rPr>
        <w:t>Cash</w:t>
      </w: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 xml:space="preserve">Basis of promotion </w:t>
      </w:r>
    </w:p>
    <w:p w:rsidR="003D613B" w:rsidRPr="005E2989" w:rsidRDefault="003128C0" w:rsidP="001A2596">
      <w:pPr>
        <w:pStyle w:val="ListParagraph"/>
        <w:numPr>
          <w:ilvl w:val="0"/>
          <w:numId w:val="58"/>
        </w:numPr>
        <w:ind w:left="0"/>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306.7pt;margin-top:2.2pt;width:34.6pt;height:11.75pt;z-index:251729920"/>
        </w:pict>
      </w:r>
      <w:r w:rsidR="003D613B" w:rsidRPr="005E2989">
        <w:rPr>
          <w:rFonts w:ascii="Times New Roman" w:hAnsi="Times New Roman" w:cs="Times New Roman"/>
          <w:sz w:val="24"/>
          <w:szCs w:val="24"/>
        </w:rPr>
        <w:t>Job evaluation</w:t>
      </w:r>
    </w:p>
    <w:p w:rsidR="003D613B" w:rsidRPr="005E2989" w:rsidRDefault="003128C0" w:rsidP="001A2596">
      <w:pPr>
        <w:pStyle w:val="ListParagraph"/>
        <w:numPr>
          <w:ilvl w:val="0"/>
          <w:numId w:val="58"/>
        </w:numPr>
        <w:ind w:left="0"/>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306.7pt;margin-top:1.95pt;width:34.6pt;height:11.75pt;z-index:251730944"/>
        </w:pict>
      </w:r>
      <w:r w:rsidR="003D613B" w:rsidRPr="005E2989">
        <w:rPr>
          <w:rFonts w:ascii="Times New Roman" w:hAnsi="Times New Roman" w:cs="Times New Roman"/>
          <w:sz w:val="24"/>
          <w:szCs w:val="24"/>
        </w:rPr>
        <w:t>Merit rating</w:t>
      </w:r>
    </w:p>
    <w:p w:rsidR="003D613B" w:rsidRPr="005E2989" w:rsidRDefault="003128C0" w:rsidP="001A2596">
      <w:pPr>
        <w:pStyle w:val="ListParagraph"/>
        <w:numPr>
          <w:ilvl w:val="0"/>
          <w:numId w:val="58"/>
        </w:numPr>
        <w:ind w:left="0"/>
        <w:rPr>
          <w:rFonts w:ascii="Times New Roman" w:hAnsi="Times New Roman" w:cs="Times New Roman"/>
          <w:sz w:val="24"/>
          <w:szCs w:val="24"/>
        </w:rPr>
      </w:pPr>
      <w:r>
        <w:rPr>
          <w:rFonts w:ascii="Times New Roman" w:hAnsi="Times New Roman" w:cs="Times New Roman"/>
          <w:noProof/>
          <w:sz w:val="24"/>
          <w:szCs w:val="24"/>
        </w:rPr>
        <w:pict>
          <v:rect id="_x0000_s1084" style="position:absolute;left:0;text-align:left;margin-left:306.7pt;margin-top:18pt;width:34.6pt;height:11.75pt;z-index:251732992"/>
        </w:pict>
      </w:r>
      <w:r>
        <w:rPr>
          <w:rFonts w:ascii="Times New Roman" w:hAnsi="Times New Roman" w:cs="Times New Roman"/>
          <w:noProof/>
          <w:sz w:val="24"/>
          <w:szCs w:val="24"/>
        </w:rPr>
        <w:pict>
          <v:rect id="_x0000_s1083" style="position:absolute;left:0;text-align:left;margin-left:306.7pt;margin-top:.4pt;width:34.6pt;height:11.75pt;z-index:251731968"/>
        </w:pict>
      </w:r>
      <w:r w:rsidR="003D613B" w:rsidRPr="005E2989">
        <w:rPr>
          <w:rFonts w:ascii="Times New Roman" w:hAnsi="Times New Roman" w:cs="Times New Roman"/>
          <w:sz w:val="24"/>
          <w:szCs w:val="24"/>
        </w:rPr>
        <w:t>Performance appraisal</w:t>
      </w:r>
    </w:p>
    <w:p w:rsidR="003D613B" w:rsidRPr="005E2989" w:rsidRDefault="003D613B" w:rsidP="001A2596">
      <w:pPr>
        <w:pStyle w:val="ListParagraph"/>
        <w:numPr>
          <w:ilvl w:val="0"/>
          <w:numId w:val="58"/>
        </w:numPr>
        <w:ind w:left="0"/>
        <w:rPr>
          <w:rFonts w:ascii="Times New Roman" w:hAnsi="Times New Roman" w:cs="Times New Roman"/>
          <w:sz w:val="24"/>
          <w:szCs w:val="24"/>
        </w:rPr>
      </w:pPr>
      <w:r w:rsidRPr="005E2989">
        <w:rPr>
          <w:rFonts w:ascii="Times New Roman" w:hAnsi="Times New Roman" w:cs="Times New Roman"/>
          <w:sz w:val="24"/>
          <w:szCs w:val="24"/>
        </w:rPr>
        <w:t>Based on seniority</w:t>
      </w:r>
    </w:p>
    <w:p w:rsidR="003D613B" w:rsidRDefault="003128C0" w:rsidP="001A2596">
      <w:pPr>
        <w:pStyle w:val="ListParagraph"/>
        <w:numPr>
          <w:ilvl w:val="0"/>
          <w:numId w:val="58"/>
        </w:numPr>
        <w:ind w:left="0"/>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306.7pt;margin-top:1.9pt;width:34.6pt;height:11.75pt;z-index:251734016"/>
        </w:pict>
      </w:r>
      <w:r w:rsidR="003D613B" w:rsidRPr="005E2989">
        <w:rPr>
          <w:rFonts w:ascii="Times New Roman" w:hAnsi="Times New Roman" w:cs="Times New Roman"/>
          <w:sz w:val="24"/>
          <w:szCs w:val="24"/>
        </w:rPr>
        <w:t>No comment</w:t>
      </w:r>
    </w:p>
    <w:p w:rsidR="003D613B" w:rsidRDefault="003D613B" w:rsidP="003D613B">
      <w:pPr>
        <w:rPr>
          <w:rFonts w:ascii="Times New Roman" w:hAnsi="Times New Roman" w:cs="Times New Roman"/>
          <w:sz w:val="24"/>
          <w:szCs w:val="24"/>
        </w:rPr>
      </w:pPr>
    </w:p>
    <w:p w:rsidR="00314B6C" w:rsidRDefault="00314B6C" w:rsidP="003D613B">
      <w:pPr>
        <w:rPr>
          <w:rFonts w:ascii="Times New Roman" w:hAnsi="Times New Roman" w:cs="Times New Roman"/>
          <w:sz w:val="24"/>
          <w:szCs w:val="24"/>
        </w:rPr>
      </w:pPr>
    </w:p>
    <w:p w:rsidR="00314B6C" w:rsidRDefault="00314B6C" w:rsidP="003D613B">
      <w:pPr>
        <w:rPr>
          <w:rFonts w:ascii="Times New Roman" w:hAnsi="Times New Roman" w:cs="Times New Roman"/>
          <w:sz w:val="24"/>
          <w:szCs w:val="24"/>
        </w:rPr>
      </w:pPr>
    </w:p>
    <w:p w:rsidR="003D613B" w:rsidRPr="003A5E72" w:rsidRDefault="003D613B" w:rsidP="003D613B">
      <w:pPr>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100" style="position:absolute;left:0;text-align:left;margin-left:311.85pt;margin-top:-.05pt;width:34.6pt;height:11.75pt;z-index:251749376"/>
        </w:pict>
      </w:r>
      <w:r w:rsidR="003D613B" w:rsidRPr="005E2989">
        <w:rPr>
          <w:rFonts w:ascii="Times New Roman" w:hAnsi="Times New Roman" w:cs="Times New Roman"/>
          <w:sz w:val="24"/>
          <w:szCs w:val="24"/>
        </w:rPr>
        <w:t>Annual increment to employees</w:t>
      </w:r>
    </w:p>
    <w:p w:rsidR="003D613B" w:rsidRPr="005E2989" w:rsidRDefault="003D613B" w:rsidP="003D613B">
      <w:pPr>
        <w:pStyle w:val="ListParagraph"/>
        <w:ind w:left="0"/>
        <w:rPr>
          <w:rFonts w:ascii="Times New Roman" w:hAnsi="Times New Roman" w:cs="Times New Roman"/>
          <w:sz w:val="24"/>
          <w:szCs w:val="24"/>
        </w:rPr>
      </w:pPr>
      <w:r w:rsidRPr="005E2989">
        <w:rPr>
          <w:rFonts w:ascii="Times New Roman" w:hAnsi="Times New Roman" w:cs="Times New Roman"/>
          <w:sz w:val="24"/>
          <w:szCs w:val="24"/>
        </w:rPr>
        <w:t xml:space="preserve">        </w:t>
      </w:r>
      <w:proofErr w:type="gramStart"/>
      <w:r w:rsidRPr="005E2989">
        <w:rPr>
          <w:rFonts w:ascii="Times New Roman" w:hAnsi="Times New Roman" w:cs="Times New Roman"/>
          <w:sz w:val="24"/>
          <w:szCs w:val="24"/>
        </w:rPr>
        <w:t>( in</w:t>
      </w:r>
      <w:proofErr w:type="gramEnd"/>
      <w:r w:rsidRPr="005E2989">
        <w:rPr>
          <w:rFonts w:ascii="Times New Roman" w:hAnsi="Times New Roman" w:cs="Times New Roman"/>
          <w:sz w:val="24"/>
          <w:szCs w:val="24"/>
        </w:rPr>
        <w:t xml:space="preserve"> percentage)</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Is there any welfare facilities available to employee from organization</w:t>
      </w:r>
    </w:p>
    <w:p w:rsidR="003D613B" w:rsidRPr="005E2989" w:rsidRDefault="003128C0" w:rsidP="001A2596">
      <w:pPr>
        <w:pStyle w:val="ListParagraph"/>
        <w:numPr>
          <w:ilvl w:val="0"/>
          <w:numId w:val="59"/>
        </w:numPr>
        <w:ind w:left="0"/>
        <w:rPr>
          <w:rFonts w:ascii="Times New Roman" w:hAnsi="Times New Roman" w:cs="Times New Roman"/>
          <w:sz w:val="24"/>
          <w:szCs w:val="24"/>
        </w:rPr>
      </w:pPr>
      <w:r>
        <w:rPr>
          <w:rFonts w:ascii="Times New Roman" w:hAnsi="Times New Roman" w:cs="Times New Roman"/>
          <w:noProof/>
          <w:sz w:val="24"/>
          <w:szCs w:val="24"/>
        </w:rPr>
        <w:pict>
          <v:rect id="_x0000_s1086" style="position:absolute;left:0;text-align:left;margin-left:311.85pt;margin-top:1.3pt;width:34.6pt;height:11.75pt;z-index:251735040"/>
        </w:pict>
      </w:r>
      <w:r w:rsidR="003D613B" w:rsidRPr="005E2989">
        <w:rPr>
          <w:rFonts w:ascii="Times New Roman" w:hAnsi="Times New Roman" w:cs="Times New Roman"/>
          <w:sz w:val="24"/>
          <w:szCs w:val="24"/>
        </w:rPr>
        <w:t xml:space="preserve">Hospital </w:t>
      </w:r>
    </w:p>
    <w:p w:rsidR="003D613B" w:rsidRPr="005E2989" w:rsidRDefault="003128C0" w:rsidP="001A2596">
      <w:pPr>
        <w:pStyle w:val="ListParagraph"/>
        <w:numPr>
          <w:ilvl w:val="0"/>
          <w:numId w:val="59"/>
        </w:numPr>
        <w:ind w:left="0"/>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311.85pt;margin-top:1.95pt;width:34.6pt;height:11.75pt;z-index:251736064"/>
        </w:pict>
      </w:r>
      <w:r w:rsidR="003D613B" w:rsidRPr="005E2989">
        <w:rPr>
          <w:rFonts w:ascii="Times New Roman" w:hAnsi="Times New Roman" w:cs="Times New Roman"/>
          <w:sz w:val="24"/>
          <w:szCs w:val="24"/>
        </w:rPr>
        <w:t>Canteen</w:t>
      </w:r>
    </w:p>
    <w:p w:rsidR="003D613B" w:rsidRPr="005E2989" w:rsidRDefault="003128C0" w:rsidP="001A2596">
      <w:pPr>
        <w:pStyle w:val="ListParagraph"/>
        <w:numPr>
          <w:ilvl w:val="0"/>
          <w:numId w:val="59"/>
        </w:numPr>
        <w:ind w:left="0"/>
        <w:rPr>
          <w:rFonts w:ascii="Times New Roman" w:hAnsi="Times New Roman" w:cs="Times New Roman"/>
          <w:sz w:val="24"/>
          <w:szCs w:val="24"/>
        </w:rPr>
      </w:pPr>
      <w:r>
        <w:rPr>
          <w:rFonts w:ascii="Times New Roman" w:hAnsi="Times New Roman" w:cs="Times New Roman"/>
          <w:noProof/>
          <w:sz w:val="24"/>
          <w:szCs w:val="24"/>
        </w:rPr>
        <w:pict>
          <v:rect id="_x0000_s1088" style="position:absolute;left:0;text-align:left;margin-left:311.85pt;margin-top:.6pt;width:34.6pt;height:11.75pt;z-index:251737088"/>
        </w:pict>
      </w:r>
      <w:r w:rsidR="003D613B" w:rsidRPr="005E2989">
        <w:rPr>
          <w:rFonts w:ascii="Times New Roman" w:hAnsi="Times New Roman" w:cs="Times New Roman"/>
          <w:sz w:val="24"/>
          <w:szCs w:val="24"/>
        </w:rPr>
        <w:t>School</w:t>
      </w:r>
    </w:p>
    <w:p w:rsidR="003D613B" w:rsidRPr="005E2989" w:rsidRDefault="003128C0" w:rsidP="001A2596">
      <w:pPr>
        <w:pStyle w:val="ListParagraph"/>
        <w:numPr>
          <w:ilvl w:val="0"/>
          <w:numId w:val="59"/>
        </w:numPr>
        <w:ind w:left="0"/>
        <w:rPr>
          <w:rFonts w:ascii="Times New Roman" w:hAnsi="Times New Roman" w:cs="Times New Roman"/>
          <w:sz w:val="24"/>
          <w:szCs w:val="24"/>
        </w:rPr>
      </w:pPr>
      <w:r>
        <w:rPr>
          <w:rFonts w:ascii="Times New Roman" w:hAnsi="Times New Roman" w:cs="Times New Roman"/>
          <w:noProof/>
          <w:sz w:val="24"/>
          <w:szCs w:val="24"/>
        </w:rPr>
        <w:pict>
          <v:rect id="_x0000_s1089" style="position:absolute;left:0;text-align:left;margin-left:311.85pt;margin-top:2.6pt;width:34.6pt;height:11.75pt;z-index:251738112"/>
        </w:pict>
      </w:r>
      <w:r w:rsidR="003D613B" w:rsidRPr="005E2989">
        <w:rPr>
          <w:rFonts w:ascii="Times New Roman" w:hAnsi="Times New Roman" w:cs="Times New Roman"/>
          <w:sz w:val="24"/>
          <w:szCs w:val="24"/>
        </w:rPr>
        <w:t>Gym</w:t>
      </w:r>
    </w:p>
    <w:p w:rsidR="003D613B" w:rsidRPr="005E2989" w:rsidRDefault="003128C0" w:rsidP="001A2596">
      <w:pPr>
        <w:pStyle w:val="ListParagraph"/>
        <w:numPr>
          <w:ilvl w:val="0"/>
          <w:numId w:val="59"/>
        </w:numPr>
        <w:ind w:left="0"/>
        <w:rPr>
          <w:rFonts w:ascii="Times New Roman" w:hAnsi="Times New Roman" w:cs="Times New Roman"/>
          <w:sz w:val="24"/>
          <w:szCs w:val="24"/>
        </w:rPr>
      </w:pPr>
      <w:r>
        <w:rPr>
          <w:rFonts w:ascii="Times New Roman" w:hAnsi="Times New Roman" w:cs="Times New Roman"/>
          <w:noProof/>
          <w:sz w:val="24"/>
          <w:szCs w:val="24"/>
        </w:rPr>
        <w:pict>
          <v:rect id="_x0000_s1090" style="position:absolute;left:0;text-align:left;margin-left:311.85pt;margin-top:.4pt;width:34.6pt;height:11.75pt;z-index:251739136"/>
        </w:pict>
      </w:r>
      <w:r w:rsidR="003D613B" w:rsidRPr="005E2989">
        <w:rPr>
          <w:rFonts w:ascii="Times New Roman" w:hAnsi="Times New Roman" w:cs="Times New Roman"/>
          <w:sz w:val="24"/>
          <w:szCs w:val="24"/>
        </w:rPr>
        <w:t>No comments</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92" style="position:absolute;left:0;text-align:left;margin-left:311.85pt;margin-top:16.95pt;width:34.6pt;height:11.75pt;z-index:251741184"/>
        </w:pict>
      </w:r>
      <w:r w:rsidR="003D613B" w:rsidRPr="005E2989">
        <w:rPr>
          <w:rFonts w:ascii="Times New Roman" w:hAnsi="Times New Roman" w:cs="Times New Roman"/>
          <w:sz w:val="24"/>
          <w:szCs w:val="24"/>
        </w:rPr>
        <w:t>Is forecasting procedure applied in the organization</w:t>
      </w:r>
    </w:p>
    <w:p w:rsidR="003D613B" w:rsidRPr="005E2989" w:rsidRDefault="003D613B" w:rsidP="001A2596">
      <w:pPr>
        <w:pStyle w:val="ListParagraph"/>
        <w:numPr>
          <w:ilvl w:val="0"/>
          <w:numId w:val="60"/>
        </w:numPr>
        <w:ind w:left="0"/>
        <w:rPr>
          <w:rFonts w:ascii="Times New Roman" w:hAnsi="Times New Roman" w:cs="Times New Roman"/>
          <w:sz w:val="24"/>
          <w:szCs w:val="24"/>
        </w:rPr>
      </w:pPr>
      <w:r w:rsidRPr="005E2989">
        <w:rPr>
          <w:rFonts w:ascii="Times New Roman" w:hAnsi="Times New Roman" w:cs="Times New Roman"/>
          <w:sz w:val="24"/>
          <w:szCs w:val="24"/>
        </w:rPr>
        <w:t xml:space="preserve">Yes </w:t>
      </w:r>
    </w:p>
    <w:p w:rsidR="003D613B" w:rsidRPr="005E2989" w:rsidRDefault="003128C0" w:rsidP="001A2596">
      <w:pPr>
        <w:pStyle w:val="ListParagraph"/>
        <w:numPr>
          <w:ilvl w:val="0"/>
          <w:numId w:val="60"/>
        </w:numPr>
        <w:ind w:left="0"/>
        <w:rPr>
          <w:rFonts w:ascii="Times New Roman" w:hAnsi="Times New Roman" w:cs="Times New Roman"/>
          <w:sz w:val="24"/>
          <w:szCs w:val="24"/>
        </w:rPr>
      </w:pPr>
      <w:r>
        <w:rPr>
          <w:rFonts w:ascii="Times New Roman" w:hAnsi="Times New Roman" w:cs="Times New Roman"/>
          <w:noProof/>
          <w:sz w:val="24"/>
          <w:szCs w:val="24"/>
        </w:rPr>
        <w:pict>
          <v:rect id="_x0000_s1091" style="position:absolute;left:0;text-align:left;margin-left:311.85pt;margin-top:1.75pt;width:34.6pt;height:11.75pt;z-index:251740160"/>
        </w:pict>
      </w:r>
      <w:r w:rsidR="003D613B" w:rsidRPr="005E2989">
        <w:rPr>
          <w:rFonts w:ascii="Times New Roman" w:hAnsi="Times New Roman" w:cs="Times New Roman"/>
          <w:sz w:val="24"/>
          <w:szCs w:val="24"/>
        </w:rPr>
        <w:t>No</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311.85pt;margin-top:16.75pt;width:34.6pt;height:11.75pt;z-index:251742208"/>
        </w:pict>
      </w:r>
      <w:r w:rsidR="003D613B" w:rsidRPr="005E2989">
        <w:rPr>
          <w:rFonts w:ascii="Times New Roman" w:hAnsi="Times New Roman" w:cs="Times New Roman"/>
          <w:sz w:val="24"/>
          <w:szCs w:val="24"/>
        </w:rPr>
        <w:t>Which techniques are using for forecasting</w:t>
      </w:r>
    </w:p>
    <w:p w:rsidR="003D613B" w:rsidRPr="005E2989" w:rsidRDefault="003128C0" w:rsidP="001A2596">
      <w:pPr>
        <w:pStyle w:val="ListParagraph"/>
        <w:numPr>
          <w:ilvl w:val="0"/>
          <w:numId w:val="65"/>
        </w:numPr>
        <w:ind w:left="0"/>
        <w:rPr>
          <w:rFonts w:ascii="Times New Roman" w:hAnsi="Times New Roman" w:cs="Times New Roman"/>
          <w:sz w:val="24"/>
          <w:szCs w:val="24"/>
        </w:rPr>
      </w:pPr>
      <w:r>
        <w:rPr>
          <w:rFonts w:ascii="Times New Roman" w:hAnsi="Times New Roman" w:cs="Times New Roman"/>
          <w:noProof/>
          <w:sz w:val="24"/>
          <w:szCs w:val="24"/>
        </w:rPr>
        <w:pict>
          <v:rect id="_x0000_s1094" style="position:absolute;left:0;text-align:left;margin-left:311.85pt;margin-top:17.15pt;width:34.6pt;height:11.75pt;z-index:251743232"/>
        </w:pict>
      </w:r>
      <w:r w:rsidR="003D613B" w:rsidRPr="005E2989">
        <w:rPr>
          <w:rFonts w:ascii="Times New Roman" w:hAnsi="Times New Roman" w:cs="Times New Roman"/>
          <w:sz w:val="24"/>
          <w:szCs w:val="24"/>
        </w:rPr>
        <w:t>Intuition</w:t>
      </w:r>
    </w:p>
    <w:p w:rsidR="003D613B" w:rsidRPr="005E2989" w:rsidRDefault="003128C0" w:rsidP="001A2596">
      <w:pPr>
        <w:pStyle w:val="ListParagraph"/>
        <w:numPr>
          <w:ilvl w:val="0"/>
          <w:numId w:val="65"/>
        </w:numPr>
        <w:ind w:left="0"/>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311.85pt;margin-top:14.45pt;width:34.6pt;height:11.75pt;z-index:251744256"/>
        </w:pict>
      </w:r>
      <w:r w:rsidR="003D613B" w:rsidRPr="005E2989">
        <w:rPr>
          <w:rFonts w:ascii="Times New Roman" w:hAnsi="Times New Roman" w:cs="Times New Roman"/>
          <w:sz w:val="24"/>
          <w:szCs w:val="24"/>
        </w:rPr>
        <w:t>Experience</w:t>
      </w:r>
    </w:p>
    <w:p w:rsidR="003D613B" w:rsidRPr="005E2989" w:rsidRDefault="003128C0" w:rsidP="001A2596">
      <w:pPr>
        <w:pStyle w:val="ListParagraph"/>
        <w:numPr>
          <w:ilvl w:val="0"/>
          <w:numId w:val="65"/>
        </w:numPr>
        <w:ind w:left="0"/>
        <w:rPr>
          <w:rFonts w:ascii="Times New Roman" w:hAnsi="Times New Roman" w:cs="Times New Roman"/>
          <w:sz w:val="24"/>
          <w:szCs w:val="24"/>
        </w:rPr>
      </w:pPr>
      <w:r>
        <w:rPr>
          <w:rFonts w:ascii="Times New Roman" w:hAnsi="Times New Roman" w:cs="Times New Roman"/>
          <w:noProof/>
          <w:sz w:val="24"/>
          <w:szCs w:val="24"/>
        </w:rPr>
        <w:pict>
          <v:rect id="_x0000_s1096" style="position:absolute;left:0;text-align:left;margin-left:311.85pt;margin-top:14.25pt;width:34.6pt;height:11.75pt;z-index:251745280"/>
        </w:pict>
      </w:r>
      <w:r w:rsidR="003D613B" w:rsidRPr="005E2989">
        <w:rPr>
          <w:rFonts w:ascii="Times New Roman" w:hAnsi="Times New Roman" w:cs="Times New Roman"/>
          <w:sz w:val="24"/>
          <w:szCs w:val="24"/>
        </w:rPr>
        <w:t>Information</w:t>
      </w:r>
    </w:p>
    <w:p w:rsidR="003D613B" w:rsidRPr="005E2989" w:rsidRDefault="003128C0" w:rsidP="001A2596">
      <w:pPr>
        <w:pStyle w:val="ListParagraph"/>
        <w:numPr>
          <w:ilvl w:val="0"/>
          <w:numId w:val="65"/>
        </w:numPr>
        <w:ind w:left="0"/>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311.85pt;margin-top:13.1pt;width:34.6pt;height:11.75pt;z-index:251746304"/>
        </w:pict>
      </w:r>
      <w:r w:rsidR="003D613B" w:rsidRPr="005E2989">
        <w:rPr>
          <w:rFonts w:ascii="Times New Roman" w:hAnsi="Times New Roman" w:cs="Times New Roman"/>
          <w:sz w:val="24"/>
          <w:szCs w:val="24"/>
        </w:rPr>
        <w:t>Experimentation</w:t>
      </w:r>
    </w:p>
    <w:p w:rsidR="003D613B" w:rsidRPr="005E2989" w:rsidRDefault="003D613B" w:rsidP="001A2596">
      <w:pPr>
        <w:pStyle w:val="ListParagraph"/>
        <w:numPr>
          <w:ilvl w:val="0"/>
          <w:numId w:val="65"/>
        </w:numPr>
        <w:ind w:left="0"/>
        <w:rPr>
          <w:rFonts w:ascii="Times New Roman" w:hAnsi="Times New Roman" w:cs="Times New Roman"/>
          <w:sz w:val="24"/>
          <w:szCs w:val="24"/>
        </w:rPr>
      </w:pPr>
      <w:r w:rsidRPr="005E2989">
        <w:rPr>
          <w:rFonts w:ascii="Times New Roman" w:hAnsi="Times New Roman" w:cs="Times New Roman"/>
          <w:sz w:val="24"/>
          <w:szCs w:val="24"/>
        </w:rPr>
        <w:t>Research and analysis</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099" style="position:absolute;left:0;text-align:left;margin-left:311.85pt;margin-top:16.25pt;width:34.6pt;height:11.75pt;z-index:251748352"/>
        </w:pict>
      </w:r>
      <w:r w:rsidR="003D613B" w:rsidRPr="005E2989">
        <w:rPr>
          <w:rFonts w:ascii="Times New Roman" w:hAnsi="Times New Roman" w:cs="Times New Roman"/>
          <w:sz w:val="24"/>
          <w:szCs w:val="24"/>
        </w:rPr>
        <w:t>Which type of incentives are provided by organization</w:t>
      </w:r>
    </w:p>
    <w:p w:rsidR="003D613B" w:rsidRPr="005E2989" w:rsidRDefault="003128C0" w:rsidP="001A2596">
      <w:pPr>
        <w:pStyle w:val="ListParagraph"/>
        <w:numPr>
          <w:ilvl w:val="0"/>
          <w:numId w:val="61"/>
        </w:numPr>
        <w:ind w:left="0"/>
        <w:rPr>
          <w:rFonts w:ascii="Times New Roman" w:hAnsi="Times New Roman" w:cs="Times New Roman"/>
          <w:sz w:val="24"/>
          <w:szCs w:val="24"/>
        </w:rPr>
      </w:pPr>
      <w:r>
        <w:rPr>
          <w:rFonts w:ascii="Times New Roman" w:hAnsi="Times New Roman" w:cs="Times New Roman"/>
          <w:noProof/>
          <w:sz w:val="24"/>
          <w:szCs w:val="24"/>
        </w:rPr>
        <w:pict>
          <v:rect id="_x0000_s1098" style="position:absolute;left:0;text-align:left;margin-left:311.85pt;margin-top:14.45pt;width:34.6pt;height:11.75pt;z-index:251747328"/>
        </w:pict>
      </w:r>
      <w:r w:rsidR="003D613B" w:rsidRPr="005E2989">
        <w:rPr>
          <w:rFonts w:ascii="Times New Roman" w:hAnsi="Times New Roman" w:cs="Times New Roman"/>
          <w:sz w:val="24"/>
          <w:szCs w:val="24"/>
        </w:rPr>
        <w:t>Individual incentives</w:t>
      </w:r>
    </w:p>
    <w:p w:rsidR="003D613B" w:rsidRPr="005E2989" w:rsidRDefault="003D613B" w:rsidP="001A2596">
      <w:pPr>
        <w:pStyle w:val="ListParagraph"/>
        <w:numPr>
          <w:ilvl w:val="0"/>
          <w:numId w:val="61"/>
        </w:numPr>
        <w:ind w:left="0"/>
        <w:rPr>
          <w:rFonts w:ascii="Times New Roman" w:hAnsi="Times New Roman" w:cs="Times New Roman"/>
          <w:sz w:val="24"/>
          <w:szCs w:val="24"/>
        </w:rPr>
      </w:pPr>
      <w:r w:rsidRPr="005E2989">
        <w:rPr>
          <w:rFonts w:ascii="Times New Roman" w:hAnsi="Times New Roman" w:cs="Times New Roman"/>
          <w:sz w:val="24"/>
          <w:szCs w:val="24"/>
        </w:rPr>
        <w:t>Group incentive</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Which type of non-financial incentives provided by organization</w:t>
      </w:r>
    </w:p>
    <w:p w:rsidR="003D613B" w:rsidRPr="005E2989" w:rsidRDefault="003128C0" w:rsidP="001A2596">
      <w:pPr>
        <w:pStyle w:val="ListParagraph"/>
        <w:numPr>
          <w:ilvl w:val="0"/>
          <w:numId w:val="62"/>
        </w:numPr>
        <w:ind w:left="0"/>
        <w:rPr>
          <w:rFonts w:ascii="Times New Roman" w:hAnsi="Times New Roman" w:cs="Times New Roman"/>
          <w:sz w:val="24"/>
          <w:szCs w:val="24"/>
        </w:rPr>
      </w:pPr>
      <w:r>
        <w:rPr>
          <w:rFonts w:ascii="Times New Roman" w:hAnsi="Times New Roman" w:cs="Times New Roman"/>
          <w:noProof/>
          <w:sz w:val="24"/>
          <w:szCs w:val="24"/>
        </w:rPr>
        <w:pict>
          <v:rect id="_x0000_s1106" style="position:absolute;left:0;text-align:left;margin-left:311.85pt;margin-top:3.9pt;width:34.6pt;height:11.75pt;z-index:251755520"/>
        </w:pict>
      </w:r>
      <w:r w:rsidR="003D613B" w:rsidRPr="005E2989">
        <w:rPr>
          <w:rFonts w:ascii="Times New Roman" w:hAnsi="Times New Roman" w:cs="Times New Roman"/>
          <w:sz w:val="24"/>
          <w:szCs w:val="24"/>
        </w:rPr>
        <w:t>Status</w:t>
      </w:r>
    </w:p>
    <w:p w:rsidR="003D613B" w:rsidRPr="005E2989" w:rsidRDefault="003128C0" w:rsidP="001A2596">
      <w:pPr>
        <w:pStyle w:val="ListParagraph"/>
        <w:numPr>
          <w:ilvl w:val="0"/>
          <w:numId w:val="62"/>
        </w:numPr>
        <w:ind w:left="0"/>
        <w:rPr>
          <w:rFonts w:ascii="Times New Roman" w:hAnsi="Times New Roman" w:cs="Times New Roman"/>
          <w:sz w:val="24"/>
          <w:szCs w:val="24"/>
        </w:rPr>
      </w:pPr>
      <w:r>
        <w:rPr>
          <w:rFonts w:ascii="Times New Roman" w:hAnsi="Times New Roman" w:cs="Times New Roman"/>
          <w:noProof/>
          <w:sz w:val="24"/>
          <w:szCs w:val="24"/>
        </w:rPr>
        <w:pict>
          <v:rect id="_x0000_s1101" style="position:absolute;left:0;text-align:left;margin-left:311.85pt;margin-top:1.8pt;width:34.6pt;height:11.75pt;z-index:251750400"/>
        </w:pict>
      </w:r>
      <w:r w:rsidR="003D613B" w:rsidRPr="005E2989">
        <w:rPr>
          <w:rFonts w:ascii="Times New Roman" w:hAnsi="Times New Roman" w:cs="Times New Roman"/>
          <w:sz w:val="24"/>
          <w:szCs w:val="24"/>
        </w:rPr>
        <w:t>Responsibility</w:t>
      </w:r>
    </w:p>
    <w:p w:rsidR="003D613B" w:rsidRPr="005E2989" w:rsidRDefault="003128C0" w:rsidP="001A2596">
      <w:pPr>
        <w:pStyle w:val="ListParagraph"/>
        <w:numPr>
          <w:ilvl w:val="0"/>
          <w:numId w:val="62"/>
        </w:numPr>
        <w:ind w:left="0"/>
        <w:rPr>
          <w:rFonts w:ascii="Times New Roman" w:hAnsi="Times New Roman" w:cs="Times New Roman"/>
          <w:sz w:val="24"/>
          <w:szCs w:val="24"/>
        </w:rPr>
      </w:pPr>
      <w:r>
        <w:rPr>
          <w:rFonts w:ascii="Times New Roman" w:hAnsi="Times New Roman" w:cs="Times New Roman"/>
          <w:noProof/>
          <w:sz w:val="24"/>
          <w:szCs w:val="24"/>
        </w:rPr>
        <w:pict>
          <v:rect id="_x0000_s1102" style="position:absolute;left:0;text-align:left;margin-left:311.85pt;margin-top:1.55pt;width:34.6pt;height:11.75pt;z-index:251751424"/>
        </w:pict>
      </w:r>
      <w:r w:rsidR="003D613B" w:rsidRPr="005E2989">
        <w:rPr>
          <w:rFonts w:ascii="Times New Roman" w:hAnsi="Times New Roman" w:cs="Times New Roman"/>
          <w:sz w:val="24"/>
          <w:szCs w:val="24"/>
        </w:rPr>
        <w:t>Recognition of work</w:t>
      </w:r>
    </w:p>
    <w:p w:rsidR="003D613B" w:rsidRPr="005E2989" w:rsidRDefault="003128C0" w:rsidP="001A2596">
      <w:pPr>
        <w:pStyle w:val="ListParagraph"/>
        <w:numPr>
          <w:ilvl w:val="0"/>
          <w:numId w:val="62"/>
        </w:numPr>
        <w:ind w:left="0"/>
        <w:rPr>
          <w:rFonts w:ascii="Times New Roman" w:hAnsi="Times New Roman" w:cs="Times New Roman"/>
          <w:sz w:val="24"/>
          <w:szCs w:val="24"/>
        </w:rPr>
      </w:pPr>
      <w:r>
        <w:rPr>
          <w:rFonts w:ascii="Times New Roman" w:hAnsi="Times New Roman" w:cs="Times New Roman"/>
          <w:noProof/>
          <w:sz w:val="24"/>
          <w:szCs w:val="24"/>
        </w:rPr>
        <w:pict>
          <v:rect id="_x0000_s1103" style="position:absolute;left:0;text-align:left;margin-left:311.85pt;margin-top:2.15pt;width:34.6pt;height:11.75pt;z-index:251752448"/>
        </w:pict>
      </w:r>
      <w:r>
        <w:rPr>
          <w:rFonts w:ascii="Times New Roman" w:hAnsi="Times New Roman" w:cs="Times New Roman"/>
          <w:noProof/>
          <w:sz w:val="24"/>
          <w:szCs w:val="24"/>
        </w:rPr>
        <w:pict>
          <v:rect id="_x0000_s1104" style="position:absolute;left:0;text-align:left;margin-left:311.85pt;margin-top:18.35pt;width:34.6pt;height:11.75pt;z-index:251753472"/>
        </w:pict>
      </w:r>
      <w:r w:rsidR="003D613B" w:rsidRPr="005E2989">
        <w:rPr>
          <w:rFonts w:ascii="Times New Roman" w:hAnsi="Times New Roman" w:cs="Times New Roman"/>
          <w:sz w:val="24"/>
          <w:szCs w:val="24"/>
        </w:rPr>
        <w:t>Job security</w:t>
      </w:r>
    </w:p>
    <w:p w:rsidR="003D613B" w:rsidRPr="005E2989" w:rsidRDefault="003128C0" w:rsidP="001A2596">
      <w:pPr>
        <w:pStyle w:val="ListParagraph"/>
        <w:numPr>
          <w:ilvl w:val="0"/>
          <w:numId w:val="62"/>
        </w:numPr>
        <w:ind w:left="0"/>
        <w:rPr>
          <w:rFonts w:ascii="Times New Roman" w:hAnsi="Times New Roman" w:cs="Times New Roman"/>
          <w:sz w:val="24"/>
          <w:szCs w:val="24"/>
        </w:rPr>
      </w:pPr>
      <w:r>
        <w:rPr>
          <w:rFonts w:ascii="Times New Roman" w:hAnsi="Times New Roman" w:cs="Times New Roman"/>
          <w:noProof/>
          <w:sz w:val="24"/>
          <w:szCs w:val="24"/>
        </w:rPr>
        <w:pict>
          <v:rect id="_x0000_s1105" style="position:absolute;left:0;text-align:left;margin-left:311.85pt;margin-top:17.25pt;width:34.6pt;height:11.75pt;z-index:251754496"/>
        </w:pict>
      </w:r>
      <w:r w:rsidR="003D613B" w:rsidRPr="005E2989">
        <w:rPr>
          <w:rFonts w:ascii="Times New Roman" w:hAnsi="Times New Roman" w:cs="Times New Roman"/>
          <w:sz w:val="24"/>
          <w:szCs w:val="24"/>
        </w:rPr>
        <w:t>Competition</w:t>
      </w:r>
    </w:p>
    <w:p w:rsidR="003D613B" w:rsidRPr="005E2989" w:rsidRDefault="003D613B" w:rsidP="001A2596">
      <w:pPr>
        <w:pStyle w:val="ListParagraph"/>
        <w:numPr>
          <w:ilvl w:val="0"/>
          <w:numId w:val="62"/>
        </w:numPr>
        <w:ind w:left="0"/>
        <w:rPr>
          <w:rFonts w:ascii="Times New Roman" w:hAnsi="Times New Roman" w:cs="Times New Roman"/>
          <w:sz w:val="24"/>
          <w:szCs w:val="24"/>
        </w:rPr>
      </w:pPr>
      <w:r w:rsidRPr="005E2989">
        <w:rPr>
          <w:rFonts w:ascii="Times New Roman" w:hAnsi="Times New Roman" w:cs="Times New Roman"/>
          <w:sz w:val="24"/>
          <w:szCs w:val="24"/>
        </w:rPr>
        <w:t>Participation</w:t>
      </w:r>
    </w:p>
    <w:p w:rsidR="003D613B" w:rsidRDefault="003D613B" w:rsidP="003D613B">
      <w:pPr>
        <w:rPr>
          <w:rFonts w:ascii="Times New Roman" w:hAnsi="Times New Roman" w:cs="Times New Roman"/>
          <w:sz w:val="24"/>
          <w:szCs w:val="24"/>
        </w:rPr>
      </w:pPr>
    </w:p>
    <w:p w:rsidR="003D613B" w:rsidRDefault="003D613B" w:rsidP="003D613B">
      <w:pPr>
        <w:rPr>
          <w:rFonts w:ascii="Times New Roman" w:hAnsi="Times New Roman" w:cs="Times New Roman"/>
          <w:sz w:val="24"/>
          <w:szCs w:val="24"/>
        </w:rPr>
      </w:pPr>
    </w:p>
    <w:p w:rsidR="003D613B" w:rsidRDefault="003D613B" w:rsidP="003D613B">
      <w:pPr>
        <w:rPr>
          <w:rFonts w:ascii="Times New Roman" w:hAnsi="Times New Roman" w:cs="Times New Roman"/>
          <w:sz w:val="24"/>
          <w:szCs w:val="24"/>
        </w:rPr>
      </w:pPr>
    </w:p>
    <w:p w:rsidR="00314B6C" w:rsidRDefault="00314B6C" w:rsidP="003D613B">
      <w:pPr>
        <w:rPr>
          <w:rFonts w:ascii="Times New Roman" w:hAnsi="Times New Roman" w:cs="Times New Roman"/>
          <w:sz w:val="24"/>
          <w:szCs w:val="24"/>
        </w:rPr>
      </w:pPr>
    </w:p>
    <w:p w:rsidR="00314B6C" w:rsidRPr="005E2989" w:rsidRDefault="00314B6C" w:rsidP="003D613B">
      <w:pPr>
        <w:rPr>
          <w:rFonts w:ascii="Times New Roman" w:hAnsi="Times New Roman" w:cs="Times New Roman"/>
          <w:sz w:val="24"/>
          <w:szCs w:val="24"/>
        </w:rPr>
      </w:pPr>
    </w:p>
    <w:p w:rsidR="003D613B" w:rsidRPr="005E2989" w:rsidRDefault="003D613B" w:rsidP="003D613B">
      <w:pPr>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Which type of control existed in the organization</w:t>
      </w:r>
    </w:p>
    <w:p w:rsidR="003D613B" w:rsidRPr="005E2989" w:rsidRDefault="003128C0" w:rsidP="001A2596">
      <w:pPr>
        <w:pStyle w:val="ListParagraph"/>
        <w:numPr>
          <w:ilvl w:val="0"/>
          <w:numId w:val="67"/>
        </w:numPr>
        <w:ind w:left="0"/>
        <w:rPr>
          <w:rFonts w:ascii="Times New Roman" w:hAnsi="Times New Roman" w:cs="Times New Roman"/>
          <w:sz w:val="24"/>
          <w:szCs w:val="24"/>
        </w:rPr>
      </w:pPr>
      <w:r>
        <w:rPr>
          <w:rFonts w:ascii="Times New Roman" w:hAnsi="Times New Roman" w:cs="Times New Roman"/>
          <w:noProof/>
          <w:sz w:val="24"/>
          <w:szCs w:val="24"/>
        </w:rPr>
        <w:pict>
          <v:rect id="_x0000_s1107" style="position:absolute;left:0;text-align:left;margin-left:312.6pt;margin-top:4.85pt;width:34.6pt;height:11.75pt;z-index:251756544"/>
        </w:pict>
      </w:r>
      <w:r w:rsidR="003D613B" w:rsidRPr="005E2989">
        <w:rPr>
          <w:rFonts w:ascii="Times New Roman" w:hAnsi="Times New Roman" w:cs="Times New Roman"/>
          <w:sz w:val="24"/>
          <w:szCs w:val="24"/>
        </w:rPr>
        <w:t>Feedback control</w:t>
      </w:r>
    </w:p>
    <w:p w:rsidR="003D613B" w:rsidRPr="005E2989" w:rsidRDefault="003128C0" w:rsidP="001A2596">
      <w:pPr>
        <w:pStyle w:val="ListParagraph"/>
        <w:numPr>
          <w:ilvl w:val="0"/>
          <w:numId w:val="67"/>
        </w:numPr>
        <w:ind w:left="0"/>
        <w:rPr>
          <w:rFonts w:ascii="Times New Roman" w:hAnsi="Times New Roman" w:cs="Times New Roman"/>
          <w:sz w:val="24"/>
          <w:szCs w:val="24"/>
        </w:rPr>
      </w:pPr>
      <w:r>
        <w:rPr>
          <w:rFonts w:ascii="Times New Roman" w:hAnsi="Times New Roman" w:cs="Times New Roman"/>
          <w:noProof/>
          <w:sz w:val="24"/>
          <w:szCs w:val="24"/>
        </w:rPr>
        <w:lastRenderedPageBreak/>
        <w:pict>
          <v:rect id="_x0000_s1108" style="position:absolute;left:0;text-align:left;margin-left:312.6pt;margin-top:4.65pt;width:34.6pt;height:11.75pt;z-index:251757568"/>
        </w:pict>
      </w:r>
      <w:r w:rsidR="003D613B" w:rsidRPr="005E2989">
        <w:rPr>
          <w:rFonts w:ascii="Times New Roman" w:hAnsi="Times New Roman" w:cs="Times New Roman"/>
          <w:sz w:val="24"/>
          <w:szCs w:val="24"/>
        </w:rPr>
        <w:t>Concurrent control</w:t>
      </w:r>
    </w:p>
    <w:p w:rsidR="003D613B" w:rsidRPr="005E2989" w:rsidRDefault="003128C0" w:rsidP="001A2596">
      <w:pPr>
        <w:pStyle w:val="ListParagraph"/>
        <w:numPr>
          <w:ilvl w:val="0"/>
          <w:numId w:val="67"/>
        </w:numPr>
        <w:ind w:left="0"/>
        <w:rPr>
          <w:rFonts w:ascii="Times New Roman" w:hAnsi="Times New Roman" w:cs="Times New Roman"/>
          <w:sz w:val="24"/>
          <w:szCs w:val="24"/>
        </w:rPr>
      </w:pPr>
      <w:r>
        <w:rPr>
          <w:rFonts w:ascii="Times New Roman" w:hAnsi="Times New Roman" w:cs="Times New Roman"/>
          <w:noProof/>
          <w:sz w:val="24"/>
          <w:szCs w:val="24"/>
        </w:rPr>
        <w:pict>
          <v:rect id="_x0000_s1109" style="position:absolute;left:0;text-align:left;margin-left:312.6pt;margin-top:2.7pt;width:34.6pt;height:11.75pt;z-index:251758592"/>
        </w:pict>
      </w:r>
      <w:r w:rsidR="003D613B" w:rsidRPr="005E2989">
        <w:rPr>
          <w:rFonts w:ascii="Times New Roman" w:hAnsi="Times New Roman" w:cs="Times New Roman"/>
          <w:sz w:val="24"/>
          <w:szCs w:val="24"/>
        </w:rPr>
        <w:t>Feed forward control</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110" style="position:absolute;left:0;text-align:left;margin-left:312.6pt;margin-top:16.2pt;width:34.6pt;height:11.75pt;z-index:251759616"/>
        </w:pict>
      </w:r>
      <w:r w:rsidR="003D613B" w:rsidRPr="005E2989">
        <w:rPr>
          <w:rFonts w:ascii="Times New Roman" w:hAnsi="Times New Roman" w:cs="Times New Roman"/>
          <w:sz w:val="24"/>
          <w:szCs w:val="24"/>
        </w:rPr>
        <w:t>Is there any budgeting process in the organization</w:t>
      </w:r>
    </w:p>
    <w:p w:rsidR="003D613B" w:rsidRPr="005E2989" w:rsidRDefault="003128C0" w:rsidP="001A2596">
      <w:pPr>
        <w:pStyle w:val="ListParagraph"/>
        <w:numPr>
          <w:ilvl w:val="0"/>
          <w:numId w:val="68"/>
        </w:numPr>
        <w:ind w:left="0"/>
        <w:rPr>
          <w:rFonts w:ascii="Times New Roman" w:hAnsi="Times New Roman" w:cs="Times New Roman"/>
          <w:sz w:val="24"/>
          <w:szCs w:val="24"/>
        </w:rPr>
      </w:pPr>
      <w:r>
        <w:rPr>
          <w:rFonts w:ascii="Times New Roman" w:hAnsi="Times New Roman" w:cs="Times New Roman"/>
          <w:noProof/>
          <w:sz w:val="24"/>
          <w:szCs w:val="24"/>
        </w:rPr>
        <w:pict>
          <v:rect id="_x0000_s1111" style="position:absolute;left:0;text-align:left;margin-left:312.6pt;margin-top:13.95pt;width:34.6pt;height:11.75pt;z-index:251760640"/>
        </w:pict>
      </w:r>
      <w:r w:rsidR="003D613B" w:rsidRPr="005E2989">
        <w:rPr>
          <w:rFonts w:ascii="Times New Roman" w:hAnsi="Times New Roman" w:cs="Times New Roman"/>
          <w:sz w:val="24"/>
          <w:szCs w:val="24"/>
        </w:rPr>
        <w:t>Yes</w:t>
      </w:r>
    </w:p>
    <w:p w:rsidR="003D613B" w:rsidRPr="005E2989" w:rsidRDefault="003D613B" w:rsidP="001A2596">
      <w:pPr>
        <w:pStyle w:val="ListParagraph"/>
        <w:numPr>
          <w:ilvl w:val="0"/>
          <w:numId w:val="68"/>
        </w:numPr>
        <w:ind w:left="0"/>
        <w:rPr>
          <w:rFonts w:ascii="Times New Roman" w:hAnsi="Times New Roman" w:cs="Times New Roman"/>
          <w:sz w:val="24"/>
          <w:szCs w:val="24"/>
        </w:rPr>
      </w:pPr>
      <w:r w:rsidRPr="005E2989">
        <w:rPr>
          <w:rFonts w:ascii="Times New Roman" w:hAnsi="Times New Roman" w:cs="Times New Roman"/>
          <w:sz w:val="24"/>
          <w:szCs w:val="24"/>
        </w:rPr>
        <w:t xml:space="preserve">No </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According to your view, what style of leadership existed in the organization</w:t>
      </w:r>
    </w:p>
    <w:p w:rsidR="003D613B" w:rsidRPr="005E2989" w:rsidRDefault="003128C0" w:rsidP="001A2596">
      <w:pPr>
        <w:pStyle w:val="ListParagraph"/>
        <w:numPr>
          <w:ilvl w:val="0"/>
          <w:numId w:val="66"/>
        </w:numPr>
        <w:ind w:left="0"/>
        <w:rPr>
          <w:rFonts w:ascii="Times New Roman" w:hAnsi="Times New Roman" w:cs="Times New Roman"/>
          <w:sz w:val="24"/>
          <w:szCs w:val="24"/>
        </w:rPr>
      </w:pPr>
      <w:r>
        <w:rPr>
          <w:rFonts w:ascii="Times New Roman" w:hAnsi="Times New Roman" w:cs="Times New Roman"/>
          <w:noProof/>
          <w:sz w:val="24"/>
          <w:szCs w:val="24"/>
        </w:rPr>
        <w:pict>
          <v:rect id="_x0000_s1113" style="position:absolute;left:0;text-align:left;margin-left:312.6pt;margin-top:18.3pt;width:34.6pt;height:11.75pt;z-index:251762688"/>
        </w:pict>
      </w:r>
      <w:r>
        <w:rPr>
          <w:rFonts w:ascii="Times New Roman" w:hAnsi="Times New Roman" w:cs="Times New Roman"/>
          <w:noProof/>
          <w:sz w:val="24"/>
          <w:szCs w:val="24"/>
        </w:rPr>
        <w:pict>
          <v:rect id="_x0000_s1112" style="position:absolute;left:0;text-align:left;margin-left:312.6pt;margin-top:.3pt;width:34.6pt;height:11.75pt;z-index:251761664"/>
        </w:pict>
      </w:r>
      <w:r w:rsidR="003D613B" w:rsidRPr="005E2989">
        <w:rPr>
          <w:rFonts w:ascii="Times New Roman" w:hAnsi="Times New Roman" w:cs="Times New Roman"/>
          <w:sz w:val="24"/>
          <w:szCs w:val="24"/>
        </w:rPr>
        <w:t>Autocratic style</w:t>
      </w:r>
    </w:p>
    <w:p w:rsidR="003D613B" w:rsidRPr="005E2989" w:rsidRDefault="003128C0" w:rsidP="001A2596">
      <w:pPr>
        <w:pStyle w:val="ListParagraph"/>
        <w:numPr>
          <w:ilvl w:val="0"/>
          <w:numId w:val="66"/>
        </w:numPr>
        <w:ind w:left="0"/>
        <w:rPr>
          <w:rFonts w:ascii="Times New Roman" w:hAnsi="Times New Roman" w:cs="Times New Roman"/>
          <w:sz w:val="24"/>
          <w:szCs w:val="24"/>
        </w:rPr>
      </w:pPr>
      <w:r>
        <w:rPr>
          <w:rFonts w:ascii="Times New Roman" w:hAnsi="Times New Roman" w:cs="Times New Roman"/>
          <w:noProof/>
          <w:sz w:val="24"/>
          <w:szCs w:val="24"/>
        </w:rPr>
        <w:pict>
          <v:rect id="_x0000_s1114" style="position:absolute;left:0;text-align:left;margin-left:312.6pt;margin-top:17.1pt;width:34.6pt;height:11.75pt;z-index:251763712"/>
        </w:pict>
      </w:r>
      <w:proofErr w:type="spellStart"/>
      <w:r w:rsidR="003D613B" w:rsidRPr="005E2989">
        <w:rPr>
          <w:rFonts w:ascii="Times New Roman" w:hAnsi="Times New Roman" w:cs="Times New Roman"/>
          <w:sz w:val="24"/>
          <w:szCs w:val="24"/>
        </w:rPr>
        <w:t>Laisse</w:t>
      </w:r>
      <w:proofErr w:type="spellEnd"/>
      <w:r w:rsidR="003D613B" w:rsidRPr="005E2989">
        <w:rPr>
          <w:rFonts w:ascii="Times New Roman" w:hAnsi="Times New Roman" w:cs="Times New Roman"/>
          <w:sz w:val="24"/>
          <w:szCs w:val="24"/>
        </w:rPr>
        <w:t xml:space="preserve"> – faire style</w:t>
      </w:r>
    </w:p>
    <w:p w:rsidR="003D613B" w:rsidRPr="005E2989" w:rsidRDefault="003128C0" w:rsidP="001A2596">
      <w:pPr>
        <w:pStyle w:val="ListParagraph"/>
        <w:numPr>
          <w:ilvl w:val="0"/>
          <w:numId w:val="66"/>
        </w:numPr>
        <w:ind w:left="0"/>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312.6pt;margin-top:16.4pt;width:34.6pt;height:11.75pt;z-index:251764736"/>
        </w:pict>
      </w:r>
      <w:r w:rsidR="003D613B" w:rsidRPr="005E2989">
        <w:rPr>
          <w:rFonts w:ascii="Times New Roman" w:hAnsi="Times New Roman" w:cs="Times New Roman"/>
          <w:sz w:val="24"/>
          <w:szCs w:val="24"/>
        </w:rPr>
        <w:t xml:space="preserve">Democratic style </w:t>
      </w:r>
    </w:p>
    <w:p w:rsidR="003D613B" w:rsidRPr="005E2989" w:rsidRDefault="003D613B" w:rsidP="001A2596">
      <w:pPr>
        <w:pStyle w:val="ListParagraph"/>
        <w:numPr>
          <w:ilvl w:val="0"/>
          <w:numId w:val="66"/>
        </w:numPr>
        <w:ind w:left="0"/>
        <w:rPr>
          <w:rFonts w:ascii="Times New Roman" w:hAnsi="Times New Roman" w:cs="Times New Roman"/>
          <w:sz w:val="24"/>
          <w:szCs w:val="24"/>
        </w:rPr>
      </w:pPr>
      <w:r w:rsidRPr="005E2989">
        <w:rPr>
          <w:rFonts w:ascii="Times New Roman" w:hAnsi="Times New Roman" w:cs="Times New Roman"/>
          <w:sz w:val="24"/>
          <w:szCs w:val="24"/>
        </w:rPr>
        <w:t>No comment</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1A2596">
      <w:pPr>
        <w:pStyle w:val="ListParagraph"/>
        <w:numPr>
          <w:ilvl w:val="0"/>
          <w:numId w:val="49"/>
        </w:numPr>
        <w:ind w:left="0"/>
        <w:rPr>
          <w:rFonts w:ascii="Times New Roman" w:hAnsi="Times New Roman" w:cs="Times New Roman"/>
          <w:sz w:val="24"/>
          <w:szCs w:val="24"/>
        </w:rPr>
      </w:pPr>
      <w:r w:rsidRPr="005E2989">
        <w:rPr>
          <w:rFonts w:ascii="Times New Roman" w:hAnsi="Times New Roman" w:cs="Times New Roman"/>
          <w:sz w:val="24"/>
          <w:szCs w:val="24"/>
        </w:rPr>
        <w:t xml:space="preserve">Which budgets are prepared </w:t>
      </w:r>
    </w:p>
    <w:p w:rsidR="003D613B" w:rsidRPr="005E2989" w:rsidRDefault="003128C0" w:rsidP="001A2596">
      <w:pPr>
        <w:pStyle w:val="ListParagraph"/>
        <w:numPr>
          <w:ilvl w:val="0"/>
          <w:numId w:val="63"/>
        </w:numPr>
        <w:ind w:left="0"/>
        <w:rPr>
          <w:rFonts w:ascii="Times New Roman" w:hAnsi="Times New Roman" w:cs="Times New Roman"/>
          <w:sz w:val="24"/>
          <w:szCs w:val="24"/>
        </w:rPr>
      </w:pPr>
      <w:r>
        <w:rPr>
          <w:rFonts w:ascii="Times New Roman" w:hAnsi="Times New Roman" w:cs="Times New Roman"/>
          <w:noProof/>
          <w:sz w:val="24"/>
          <w:szCs w:val="24"/>
        </w:rPr>
        <w:pict>
          <v:rect id="_x0000_s1116" style="position:absolute;left:0;text-align:left;margin-left:312.6pt;margin-top:1.3pt;width:34.6pt;height:11.75pt;z-index:251765760"/>
        </w:pict>
      </w:r>
      <w:r w:rsidR="003D613B" w:rsidRPr="005E2989">
        <w:rPr>
          <w:rFonts w:ascii="Times New Roman" w:hAnsi="Times New Roman" w:cs="Times New Roman"/>
          <w:sz w:val="24"/>
          <w:szCs w:val="24"/>
        </w:rPr>
        <w:t>Sales budget</w:t>
      </w:r>
    </w:p>
    <w:p w:rsidR="003D613B" w:rsidRPr="005E2989" w:rsidRDefault="003128C0" w:rsidP="001A2596">
      <w:pPr>
        <w:pStyle w:val="ListParagraph"/>
        <w:numPr>
          <w:ilvl w:val="0"/>
          <w:numId w:val="63"/>
        </w:numPr>
        <w:ind w:left="0"/>
        <w:rPr>
          <w:rFonts w:ascii="Times New Roman" w:hAnsi="Times New Roman" w:cs="Times New Roman"/>
          <w:sz w:val="24"/>
          <w:szCs w:val="24"/>
        </w:rPr>
      </w:pPr>
      <w:r>
        <w:rPr>
          <w:rFonts w:ascii="Times New Roman" w:hAnsi="Times New Roman" w:cs="Times New Roman"/>
          <w:noProof/>
          <w:sz w:val="24"/>
          <w:szCs w:val="24"/>
        </w:rPr>
        <w:pict>
          <v:rect id="_x0000_s1117" style="position:absolute;left:0;text-align:left;margin-left:312.6pt;margin-top:1.85pt;width:34.6pt;height:11.75pt;z-index:251766784"/>
        </w:pict>
      </w:r>
      <w:r w:rsidR="003D613B" w:rsidRPr="005E2989">
        <w:rPr>
          <w:rFonts w:ascii="Times New Roman" w:hAnsi="Times New Roman" w:cs="Times New Roman"/>
          <w:sz w:val="24"/>
          <w:szCs w:val="24"/>
        </w:rPr>
        <w:t>Purchase budget</w:t>
      </w:r>
    </w:p>
    <w:p w:rsidR="003D613B" w:rsidRPr="005E2989" w:rsidRDefault="003128C0" w:rsidP="001A2596">
      <w:pPr>
        <w:pStyle w:val="ListParagraph"/>
        <w:numPr>
          <w:ilvl w:val="0"/>
          <w:numId w:val="63"/>
        </w:numPr>
        <w:ind w:left="0"/>
        <w:rPr>
          <w:rFonts w:ascii="Times New Roman" w:hAnsi="Times New Roman" w:cs="Times New Roman"/>
          <w:sz w:val="24"/>
          <w:szCs w:val="24"/>
        </w:rPr>
      </w:pPr>
      <w:r>
        <w:rPr>
          <w:rFonts w:ascii="Times New Roman" w:hAnsi="Times New Roman" w:cs="Times New Roman"/>
          <w:noProof/>
          <w:sz w:val="24"/>
          <w:szCs w:val="24"/>
        </w:rPr>
        <w:pict>
          <v:rect id="_x0000_s1118" style="position:absolute;left:0;text-align:left;margin-left:312.6pt;margin-top:3.9pt;width:34.6pt;height:11.75pt;z-index:251767808"/>
        </w:pict>
      </w:r>
      <w:r w:rsidR="003D613B" w:rsidRPr="005E2989">
        <w:rPr>
          <w:rFonts w:ascii="Times New Roman" w:hAnsi="Times New Roman" w:cs="Times New Roman"/>
          <w:sz w:val="24"/>
          <w:szCs w:val="24"/>
        </w:rPr>
        <w:t>Production budget</w:t>
      </w:r>
    </w:p>
    <w:p w:rsidR="003D613B" w:rsidRPr="005E2989" w:rsidRDefault="003128C0" w:rsidP="001A2596">
      <w:pPr>
        <w:pStyle w:val="ListParagraph"/>
        <w:numPr>
          <w:ilvl w:val="0"/>
          <w:numId w:val="63"/>
        </w:numPr>
        <w:ind w:left="0"/>
        <w:rPr>
          <w:rFonts w:ascii="Times New Roman" w:hAnsi="Times New Roman" w:cs="Times New Roman"/>
          <w:sz w:val="24"/>
          <w:szCs w:val="24"/>
        </w:rPr>
      </w:pPr>
      <w:r>
        <w:rPr>
          <w:rFonts w:ascii="Times New Roman" w:hAnsi="Times New Roman" w:cs="Times New Roman"/>
          <w:noProof/>
          <w:sz w:val="24"/>
          <w:szCs w:val="24"/>
        </w:rPr>
        <w:pict>
          <v:rect id="_x0000_s1119" style="position:absolute;left:0;text-align:left;margin-left:312.6pt;margin-top:1.45pt;width:34.6pt;height:11.75pt;z-index:251768832"/>
        </w:pict>
      </w:r>
      <w:r>
        <w:rPr>
          <w:rFonts w:ascii="Times New Roman" w:hAnsi="Times New Roman" w:cs="Times New Roman"/>
          <w:noProof/>
          <w:sz w:val="24"/>
          <w:szCs w:val="24"/>
        </w:rPr>
        <w:pict>
          <v:rect id="_x0000_s1120" style="position:absolute;left:0;text-align:left;margin-left:312.6pt;margin-top:17.95pt;width:34.6pt;height:11.75pt;z-index:251769856"/>
        </w:pict>
      </w:r>
      <w:r w:rsidR="003D613B" w:rsidRPr="005E2989">
        <w:rPr>
          <w:rFonts w:ascii="Times New Roman" w:hAnsi="Times New Roman" w:cs="Times New Roman"/>
          <w:sz w:val="24"/>
          <w:szCs w:val="24"/>
        </w:rPr>
        <w:t>Cash budget</w:t>
      </w:r>
    </w:p>
    <w:p w:rsidR="003D613B" w:rsidRPr="005E2989" w:rsidRDefault="003D613B" w:rsidP="001A2596">
      <w:pPr>
        <w:pStyle w:val="ListParagraph"/>
        <w:numPr>
          <w:ilvl w:val="0"/>
          <w:numId w:val="63"/>
        </w:numPr>
        <w:ind w:left="0"/>
        <w:rPr>
          <w:rFonts w:ascii="Times New Roman" w:hAnsi="Times New Roman" w:cs="Times New Roman"/>
          <w:sz w:val="24"/>
          <w:szCs w:val="24"/>
        </w:rPr>
      </w:pPr>
      <w:r w:rsidRPr="005E2989">
        <w:rPr>
          <w:rFonts w:ascii="Times New Roman" w:hAnsi="Times New Roman" w:cs="Times New Roman"/>
          <w:sz w:val="24"/>
          <w:szCs w:val="24"/>
        </w:rPr>
        <w:t>Master budget</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128C0" w:rsidP="001A2596">
      <w:pPr>
        <w:pStyle w:val="ListParagraph"/>
        <w:numPr>
          <w:ilvl w:val="0"/>
          <w:numId w:val="49"/>
        </w:numPr>
        <w:ind w:left="0"/>
        <w:rPr>
          <w:rFonts w:ascii="Times New Roman" w:hAnsi="Times New Roman" w:cs="Times New Roman"/>
          <w:sz w:val="24"/>
          <w:szCs w:val="24"/>
        </w:rPr>
      </w:pPr>
      <w:r>
        <w:rPr>
          <w:rFonts w:ascii="Times New Roman" w:hAnsi="Times New Roman" w:cs="Times New Roman"/>
          <w:noProof/>
          <w:sz w:val="24"/>
          <w:szCs w:val="24"/>
        </w:rPr>
        <w:pict>
          <v:rect id="_x0000_s1121" style="position:absolute;left:0;text-align:left;margin-left:312.6pt;margin-top:17.3pt;width:34.6pt;height:11.75pt;z-index:251770880"/>
        </w:pict>
      </w:r>
      <w:r w:rsidR="003D613B" w:rsidRPr="005E2989">
        <w:rPr>
          <w:rFonts w:ascii="Times New Roman" w:hAnsi="Times New Roman" w:cs="Times New Roman"/>
          <w:sz w:val="24"/>
          <w:szCs w:val="24"/>
        </w:rPr>
        <w:t>Types of customers</w:t>
      </w:r>
    </w:p>
    <w:p w:rsidR="003D613B" w:rsidRPr="005E2989" w:rsidRDefault="003128C0" w:rsidP="001A2596">
      <w:pPr>
        <w:pStyle w:val="ListParagraph"/>
        <w:numPr>
          <w:ilvl w:val="0"/>
          <w:numId w:val="64"/>
        </w:numPr>
        <w:ind w:left="0"/>
        <w:rPr>
          <w:rFonts w:ascii="Times New Roman" w:hAnsi="Times New Roman" w:cs="Times New Roman"/>
          <w:sz w:val="24"/>
          <w:szCs w:val="24"/>
        </w:rPr>
      </w:pPr>
      <w:r>
        <w:rPr>
          <w:rFonts w:ascii="Times New Roman" w:hAnsi="Times New Roman" w:cs="Times New Roman"/>
          <w:noProof/>
          <w:sz w:val="24"/>
          <w:szCs w:val="24"/>
        </w:rPr>
        <w:pict>
          <v:rect id="_x0000_s1122" style="position:absolute;left:0;text-align:left;margin-left:312.6pt;margin-top:17.8pt;width:34.6pt;height:11.75pt;z-index:251771904"/>
        </w:pict>
      </w:r>
      <w:r w:rsidR="003D613B" w:rsidRPr="005E2989">
        <w:rPr>
          <w:rFonts w:ascii="Times New Roman" w:hAnsi="Times New Roman" w:cs="Times New Roman"/>
          <w:sz w:val="24"/>
          <w:szCs w:val="24"/>
        </w:rPr>
        <w:t>Individual</w:t>
      </w:r>
    </w:p>
    <w:p w:rsidR="003D613B" w:rsidRPr="005E2989" w:rsidRDefault="003128C0" w:rsidP="001A2596">
      <w:pPr>
        <w:pStyle w:val="ListParagraph"/>
        <w:numPr>
          <w:ilvl w:val="0"/>
          <w:numId w:val="64"/>
        </w:numPr>
        <w:ind w:left="0"/>
        <w:rPr>
          <w:rFonts w:ascii="Times New Roman" w:hAnsi="Times New Roman" w:cs="Times New Roman"/>
          <w:sz w:val="24"/>
          <w:szCs w:val="24"/>
        </w:rPr>
      </w:pPr>
      <w:r>
        <w:rPr>
          <w:rFonts w:ascii="Times New Roman" w:hAnsi="Times New Roman" w:cs="Times New Roman"/>
          <w:noProof/>
          <w:sz w:val="24"/>
          <w:szCs w:val="24"/>
        </w:rPr>
        <w:pict>
          <v:rect id="_x0000_s1123" style="position:absolute;left:0;text-align:left;margin-left:314pt;margin-top:15.9pt;width:34.6pt;height:11.75pt;z-index:251772928"/>
        </w:pict>
      </w:r>
      <w:r w:rsidR="003D613B" w:rsidRPr="005E2989">
        <w:rPr>
          <w:rFonts w:ascii="Times New Roman" w:hAnsi="Times New Roman" w:cs="Times New Roman"/>
          <w:sz w:val="24"/>
          <w:szCs w:val="24"/>
        </w:rPr>
        <w:t>Industrial</w:t>
      </w:r>
    </w:p>
    <w:p w:rsidR="003D613B" w:rsidRPr="005E2989" w:rsidRDefault="003128C0" w:rsidP="001A2596">
      <w:pPr>
        <w:pStyle w:val="ListParagraph"/>
        <w:numPr>
          <w:ilvl w:val="0"/>
          <w:numId w:val="64"/>
        </w:numPr>
        <w:ind w:left="0"/>
        <w:rPr>
          <w:rFonts w:ascii="Times New Roman" w:hAnsi="Times New Roman" w:cs="Times New Roman"/>
          <w:sz w:val="24"/>
          <w:szCs w:val="24"/>
        </w:rPr>
      </w:pPr>
      <w:r>
        <w:rPr>
          <w:rFonts w:ascii="Times New Roman" w:hAnsi="Times New Roman" w:cs="Times New Roman"/>
          <w:noProof/>
          <w:sz w:val="24"/>
          <w:szCs w:val="24"/>
        </w:rPr>
        <w:pict>
          <v:rect id="_x0000_s1124" style="position:absolute;left:0;text-align:left;margin-left:314pt;margin-top:18.2pt;width:34.6pt;height:11.75pt;z-index:251773952"/>
        </w:pict>
      </w:r>
      <w:r w:rsidR="003D613B" w:rsidRPr="005E2989">
        <w:rPr>
          <w:rFonts w:ascii="Times New Roman" w:hAnsi="Times New Roman" w:cs="Times New Roman"/>
          <w:sz w:val="24"/>
          <w:szCs w:val="24"/>
        </w:rPr>
        <w:t>Institutional</w:t>
      </w:r>
    </w:p>
    <w:p w:rsidR="003D613B" w:rsidRPr="005E2989" w:rsidRDefault="003D613B" w:rsidP="001A2596">
      <w:pPr>
        <w:pStyle w:val="ListParagraph"/>
        <w:numPr>
          <w:ilvl w:val="0"/>
          <w:numId w:val="64"/>
        </w:numPr>
        <w:ind w:left="0"/>
        <w:rPr>
          <w:rFonts w:ascii="Times New Roman" w:hAnsi="Times New Roman" w:cs="Times New Roman"/>
          <w:sz w:val="24"/>
          <w:szCs w:val="24"/>
        </w:rPr>
      </w:pPr>
      <w:r w:rsidRPr="005E2989">
        <w:rPr>
          <w:rFonts w:ascii="Times New Roman" w:hAnsi="Times New Roman" w:cs="Times New Roman"/>
          <w:sz w:val="24"/>
          <w:szCs w:val="24"/>
        </w:rPr>
        <w:t>Government</w:t>
      </w: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3D613B">
      <w:pPr>
        <w:rPr>
          <w:rFonts w:ascii="Times New Roman" w:hAnsi="Times New Roman" w:cs="Times New Roman"/>
          <w:sz w:val="24"/>
          <w:szCs w:val="24"/>
        </w:rPr>
      </w:pP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3D613B">
      <w:pPr>
        <w:pStyle w:val="ListParagraph"/>
        <w:ind w:left="0"/>
        <w:rPr>
          <w:rFonts w:ascii="Times New Roman" w:hAnsi="Times New Roman" w:cs="Times New Roman"/>
          <w:sz w:val="24"/>
          <w:szCs w:val="24"/>
        </w:rPr>
      </w:pPr>
    </w:p>
    <w:p w:rsidR="003D613B" w:rsidRPr="005E2989" w:rsidRDefault="003D613B" w:rsidP="003D613B">
      <w:pPr>
        <w:spacing w:after="0" w:line="432" w:lineRule="auto"/>
        <w:rPr>
          <w:rFonts w:ascii="Times New Roman" w:hAnsi="Times New Roman" w:cs="Times New Roman"/>
          <w:color w:val="000000" w:themeColor="text1"/>
          <w:sz w:val="24"/>
          <w:szCs w:val="24"/>
        </w:rPr>
      </w:pPr>
    </w:p>
    <w:p w:rsidR="007960A8" w:rsidRDefault="007960A8"/>
    <w:sectPr w:rsidR="007960A8" w:rsidSect="000F3031">
      <w:footerReference w:type="default" r:id="rId56"/>
      <w:pgSz w:w="11909" w:h="16834" w:code="9"/>
      <w:pgMar w:top="1440" w:right="1440" w:bottom="1440" w:left="1440" w:header="0" w:footer="0" w:gutter="720"/>
      <w:cols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93" w:rsidRDefault="00A31E93" w:rsidP="003E3849">
      <w:pPr>
        <w:spacing w:after="0" w:line="240" w:lineRule="auto"/>
      </w:pPr>
      <w:r>
        <w:separator/>
      </w:r>
    </w:p>
  </w:endnote>
  <w:endnote w:type="continuationSeparator" w:id="0">
    <w:p w:rsidR="00A31E93" w:rsidRDefault="00A31E93" w:rsidP="003E3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CZQDQ+HelveticaNeueLTPro-Roman">
    <w:altName w:val="Helvetica Neue LT Pro"/>
    <w:panose1 w:val="00000000000000000000"/>
    <w:charset w:val="00"/>
    <w:family w:val="roman"/>
    <w:notTrueType/>
    <w:pitch w:val="default"/>
    <w:sig w:usb0="00000003" w:usb1="00000000" w:usb2="00000000" w:usb3="00000000" w:csb0="00000001" w:csb1="00000000"/>
  </w:font>
  <w:font w:name="BEXYNW+HelveticaNeueLTPro-Bd">
    <w:altName w:val="Helvetica Neue LT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93" w:rsidRPr="00317BF9" w:rsidRDefault="003128C0" w:rsidP="00BB257B">
    <w:pPr>
      <w:pStyle w:val="Footer"/>
      <w:tabs>
        <w:tab w:val="clear" w:pos="4680"/>
      </w:tabs>
      <w:jc w:val="right"/>
      <w:rPr>
        <w:sz w:val="20"/>
        <w:szCs w:val="20"/>
      </w:rPr>
    </w:pPr>
    <w:r w:rsidRPr="00317BF9">
      <w:rPr>
        <w:sz w:val="20"/>
        <w:szCs w:val="20"/>
      </w:rPr>
      <w:fldChar w:fldCharType="begin"/>
    </w:r>
    <w:r w:rsidR="00A31E93" w:rsidRPr="00317BF9">
      <w:rPr>
        <w:sz w:val="20"/>
        <w:szCs w:val="20"/>
      </w:rPr>
      <w:instrText xml:space="preserve"> PAGE   \* MERGEFORMAT </w:instrText>
    </w:r>
    <w:r w:rsidRPr="00317BF9">
      <w:rPr>
        <w:sz w:val="20"/>
        <w:szCs w:val="20"/>
      </w:rPr>
      <w:fldChar w:fldCharType="separate"/>
    </w:r>
    <w:r w:rsidR="007A4AF2">
      <w:rPr>
        <w:noProof/>
        <w:sz w:val="20"/>
        <w:szCs w:val="20"/>
      </w:rPr>
      <w:t>196</w:t>
    </w:r>
    <w:r w:rsidRPr="00317BF9">
      <w:rPr>
        <w:sz w:val="20"/>
        <w:szCs w:val="20"/>
      </w:rPr>
      <w:fldChar w:fldCharType="end"/>
    </w:r>
  </w:p>
  <w:p w:rsidR="00A31E93" w:rsidRPr="00317BF9" w:rsidRDefault="00A31E93">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93" w:rsidRDefault="00A31E93" w:rsidP="003E3849">
      <w:pPr>
        <w:spacing w:after="0" w:line="240" w:lineRule="auto"/>
      </w:pPr>
      <w:r>
        <w:separator/>
      </w:r>
    </w:p>
  </w:footnote>
  <w:footnote w:type="continuationSeparator" w:id="0">
    <w:p w:rsidR="00A31E93" w:rsidRDefault="00A31E93" w:rsidP="003E3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1145326"/>
    <w:lvl w:ilvl="0" w:tplc="00002EA6">
      <w:start w:val="3"/>
      <w:numFmt w:val="lowerRoman"/>
      <w:lvlText w:val="%1."/>
      <w:lvlJc w:val="left"/>
      <w:pPr>
        <w:tabs>
          <w:tab w:val="num" w:pos="720"/>
        </w:tabs>
        <w:ind w:left="720" w:hanging="360"/>
      </w:pPr>
    </w:lvl>
    <w:lvl w:ilvl="1" w:tplc="5D3639BC">
      <w:start w:val="1"/>
      <w:numFmt w:val="bullet"/>
      <w:lvlText w:val="•"/>
      <w:lvlJc w:val="left"/>
      <w:pPr>
        <w:tabs>
          <w:tab w:val="num" w:pos="1440"/>
        </w:tabs>
        <w:ind w:left="1440" w:hanging="360"/>
      </w:pPr>
      <w:rPr>
        <w:sz w:val="40"/>
        <w:szCs w:val="4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D12"/>
    <w:multiLevelType w:val="hybridMultilevel"/>
    <w:tmpl w:val="0000074D"/>
    <w:lvl w:ilvl="0" w:tplc="00004DC8">
      <w:start w:val="1"/>
      <w:numFmt w:val="decimal"/>
      <w:lvlText w:val="%1"/>
      <w:lvlJc w:val="left"/>
      <w:pPr>
        <w:tabs>
          <w:tab w:val="num" w:pos="720"/>
        </w:tabs>
        <w:ind w:left="720" w:hanging="360"/>
      </w:pPr>
    </w:lvl>
    <w:lvl w:ilvl="1" w:tplc="00006443">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06"/>
    <w:multiLevelType w:val="hybridMultilevel"/>
    <w:tmpl w:val="00004DB7"/>
    <w:lvl w:ilvl="0" w:tplc="00001547">
      <w:start w:val="1"/>
      <w:numFmt w:val="decimal"/>
      <w:lvlText w:val="%1."/>
      <w:lvlJc w:val="left"/>
      <w:pPr>
        <w:tabs>
          <w:tab w:val="num" w:pos="720"/>
        </w:tabs>
        <w:ind w:left="720" w:hanging="360"/>
      </w:pPr>
    </w:lvl>
    <w:lvl w:ilvl="1" w:tplc="000054DE">
      <w:start w:val="1"/>
      <w:numFmt w:val="lowerLetter"/>
      <w:lvlText w:val="%2)"/>
      <w:lvlJc w:val="left"/>
      <w:pPr>
        <w:tabs>
          <w:tab w:val="num" w:pos="1440"/>
        </w:tabs>
        <w:ind w:left="1440" w:hanging="360"/>
      </w:pPr>
    </w:lvl>
    <w:lvl w:ilvl="2" w:tplc="000039B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D03"/>
    <w:multiLevelType w:val="hybridMultilevel"/>
    <w:tmpl w:val="00007A5A"/>
    <w:lvl w:ilvl="0" w:tplc="0000767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A36F9E"/>
    <w:multiLevelType w:val="hybridMultilevel"/>
    <w:tmpl w:val="B1020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1BC3639"/>
    <w:multiLevelType w:val="hybridMultilevel"/>
    <w:tmpl w:val="BEF68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252204F"/>
    <w:multiLevelType w:val="hybridMultilevel"/>
    <w:tmpl w:val="7E04D6F0"/>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0">
    <w:nsid w:val="02940F14"/>
    <w:multiLevelType w:val="multilevel"/>
    <w:tmpl w:val="30B016B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02BB72DE"/>
    <w:multiLevelType w:val="hybridMultilevel"/>
    <w:tmpl w:val="9E9E93F6"/>
    <w:lvl w:ilvl="0" w:tplc="C226CFC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058B5C84"/>
    <w:multiLevelType w:val="hybridMultilevel"/>
    <w:tmpl w:val="12164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6866B52"/>
    <w:multiLevelType w:val="hybridMultilevel"/>
    <w:tmpl w:val="370EA490"/>
    <w:lvl w:ilvl="0" w:tplc="5B5AD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B22EF"/>
    <w:multiLevelType w:val="hybridMultilevel"/>
    <w:tmpl w:val="85D82BD6"/>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7CD77CE"/>
    <w:multiLevelType w:val="hybridMultilevel"/>
    <w:tmpl w:val="6748A51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nsid w:val="07D95254"/>
    <w:multiLevelType w:val="hybridMultilevel"/>
    <w:tmpl w:val="594C1F64"/>
    <w:lvl w:ilvl="0" w:tplc="EBA0E7D4">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nsid w:val="0BAB5610"/>
    <w:multiLevelType w:val="multilevel"/>
    <w:tmpl w:val="F3E4FC2A"/>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0B179B0"/>
    <w:multiLevelType w:val="hybridMultilevel"/>
    <w:tmpl w:val="662AEC1A"/>
    <w:lvl w:ilvl="0" w:tplc="F9A273E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9">
    <w:nsid w:val="114F34B9"/>
    <w:multiLevelType w:val="multilevel"/>
    <w:tmpl w:val="8718360E"/>
    <w:lvl w:ilvl="0">
      <w:start w:val="1"/>
      <w:numFmt w:val="decimal"/>
      <w:lvlText w:val="%1."/>
      <w:lvlJc w:val="left"/>
      <w:pPr>
        <w:ind w:left="720" w:hanging="360"/>
      </w:pPr>
      <w:rPr>
        <w:b/>
      </w:rPr>
    </w:lvl>
    <w:lvl w:ilvl="1">
      <w:start w:val="6"/>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0">
    <w:nsid w:val="141234D6"/>
    <w:multiLevelType w:val="hybridMultilevel"/>
    <w:tmpl w:val="32F40E96"/>
    <w:lvl w:ilvl="0" w:tplc="746481E8">
      <w:start w:val="1"/>
      <w:numFmt w:val="upperLetter"/>
      <w:lvlText w:val="(%1)"/>
      <w:lvlJc w:val="left"/>
      <w:pPr>
        <w:ind w:left="56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D07BE6"/>
    <w:multiLevelType w:val="hybridMultilevel"/>
    <w:tmpl w:val="BAC6C1B2"/>
    <w:lvl w:ilvl="0" w:tplc="5798C9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62E294E"/>
    <w:multiLevelType w:val="hybridMultilevel"/>
    <w:tmpl w:val="B87E6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7A96B2B"/>
    <w:multiLevelType w:val="hybridMultilevel"/>
    <w:tmpl w:val="16A6477A"/>
    <w:lvl w:ilvl="0" w:tplc="29680236">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4">
    <w:nsid w:val="17AC4D10"/>
    <w:multiLevelType w:val="hybridMultilevel"/>
    <w:tmpl w:val="463CF8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8E40C05"/>
    <w:multiLevelType w:val="hybridMultilevel"/>
    <w:tmpl w:val="BD9EF6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4F48E1"/>
    <w:multiLevelType w:val="hybridMultilevel"/>
    <w:tmpl w:val="4CF0E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5C2EBA"/>
    <w:multiLevelType w:val="hybridMultilevel"/>
    <w:tmpl w:val="4378DF10"/>
    <w:lvl w:ilvl="0" w:tplc="BB5091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1DC72177"/>
    <w:multiLevelType w:val="hybridMultilevel"/>
    <w:tmpl w:val="21EA6A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1E1A0808"/>
    <w:multiLevelType w:val="hybridMultilevel"/>
    <w:tmpl w:val="A9B4C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F525772"/>
    <w:multiLevelType w:val="hybridMultilevel"/>
    <w:tmpl w:val="CB643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07B4C2F"/>
    <w:multiLevelType w:val="hybridMultilevel"/>
    <w:tmpl w:val="EA602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21B26EB4"/>
    <w:multiLevelType w:val="hybridMultilevel"/>
    <w:tmpl w:val="F2A685F6"/>
    <w:lvl w:ilvl="0" w:tplc="D25C8AC4">
      <w:start w:val="1"/>
      <w:numFmt w:val="decimal"/>
      <w:lvlText w:val="%1."/>
      <w:lvlJc w:val="left"/>
      <w:pPr>
        <w:ind w:left="465" w:hanging="360"/>
      </w:pPr>
      <w:rPr>
        <w:rFonts w:hint="default"/>
        <w:sz w:val="4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nsid w:val="22FC55C2"/>
    <w:multiLevelType w:val="hybridMultilevel"/>
    <w:tmpl w:val="2CBC7362"/>
    <w:lvl w:ilvl="0" w:tplc="5C6AB8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3633ECD"/>
    <w:multiLevelType w:val="hybridMultilevel"/>
    <w:tmpl w:val="DD188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23CC040B"/>
    <w:multiLevelType w:val="hybridMultilevel"/>
    <w:tmpl w:val="7B6451CC"/>
    <w:lvl w:ilvl="0" w:tplc="1BB204B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6">
    <w:nsid w:val="23F65785"/>
    <w:multiLevelType w:val="hybridMultilevel"/>
    <w:tmpl w:val="9A482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24307DC3"/>
    <w:multiLevelType w:val="hybridMultilevel"/>
    <w:tmpl w:val="CC069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24754FBD"/>
    <w:multiLevelType w:val="hybridMultilevel"/>
    <w:tmpl w:val="DF568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3A4A08"/>
    <w:multiLevelType w:val="hybridMultilevel"/>
    <w:tmpl w:val="01E4F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4F58BD"/>
    <w:multiLevelType w:val="hybridMultilevel"/>
    <w:tmpl w:val="512ED320"/>
    <w:lvl w:ilvl="0" w:tplc="1AEE9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6AE0F68"/>
    <w:multiLevelType w:val="hybridMultilevel"/>
    <w:tmpl w:val="96EED7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7B91CA8"/>
    <w:multiLevelType w:val="hybridMultilevel"/>
    <w:tmpl w:val="D98C4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28FE5968"/>
    <w:multiLevelType w:val="multilevel"/>
    <w:tmpl w:val="CF00DEF2"/>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29944D72"/>
    <w:multiLevelType w:val="hybridMultilevel"/>
    <w:tmpl w:val="C9264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29F37FFA"/>
    <w:multiLevelType w:val="hybridMultilevel"/>
    <w:tmpl w:val="6838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A425C48"/>
    <w:multiLevelType w:val="hybridMultilevel"/>
    <w:tmpl w:val="AF4EBAD8"/>
    <w:lvl w:ilvl="0" w:tplc="748EE5FC">
      <w:start w:val="1"/>
      <w:numFmt w:val="decimal"/>
      <w:lvlText w:val="%1."/>
      <w:lvlJc w:val="left"/>
      <w:pPr>
        <w:ind w:left="1727" w:hanging="105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7">
    <w:nsid w:val="2A583C9C"/>
    <w:multiLevelType w:val="hybridMultilevel"/>
    <w:tmpl w:val="258EFC22"/>
    <w:lvl w:ilvl="0" w:tplc="0282A3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0A64C6"/>
    <w:multiLevelType w:val="hybridMultilevel"/>
    <w:tmpl w:val="4850803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253402"/>
    <w:multiLevelType w:val="multilevel"/>
    <w:tmpl w:val="664A8F3A"/>
    <w:lvl w:ilvl="0">
      <w:start w:val="1"/>
      <w:numFmt w:val="decimal"/>
      <w:lvlText w:val="%1."/>
      <w:lvlJc w:val="left"/>
      <w:pPr>
        <w:ind w:left="108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2D5F5DFC"/>
    <w:multiLevelType w:val="hybridMultilevel"/>
    <w:tmpl w:val="7CD210A4"/>
    <w:lvl w:ilvl="0" w:tplc="53927ADA">
      <w:start w:val="1"/>
      <w:numFmt w:val="upperRoman"/>
      <w:lvlText w:val="%1."/>
      <w:lvlJc w:val="left"/>
      <w:pPr>
        <w:ind w:left="730" w:hanging="7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1">
    <w:nsid w:val="2E802D0A"/>
    <w:multiLevelType w:val="hybridMultilevel"/>
    <w:tmpl w:val="611E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0197129"/>
    <w:multiLevelType w:val="hybridMultilevel"/>
    <w:tmpl w:val="4770E456"/>
    <w:lvl w:ilvl="0" w:tplc="302449E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1940FD"/>
    <w:multiLevelType w:val="hybridMultilevel"/>
    <w:tmpl w:val="18F8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11D71EE"/>
    <w:multiLevelType w:val="hybridMultilevel"/>
    <w:tmpl w:val="FEEEA8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3298401F"/>
    <w:multiLevelType w:val="multilevel"/>
    <w:tmpl w:val="8FB2352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34B66F0B"/>
    <w:multiLevelType w:val="hybridMultilevel"/>
    <w:tmpl w:val="27A2E5A0"/>
    <w:lvl w:ilvl="0" w:tplc="51BCF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54C65BB"/>
    <w:multiLevelType w:val="multilevel"/>
    <w:tmpl w:val="8718360E"/>
    <w:lvl w:ilvl="0">
      <w:start w:val="1"/>
      <w:numFmt w:val="decimal"/>
      <w:lvlText w:val="%1."/>
      <w:lvlJc w:val="left"/>
      <w:pPr>
        <w:ind w:left="720" w:hanging="360"/>
      </w:pPr>
      <w:rPr>
        <w:b/>
      </w:rPr>
    </w:lvl>
    <w:lvl w:ilvl="1">
      <w:start w:val="6"/>
      <w:numFmt w:val="decimal"/>
      <w:isLgl/>
      <w:lvlText w:val="%1.%2"/>
      <w:lvlJc w:val="left"/>
      <w:pPr>
        <w:ind w:left="138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8">
    <w:nsid w:val="37D0778B"/>
    <w:multiLevelType w:val="hybridMultilevel"/>
    <w:tmpl w:val="B8FAF9E0"/>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59">
    <w:nsid w:val="39507F4F"/>
    <w:multiLevelType w:val="hybridMultilevel"/>
    <w:tmpl w:val="38D83652"/>
    <w:lvl w:ilvl="0" w:tplc="386E20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0">
    <w:nsid w:val="39E719EB"/>
    <w:multiLevelType w:val="hybridMultilevel"/>
    <w:tmpl w:val="6A582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B31859"/>
    <w:multiLevelType w:val="hybridMultilevel"/>
    <w:tmpl w:val="972E3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4D3C11"/>
    <w:multiLevelType w:val="hybridMultilevel"/>
    <w:tmpl w:val="26EE03AC"/>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3">
    <w:nsid w:val="3E1E5268"/>
    <w:multiLevelType w:val="hybridMultilevel"/>
    <w:tmpl w:val="51AEF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EBC757A"/>
    <w:multiLevelType w:val="hybridMultilevel"/>
    <w:tmpl w:val="4F922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ED540E0"/>
    <w:multiLevelType w:val="hybridMultilevel"/>
    <w:tmpl w:val="60AAF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EDF259F"/>
    <w:multiLevelType w:val="multilevel"/>
    <w:tmpl w:val="48DCA63E"/>
    <w:lvl w:ilvl="0">
      <w:start w:val="1"/>
      <w:numFmt w:val="decimal"/>
      <w:lvlText w:val="%1."/>
      <w:lvlJc w:val="left"/>
      <w:pPr>
        <w:ind w:left="1080" w:hanging="360"/>
      </w:pPr>
      <w:rPr>
        <w:rFonts w:hint="default"/>
      </w:rPr>
    </w:lvl>
    <w:lvl w:ilvl="1">
      <w:start w:val="3"/>
      <w:numFmt w:val="decimal"/>
      <w:isLgl/>
      <w:lvlText w:val="%1.%2"/>
      <w:lvlJc w:val="left"/>
      <w:pPr>
        <w:ind w:left="135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680" w:hanging="1800"/>
      </w:pPr>
      <w:rPr>
        <w:rFonts w:hint="default"/>
      </w:rPr>
    </w:lvl>
  </w:abstractNum>
  <w:abstractNum w:abstractNumId="67">
    <w:nsid w:val="430C7757"/>
    <w:multiLevelType w:val="hybridMultilevel"/>
    <w:tmpl w:val="451EEBBC"/>
    <w:lvl w:ilvl="0" w:tplc="E80A729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8">
    <w:nsid w:val="442160EE"/>
    <w:multiLevelType w:val="hybridMultilevel"/>
    <w:tmpl w:val="47247E66"/>
    <w:lvl w:ilvl="0" w:tplc="02CED4E8">
      <w:start w:val="1"/>
      <w:numFmt w:val="lowerRoman"/>
      <w:lvlText w:val="%1)"/>
      <w:lvlJc w:val="left"/>
      <w:pPr>
        <w:ind w:left="2640" w:hanging="72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nsid w:val="44DB3C70"/>
    <w:multiLevelType w:val="hybridMultilevel"/>
    <w:tmpl w:val="9C98E2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0">
    <w:nsid w:val="46D05A1D"/>
    <w:multiLevelType w:val="hybridMultilevel"/>
    <w:tmpl w:val="B406C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478F6B00"/>
    <w:multiLevelType w:val="hybridMultilevel"/>
    <w:tmpl w:val="4770E456"/>
    <w:lvl w:ilvl="0" w:tplc="302449E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E30015"/>
    <w:multiLevelType w:val="hybridMultilevel"/>
    <w:tmpl w:val="AC908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48286733"/>
    <w:multiLevelType w:val="hybridMultilevel"/>
    <w:tmpl w:val="4770E456"/>
    <w:lvl w:ilvl="0" w:tplc="302449E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C9411A2"/>
    <w:multiLevelType w:val="multilevel"/>
    <w:tmpl w:val="2C0664E4"/>
    <w:lvl w:ilvl="0">
      <w:start w:val="1"/>
      <w:numFmt w:val="decimal"/>
      <w:lvlText w:val="%1."/>
      <w:lvlJc w:val="left"/>
      <w:pPr>
        <w:ind w:left="540" w:hanging="360"/>
      </w:pPr>
      <w:rPr>
        <w:rFonts w:hint="default"/>
        <w:b/>
      </w:rPr>
    </w:lvl>
    <w:lvl w:ilvl="1">
      <w:start w:val="10"/>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5">
    <w:nsid w:val="4E66588B"/>
    <w:multiLevelType w:val="hybridMultilevel"/>
    <w:tmpl w:val="036C8C14"/>
    <w:lvl w:ilvl="0" w:tplc="AB382E06">
      <w:start w:val="1"/>
      <w:numFmt w:val="lowerRoman"/>
      <w:lvlText w:val="%1)"/>
      <w:lvlJc w:val="left"/>
      <w:pPr>
        <w:ind w:left="63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nsid w:val="4FAB0685"/>
    <w:multiLevelType w:val="hybridMultilevel"/>
    <w:tmpl w:val="F470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4F28AE"/>
    <w:multiLevelType w:val="multilevel"/>
    <w:tmpl w:val="D098FDE2"/>
    <w:lvl w:ilvl="0">
      <w:start w:val="1"/>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8">
    <w:nsid w:val="5257299C"/>
    <w:multiLevelType w:val="hybridMultilevel"/>
    <w:tmpl w:val="226AA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nsid w:val="533B379C"/>
    <w:multiLevelType w:val="hybridMultilevel"/>
    <w:tmpl w:val="45B6DA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562107D8"/>
    <w:multiLevelType w:val="hybridMultilevel"/>
    <w:tmpl w:val="411EA44E"/>
    <w:lvl w:ilvl="0" w:tplc="04090019">
      <w:start w:val="1"/>
      <w:numFmt w:val="lowerLetter"/>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1">
    <w:nsid w:val="575F31F4"/>
    <w:multiLevelType w:val="hybridMultilevel"/>
    <w:tmpl w:val="49E2E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DC39C3"/>
    <w:multiLevelType w:val="hybridMultilevel"/>
    <w:tmpl w:val="1226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A635815"/>
    <w:multiLevelType w:val="hybridMultilevel"/>
    <w:tmpl w:val="92426FEC"/>
    <w:lvl w:ilvl="0" w:tplc="915E5392">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nsid w:val="5AFF4300"/>
    <w:multiLevelType w:val="hybridMultilevel"/>
    <w:tmpl w:val="21087434"/>
    <w:lvl w:ilvl="0" w:tplc="EBA0E7D4">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5B2B3941"/>
    <w:multiLevelType w:val="multilevel"/>
    <w:tmpl w:val="074ADD2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5B464A83"/>
    <w:multiLevelType w:val="hybridMultilevel"/>
    <w:tmpl w:val="BA8620C6"/>
    <w:lvl w:ilvl="0" w:tplc="AA96AB0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7">
    <w:nsid w:val="5D98635A"/>
    <w:multiLevelType w:val="hybridMultilevel"/>
    <w:tmpl w:val="D5EC3AF0"/>
    <w:lvl w:ilvl="0" w:tplc="D61C96AC">
      <w:start w:val="1"/>
      <w:numFmt w:val="decimal"/>
      <w:lvlText w:val="%1."/>
      <w:lvlJc w:val="left"/>
      <w:pPr>
        <w:ind w:left="825" w:hanging="360"/>
      </w:pPr>
      <w:rPr>
        <w:rFonts w:hint="default"/>
        <w:b w:val="0"/>
        <w:sz w:val="4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8">
    <w:nsid w:val="5FFA3BA2"/>
    <w:multiLevelType w:val="hybridMultilevel"/>
    <w:tmpl w:val="7AD84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2C3719"/>
    <w:multiLevelType w:val="hybridMultilevel"/>
    <w:tmpl w:val="AFDE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06D070C"/>
    <w:multiLevelType w:val="hybridMultilevel"/>
    <w:tmpl w:val="0E5A0462"/>
    <w:lvl w:ilvl="0" w:tplc="52F053CC">
      <w:start w:val="1"/>
      <w:numFmt w:val="low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1">
    <w:nsid w:val="60E031AC"/>
    <w:multiLevelType w:val="multilevel"/>
    <w:tmpl w:val="7E7A7A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62506D42"/>
    <w:multiLevelType w:val="multilevel"/>
    <w:tmpl w:val="59EABA08"/>
    <w:lvl w:ilvl="0">
      <w:start w:val="2"/>
      <w:numFmt w:val="decimal"/>
      <w:lvlText w:val="%1."/>
      <w:lvlJc w:val="left"/>
      <w:pPr>
        <w:ind w:left="360" w:hanging="360"/>
      </w:pPr>
      <w:rPr>
        <w:rFonts w:hint="default"/>
        <w:b/>
      </w:rPr>
    </w:lvl>
    <w:lvl w:ilvl="1">
      <w:start w:val="4"/>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nsid w:val="62FF247C"/>
    <w:multiLevelType w:val="hybridMultilevel"/>
    <w:tmpl w:val="A6A20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54C50D0"/>
    <w:multiLevelType w:val="hybridMultilevel"/>
    <w:tmpl w:val="9F66970E"/>
    <w:lvl w:ilvl="0" w:tplc="36663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5886B70"/>
    <w:multiLevelType w:val="hybridMultilevel"/>
    <w:tmpl w:val="029A3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81E1EEF"/>
    <w:multiLevelType w:val="hybridMultilevel"/>
    <w:tmpl w:val="8BF8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B2B0EF1"/>
    <w:multiLevelType w:val="hybridMultilevel"/>
    <w:tmpl w:val="CE46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624D4F"/>
    <w:multiLevelType w:val="hybridMultilevel"/>
    <w:tmpl w:val="4C7C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BD81741"/>
    <w:multiLevelType w:val="hybridMultilevel"/>
    <w:tmpl w:val="B616F722"/>
    <w:lvl w:ilvl="0" w:tplc="1180E188">
      <w:start w:val="1"/>
      <w:numFmt w:val="upp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00">
    <w:nsid w:val="6E127E94"/>
    <w:multiLevelType w:val="hybridMultilevel"/>
    <w:tmpl w:val="4770E456"/>
    <w:lvl w:ilvl="0" w:tplc="302449E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EB866C2"/>
    <w:multiLevelType w:val="hybridMultilevel"/>
    <w:tmpl w:val="852C72A8"/>
    <w:lvl w:ilvl="0" w:tplc="F49A6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F816FDE"/>
    <w:multiLevelType w:val="hybridMultilevel"/>
    <w:tmpl w:val="D94604D4"/>
    <w:lvl w:ilvl="0" w:tplc="E162F5FE">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042728B"/>
    <w:multiLevelType w:val="hybridMultilevel"/>
    <w:tmpl w:val="041A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294C78"/>
    <w:multiLevelType w:val="hybridMultilevel"/>
    <w:tmpl w:val="7B968972"/>
    <w:lvl w:ilvl="0" w:tplc="3A7894D0">
      <w:start w:val="1"/>
      <w:numFmt w:val="lowerRoman"/>
      <w:lvlText w:val="%1)"/>
      <w:lvlJc w:val="left"/>
      <w:pPr>
        <w:ind w:left="2640" w:hanging="72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5">
    <w:nsid w:val="747451F1"/>
    <w:multiLevelType w:val="hybridMultilevel"/>
    <w:tmpl w:val="870EAB96"/>
    <w:lvl w:ilvl="0" w:tplc="B22E0AFA">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47C10C8"/>
    <w:multiLevelType w:val="hybridMultilevel"/>
    <w:tmpl w:val="EFB80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nsid w:val="74F80C85"/>
    <w:multiLevelType w:val="hybridMultilevel"/>
    <w:tmpl w:val="E028DA0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8">
    <w:nsid w:val="75093A05"/>
    <w:multiLevelType w:val="hybridMultilevel"/>
    <w:tmpl w:val="6E2C08EA"/>
    <w:lvl w:ilvl="0" w:tplc="51BE34C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75A344A4"/>
    <w:multiLevelType w:val="hybridMultilevel"/>
    <w:tmpl w:val="F1747ACE"/>
    <w:lvl w:ilvl="0" w:tplc="C57CD00C">
      <w:start w:val="1"/>
      <w:numFmt w:val="lowerLetter"/>
      <w:lvlText w:val="%1)"/>
      <w:lvlJc w:val="left"/>
      <w:pPr>
        <w:ind w:left="652" w:hanging="454"/>
        <w:jc w:val="right"/>
      </w:pPr>
      <w:rPr>
        <w:rFonts w:ascii="Arial" w:eastAsia="Arial" w:hAnsi="Arial" w:hint="default"/>
        <w:spacing w:val="-1"/>
        <w:sz w:val="24"/>
        <w:szCs w:val="24"/>
      </w:rPr>
    </w:lvl>
    <w:lvl w:ilvl="1" w:tplc="DFF67E54">
      <w:start w:val="1"/>
      <w:numFmt w:val="bullet"/>
      <w:lvlText w:val="•"/>
      <w:lvlJc w:val="left"/>
      <w:pPr>
        <w:ind w:left="1207" w:hanging="454"/>
      </w:pPr>
      <w:rPr>
        <w:rFonts w:hint="default"/>
      </w:rPr>
    </w:lvl>
    <w:lvl w:ilvl="2" w:tplc="EB0E2A34">
      <w:start w:val="1"/>
      <w:numFmt w:val="bullet"/>
      <w:lvlText w:val="•"/>
      <w:lvlJc w:val="left"/>
      <w:pPr>
        <w:ind w:left="1761" w:hanging="454"/>
      </w:pPr>
      <w:rPr>
        <w:rFonts w:hint="default"/>
      </w:rPr>
    </w:lvl>
    <w:lvl w:ilvl="3" w:tplc="94006A98">
      <w:start w:val="1"/>
      <w:numFmt w:val="bullet"/>
      <w:lvlText w:val="•"/>
      <w:lvlJc w:val="left"/>
      <w:pPr>
        <w:ind w:left="2316" w:hanging="454"/>
      </w:pPr>
      <w:rPr>
        <w:rFonts w:hint="default"/>
      </w:rPr>
    </w:lvl>
    <w:lvl w:ilvl="4" w:tplc="DE32CD1A">
      <w:start w:val="1"/>
      <w:numFmt w:val="bullet"/>
      <w:lvlText w:val="•"/>
      <w:lvlJc w:val="left"/>
      <w:pPr>
        <w:ind w:left="2871" w:hanging="454"/>
      </w:pPr>
      <w:rPr>
        <w:rFonts w:hint="default"/>
      </w:rPr>
    </w:lvl>
    <w:lvl w:ilvl="5" w:tplc="F7B0B8CA">
      <w:start w:val="1"/>
      <w:numFmt w:val="bullet"/>
      <w:lvlText w:val="•"/>
      <w:lvlJc w:val="left"/>
      <w:pPr>
        <w:ind w:left="3425" w:hanging="454"/>
      </w:pPr>
      <w:rPr>
        <w:rFonts w:hint="default"/>
      </w:rPr>
    </w:lvl>
    <w:lvl w:ilvl="6" w:tplc="98660198">
      <w:start w:val="1"/>
      <w:numFmt w:val="bullet"/>
      <w:lvlText w:val="•"/>
      <w:lvlJc w:val="left"/>
      <w:pPr>
        <w:ind w:left="3980" w:hanging="454"/>
      </w:pPr>
      <w:rPr>
        <w:rFonts w:hint="default"/>
      </w:rPr>
    </w:lvl>
    <w:lvl w:ilvl="7" w:tplc="A1F01158">
      <w:start w:val="1"/>
      <w:numFmt w:val="bullet"/>
      <w:lvlText w:val="•"/>
      <w:lvlJc w:val="left"/>
      <w:pPr>
        <w:ind w:left="4535" w:hanging="454"/>
      </w:pPr>
      <w:rPr>
        <w:rFonts w:hint="default"/>
      </w:rPr>
    </w:lvl>
    <w:lvl w:ilvl="8" w:tplc="D3EED1EC">
      <w:start w:val="1"/>
      <w:numFmt w:val="bullet"/>
      <w:lvlText w:val="•"/>
      <w:lvlJc w:val="left"/>
      <w:pPr>
        <w:ind w:left="5089" w:hanging="454"/>
      </w:pPr>
      <w:rPr>
        <w:rFonts w:hint="default"/>
      </w:rPr>
    </w:lvl>
  </w:abstractNum>
  <w:abstractNum w:abstractNumId="110">
    <w:nsid w:val="770D0871"/>
    <w:multiLevelType w:val="hybridMultilevel"/>
    <w:tmpl w:val="048CF2AE"/>
    <w:lvl w:ilvl="0" w:tplc="7C2298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1E2116"/>
    <w:multiLevelType w:val="hybridMultilevel"/>
    <w:tmpl w:val="F9B64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nsid w:val="7A2D5C6C"/>
    <w:multiLevelType w:val="hybridMultilevel"/>
    <w:tmpl w:val="E5B88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DD81BA2"/>
    <w:multiLevelType w:val="hybridMultilevel"/>
    <w:tmpl w:val="0400E07A"/>
    <w:lvl w:ilvl="0" w:tplc="43C0720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F5540C7"/>
    <w:multiLevelType w:val="hybridMultilevel"/>
    <w:tmpl w:val="69C8BC4C"/>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15">
    <w:nsid w:val="7F581F91"/>
    <w:multiLevelType w:val="hybridMultilevel"/>
    <w:tmpl w:val="8894F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16"/>
  </w:num>
  <w:num w:numId="3">
    <w:abstractNumId w:val="68"/>
  </w:num>
  <w:num w:numId="4">
    <w:abstractNumId w:val="104"/>
  </w:num>
  <w:num w:numId="5">
    <w:abstractNumId w:val="61"/>
  </w:num>
  <w:num w:numId="6">
    <w:abstractNumId w:val="101"/>
  </w:num>
  <w:num w:numId="7">
    <w:abstractNumId w:val="86"/>
  </w:num>
  <w:num w:numId="8">
    <w:abstractNumId w:val="21"/>
  </w:num>
  <w:num w:numId="9">
    <w:abstractNumId w:val="39"/>
  </w:num>
  <w:num w:numId="10">
    <w:abstractNumId w:val="60"/>
  </w:num>
  <w:num w:numId="11">
    <w:abstractNumId w:val="113"/>
  </w:num>
  <w:num w:numId="12">
    <w:abstractNumId w:val="66"/>
  </w:num>
  <w:num w:numId="13">
    <w:abstractNumId w:val="55"/>
  </w:num>
  <w:num w:numId="14">
    <w:abstractNumId w:val="85"/>
  </w:num>
  <w:num w:numId="15">
    <w:abstractNumId w:val="57"/>
  </w:num>
  <w:num w:numId="16">
    <w:abstractNumId w:val="74"/>
  </w:num>
  <w:num w:numId="17">
    <w:abstractNumId w:val="63"/>
  </w:num>
  <w:num w:numId="18">
    <w:abstractNumId w:val="45"/>
  </w:num>
  <w:num w:numId="19">
    <w:abstractNumId w:val="49"/>
  </w:num>
  <w:num w:numId="20">
    <w:abstractNumId w:val="48"/>
  </w:num>
  <w:num w:numId="21">
    <w:abstractNumId w:val="80"/>
  </w:num>
  <w:num w:numId="22">
    <w:abstractNumId w:val="109"/>
  </w:num>
  <w:num w:numId="23">
    <w:abstractNumId w:val="0"/>
  </w:num>
  <w:num w:numId="24">
    <w:abstractNumId w:val="2"/>
  </w:num>
  <w:num w:numId="25">
    <w:abstractNumId w:val="1"/>
  </w:num>
  <w:num w:numId="26">
    <w:abstractNumId w:val="4"/>
  </w:num>
  <w:num w:numId="27">
    <w:abstractNumId w:val="5"/>
  </w:num>
  <w:num w:numId="28">
    <w:abstractNumId w:val="3"/>
  </w:num>
  <w:num w:numId="29">
    <w:abstractNumId w:val="6"/>
  </w:num>
  <w:num w:numId="30">
    <w:abstractNumId w:val="114"/>
  </w:num>
  <w:num w:numId="31">
    <w:abstractNumId w:val="99"/>
  </w:num>
  <w:num w:numId="32">
    <w:abstractNumId w:val="115"/>
  </w:num>
  <w:num w:numId="33">
    <w:abstractNumId w:val="38"/>
  </w:num>
  <w:num w:numId="34">
    <w:abstractNumId w:val="81"/>
  </w:num>
  <w:num w:numId="35">
    <w:abstractNumId w:val="110"/>
  </w:num>
  <w:num w:numId="36">
    <w:abstractNumId w:val="26"/>
  </w:num>
  <w:num w:numId="37">
    <w:abstractNumId w:val="62"/>
  </w:num>
  <w:num w:numId="38">
    <w:abstractNumId w:val="98"/>
  </w:num>
  <w:num w:numId="39">
    <w:abstractNumId w:val="7"/>
  </w:num>
  <w:num w:numId="40">
    <w:abstractNumId w:val="24"/>
  </w:num>
  <w:num w:numId="41">
    <w:abstractNumId w:val="56"/>
  </w:num>
  <w:num w:numId="42">
    <w:abstractNumId w:val="41"/>
  </w:num>
  <w:num w:numId="43">
    <w:abstractNumId w:val="76"/>
  </w:num>
  <w:num w:numId="44">
    <w:abstractNumId w:val="20"/>
  </w:num>
  <w:num w:numId="45">
    <w:abstractNumId w:val="88"/>
  </w:num>
  <w:num w:numId="46">
    <w:abstractNumId w:val="35"/>
  </w:num>
  <w:num w:numId="47">
    <w:abstractNumId w:val="67"/>
  </w:num>
  <w:num w:numId="48">
    <w:abstractNumId w:val="53"/>
  </w:num>
  <w:num w:numId="49">
    <w:abstractNumId w:val="102"/>
  </w:num>
  <w:num w:numId="50">
    <w:abstractNumId w:val="14"/>
  </w:num>
  <w:num w:numId="51">
    <w:abstractNumId w:val="78"/>
  </w:num>
  <w:num w:numId="52">
    <w:abstractNumId w:val="34"/>
  </w:num>
  <w:num w:numId="53">
    <w:abstractNumId w:val="93"/>
  </w:num>
  <w:num w:numId="54">
    <w:abstractNumId w:val="72"/>
  </w:num>
  <w:num w:numId="55">
    <w:abstractNumId w:val="79"/>
  </w:num>
  <w:num w:numId="56">
    <w:abstractNumId w:val="111"/>
  </w:num>
  <w:num w:numId="57">
    <w:abstractNumId w:val="37"/>
  </w:num>
  <w:num w:numId="58">
    <w:abstractNumId w:val="22"/>
  </w:num>
  <w:num w:numId="59">
    <w:abstractNumId w:val="36"/>
  </w:num>
  <w:num w:numId="60">
    <w:abstractNumId w:val="31"/>
  </w:num>
  <w:num w:numId="61">
    <w:abstractNumId w:val="44"/>
  </w:num>
  <w:num w:numId="62">
    <w:abstractNumId w:val="106"/>
  </w:num>
  <w:num w:numId="63">
    <w:abstractNumId w:val="54"/>
  </w:num>
  <w:num w:numId="64">
    <w:abstractNumId w:val="95"/>
  </w:num>
  <w:num w:numId="65">
    <w:abstractNumId w:val="28"/>
  </w:num>
  <w:num w:numId="66">
    <w:abstractNumId w:val="8"/>
  </w:num>
  <w:num w:numId="67">
    <w:abstractNumId w:val="64"/>
  </w:num>
  <w:num w:numId="68">
    <w:abstractNumId w:val="70"/>
  </w:num>
  <w:num w:numId="69">
    <w:abstractNumId w:val="10"/>
  </w:num>
  <w:num w:numId="70">
    <w:abstractNumId w:val="77"/>
  </w:num>
  <w:num w:numId="71">
    <w:abstractNumId w:val="42"/>
  </w:num>
  <w:num w:numId="72">
    <w:abstractNumId w:val="82"/>
  </w:num>
  <w:num w:numId="73">
    <w:abstractNumId w:val="50"/>
  </w:num>
  <w:num w:numId="74">
    <w:abstractNumId w:val="30"/>
  </w:num>
  <w:num w:numId="75">
    <w:abstractNumId w:val="51"/>
  </w:num>
  <w:num w:numId="76">
    <w:abstractNumId w:val="15"/>
  </w:num>
  <w:num w:numId="77">
    <w:abstractNumId w:val="107"/>
  </w:num>
  <w:num w:numId="78">
    <w:abstractNumId w:val="43"/>
  </w:num>
  <w:num w:numId="79">
    <w:abstractNumId w:val="9"/>
  </w:num>
  <w:num w:numId="80">
    <w:abstractNumId w:val="58"/>
  </w:num>
  <w:num w:numId="81">
    <w:abstractNumId w:val="69"/>
  </w:num>
  <w:num w:numId="82">
    <w:abstractNumId w:val="29"/>
  </w:num>
  <w:num w:numId="83">
    <w:abstractNumId w:val="40"/>
  </w:num>
  <w:num w:numId="84">
    <w:abstractNumId w:val="92"/>
  </w:num>
  <w:num w:numId="85">
    <w:abstractNumId w:val="19"/>
  </w:num>
  <w:num w:numId="86">
    <w:abstractNumId w:val="47"/>
  </w:num>
  <w:num w:numId="87">
    <w:abstractNumId w:val="94"/>
  </w:num>
  <w:num w:numId="88">
    <w:abstractNumId w:val="83"/>
  </w:num>
  <w:num w:numId="89">
    <w:abstractNumId w:val="33"/>
  </w:num>
  <w:num w:numId="90">
    <w:abstractNumId w:val="65"/>
  </w:num>
  <w:num w:numId="91">
    <w:abstractNumId w:val="108"/>
  </w:num>
  <w:num w:numId="92">
    <w:abstractNumId w:val="25"/>
  </w:num>
  <w:num w:numId="93">
    <w:abstractNumId w:val="96"/>
  </w:num>
  <w:num w:numId="94">
    <w:abstractNumId w:val="17"/>
  </w:num>
  <w:num w:numId="95">
    <w:abstractNumId w:val="90"/>
  </w:num>
  <w:num w:numId="96">
    <w:abstractNumId w:val="105"/>
  </w:num>
  <w:num w:numId="97">
    <w:abstractNumId w:val="75"/>
  </w:num>
  <w:num w:numId="98">
    <w:abstractNumId w:val="112"/>
  </w:num>
  <w:num w:numId="99">
    <w:abstractNumId w:val="12"/>
  </w:num>
  <w:num w:numId="100">
    <w:abstractNumId w:val="84"/>
  </w:num>
  <w:num w:numId="101">
    <w:abstractNumId w:val="103"/>
  </w:num>
  <w:num w:numId="102">
    <w:abstractNumId w:val="13"/>
  </w:num>
  <w:num w:numId="103">
    <w:abstractNumId w:val="97"/>
  </w:num>
  <w:num w:numId="104">
    <w:abstractNumId w:val="59"/>
  </w:num>
  <w:num w:numId="105">
    <w:abstractNumId w:val="23"/>
  </w:num>
  <w:num w:numId="106">
    <w:abstractNumId w:val="18"/>
  </w:num>
  <w:num w:numId="107">
    <w:abstractNumId w:val="46"/>
  </w:num>
  <w:num w:numId="108">
    <w:abstractNumId w:val="71"/>
  </w:num>
  <w:num w:numId="109">
    <w:abstractNumId w:val="73"/>
  </w:num>
  <w:num w:numId="110">
    <w:abstractNumId w:val="100"/>
  </w:num>
  <w:num w:numId="111">
    <w:abstractNumId w:val="52"/>
  </w:num>
  <w:num w:numId="112">
    <w:abstractNumId w:val="32"/>
  </w:num>
  <w:num w:numId="113">
    <w:abstractNumId w:val="87"/>
  </w:num>
  <w:num w:numId="114">
    <w:abstractNumId w:val="27"/>
  </w:num>
  <w:num w:numId="115">
    <w:abstractNumId w:val="89"/>
  </w:num>
  <w:num w:numId="116">
    <w:abstractNumId w:val="11"/>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613B"/>
    <w:rsid w:val="00036F7C"/>
    <w:rsid w:val="00050F72"/>
    <w:rsid w:val="00073C5A"/>
    <w:rsid w:val="000755D8"/>
    <w:rsid w:val="000A3243"/>
    <w:rsid w:val="000A729E"/>
    <w:rsid w:val="000B6EA1"/>
    <w:rsid w:val="000C6004"/>
    <w:rsid w:val="000E5F26"/>
    <w:rsid w:val="000E6415"/>
    <w:rsid w:val="000E656B"/>
    <w:rsid w:val="000F3031"/>
    <w:rsid w:val="00103E7A"/>
    <w:rsid w:val="00112C49"/>
    <w:rsid w:val="001139E5"/>
    <w:rsid w:val="00133D2E"/>
    <w:rsid w:val="0014274B"/>
    <w:rsid w:val="00146E50"/>
    <w:rsid w:val="00163E30"/>
    <w:rsid w:val="001750D7"/>
    <w:rsid w:val="0017638A"/>
    <w:rsid w:val="00185AAC"/>
    <w:rsid w:val="001962F4"/>
    <w:rsid w:val="00197087"/>
    <w:rsid w:val="001A2596"/>
    <w:rsid w:val="001C787C"/>
    <w:rsid w:val="001C7F96"/>
    <w:rsid w:val="001D2237"/>
    <w:rsid w:val="001D7085"/>
    <w:rsid w:val="001E385F"/>
    <w:rsid w:val="001E5D4F"/>
    <w:rsid w:val="001F19ED"/>
    <w:rsid w:val="00205029"/>
    <w:rsid w:val="002230BB"/>
    <w:rsid w:val="00254217"/>
    <w:rsid w:val="00255314"/>
    <w:rsid w:val="0026254E"/>
    <w:rsid w:val="00262C1A"/>
    <w:rsid w:val="00280486"/>
    <w:rsid w:val="0028337F"/>
    <w:rsid w:val="002904E7"/>
    <w:rsid w:val="00292375"/>
    <w:rsid w:val="002A05BE"/>
    <w:rsid w:val="002E76A1"/>
    <w:rsid w:val="00306886"/>
    <w:rsid w:val="003128C0"/>
    <w:rsid w:val="00314B6C"/>
    <w:rsid w:val="00323FEB"/>
    <w:rsid w:val="0032439F"/>
    <w:rsid w:val="00326999"/>
    <w:rsid w:val="00333250"/>
    <w:rsid w:val="003431FA"/>
    <w:rsid w:val="0037650C"/>
    <w:rsid w:val="00380752"/>
    <w:rsid w:val="003807CB"/>
    <w:rsid w:val="00387A75"/>
    <w:rsid w:val="003A1E1A"/>
    <w:rsid w:val="003B7C70"/>
    <w:rsid w:val="003C6C75"/>
    <w:rsid w:val="003D09F1"/>
    <w:rsid w:val="003D613B"/>
    <w:rsid w:val="003D659E"/>
    <w:rsid w:val="003E0DB9"/>
    <w:rsid w:val="003E3849"/>
    <w:rsid w:val="0041442F"/>
    <w:rsid w:val="00414EE6"/>
    <w:rsid w:val="0041746B"/>
    <w:rsid w:val="00427874"/>
    <w:rsid w:val="0043247A"/>
    <w:rsid w:val="00433C8D"/>
    <w:rsid w:val="00462606"/>
    <w:rsid w:val="00485561"/>
    <w:rsid w:val="004919F1"/>
    <w:rsid w:val="00494763"/>
    <w:rsid w:val="00497C37"/>
    <w:rsid w:val="004A2460"/>
    <w:rsid w:val="004B2A85"/>
    <w:rsid w:val="004B4180"/>
    <w:rsid w:val="004B6536"/>
    <w:rsid w:val="004C1202"/>
    <w:rsid w:val="004D5652"/>
    <w:rsid w:val="004E13CB"/>
    <w:rsid w:val="004F0F86"/>
    <w:rsid w:val="0051058A"/>
    <w:rsid w:val="005152EF"/>
    <w:rsid w:val="00525CA1"/>
    <w:rsid w:val="0054337C"/>
    <w:rsid w:val="00544442"/>
    <w:rsid w:val="00544825"/>
    <w:rsid w:val="005600A9"/>
    <w:rsid w:val="005616F0"/>
    <w:rsid w:val="00577F5C"/>
    <w:rsid w:val="005848B7"/>
    <w:rsid w:val="005A1178"/>
    <w:rsid w:val="005B239B"/>
    <w:rsid w:val="005B5DCD"/>
    <w:rsid w:val="005D4B3A"/>
    <w:rsid w:val="005F32FB"/>
    <w:rsid w:val="005F7C76"/>
    <w:rsid w:val="0061194D"/>
    <w:rsid w:val="00611CDF"/>
    <w:rsid w:val="00612263"/>
    <w:rsid w:val="006604E4"/>
    <w:rsid w:val="006633EF"/>
    <w:rsid w:val="00674895"/>
    <w:rsid w:val="00695615"/>
    <w:rsid w:val="006A53DE"/>
    <w:rsid w:val="006B0F48"/>
    <w:rsid w:val="006C4DBC"/>
    <w:rsid w:val="006C5A39"/>
    <w:rsid w:val="006D4001"/>
    <w:rsid w:val="006E2A10"/>
    <w:rsid w:val="006F769E"/>
    <w:rsid w:val="00700A73"/>
    <w:rsid w:val="00702724"/>
    <w:rsid w:val="007071DB"/>
    <w:rsid w:val="00713113"/>
    <w:rsid w:val="00720BEE"/>
    <w:rsid w:val="00725CA5"/>
    <w:rsid w:val="00726219"/>
    <w:rsid w:val="00755CD3"/>
    <w:rsid w:val="0078409A"/>
    <w:rsid w:val="007844F5"/>
    <w:rsid w:val="007874A7"/>
    <w:rsid w:val="00795476"/>
    <w:rsid w:val="007960A8"/>
    <w:rsid w:val="007A4AF2"/>
    <w:rsid w:val="007B0FA2"/>
    <w:rsid w:val="007D0B50"/>
    <w:rsid w:val="007D5AE2"/>
    <w:rsid w:val="007D6CD8"/>
    <w:rsid w:val="007E6D90"/>
    <w:rsid w:val="007F12E6"/>
    <w:rsid w:val="00834A18"/>
    <w:rsid w:val="00840231"/>
    <w:rsid w:val="00841523"/>
    <w:rsid w:val="00873C2E"/>
    <w:rsid w:val="00894472"/>
    <w:rsid w:val="008A4860"/>
    <w:rsid w:val="008B1B31"/>
    <w:rsid w:val="008B6D8B"/>
    <w:rsid w:val="008C2299"/>
    <w:rsid w:val="008D54D6"/>
    <w:rsid w:val="008F1EB7"/>
    <w:rsid w:val="008F545B"/>
    <w:rsid w:val="009212E5"/>
    <w:rsid w:val="009371CC"/>
    <w:rsid w:val="00944677"/>
    <w:rsid w:val="00953EB3"/>
    <w:rsid w:val="009736D0"/>
    <w:rsid w:val="00976FCE"/>
    <w:rsid w:val="009A4A1F"/>
    <w:rsid w:val="009C2564"/>
    <w:rsid w:val="009C7F25"/>
    <w:rsid w:val="009D10EC"/>
    <w:rsid w:val="009D3CEE"/>
    <w:rsid w:val="009D4C7E"/>
    <w:rsid w:val="009E2D48"/>
    <w:rsid w:val="009F1830"/>
    <w:rsid w:val="009F3948"/>
    <w:rsid w:val="00A13B19"/>
    <w:rsid w:val="00A26A91"/>
    <w:rsid w:val="00A31E93"/>
    <w:rsid w:val="00A335AD"/>
    <w:rsid w:val="00A36A92"/>
    <w:rsid w:val="00A44853"/>
    <w:rsid w:val="00A71140"/>
    <w:rsid w:val="00A74DAE"/>
    <w:rsid w:val="00A95581"/>
    <w:rsid w:val="00AA0D57"/>
    <w:rsid w:val="00AC4F4A"/>
    <w:rsid w:val="00AE303F"/>
    <w:rsid w:val="00AF0909"/>
    <w:rsid w:val="00AF2A0F"/>
    <w:rsid w:val="00B00412"/>
    <w:rsid w:val="00B1575B"/>
    <w:rsid w:val="00B30FD7"/>
    <w:rsid w:val="00B469B7"/>
    <w:rsid w:val="00B5467A"/>
    <w:rsid w:val="00B56532"/>
    <w:rsid w:val="00B63BD6"/>
    <w:rsid w:val="00B7302B"/>
    <w:rsid w:val="00BA763F"/>
    <w:rsid w:val="00BB257B"/>
    <w:rsid w:val="00BB7028"/>
    <w:rsid w:val="00BC6686"/>
    <w:rsid w:val="00BE2752"/>
    <w:rsid w:val="00BF47D2"/>
    <w:rsid w:val="00C13ADB"/>
    <w:rsid w:val="00C24786"/>
    <w:rsid w:val="00C61AA8"/>
    <w:rsid w:val="00C6510C"/>
    <w:rsid w:val="00C72050"/>
    <w:rsid w:val="00CA0F2E"/>
    <w:rsid w:val="00CC5996"/>
    <w:rsid w:val="00CD6BBC"/>
    <w:rsid w:val="00CE03AB"/>
    <w:rsid w:val="00CE1FC5"/>
    <w:rsid w:val="00CF743D"/>
    <w:rsid w:val="00D12AF8"/>
    <w:rsid w:val="00D143DF"/>
    <w:rsid w:val="00D275FA"/>
    <w:rsid w:val="00D52F6D"/>
    <w:rsid w:val="00D838B1"/>
    <w:rsid w:val="00D97254"/>
    <w:rsid w:val="00DA0D79"/>
    <w:rsid w:val="00DB1AF9"/>
    <w:rsid w:val="00DB729E"/>
    <w:rsid w:val="00DC2A8E"/>
    <w:rsid w:val="00DC3986"/>
    <w:rsid w:val="00DE5AA9"/>
    <w:rsid w:val="00DF1C78"/>
    <w:rsid w:val="00DF6B3C"/>
    <w:rsid w:val="00E06358"/>
    <w:rsid w:val="00E24D04"/>
    <w:rsid w:val="00E51F05"/>
    <w:rsid w:val="00E623C7"/>
    <w:rsid w:val="00E70542"/>
    <w:rsid w:val="00E97579"/>
    <w:rsid w:val="00EA0D2C"/>
    <w:rsid w:val="00EB4895"/>
    <w:rsid w:val="00EC479A"/>
    <w:rsid w:val="00ED5A91"/>
    <w:rsid w:val="00EE333F"/>
    <w:rsid w:val="00F04BB3"/>
    <w:rsid w:val="00F10523"/>
    <w:rsid w:val="00F34EDD"/>
    <w:rsid w:val="00F424DE"/>
    <w:rsid w:val="00F46840"/>
    <w:rsid w:val="00F60CC7"/>
    <w:rsid w:val="00F60CD3"/>
    <w:rsid w:val="00F611CC"/>
    <w:rsid w:val="00F711C3"/>
    <w:rsid w:val="00F75BB0"/>
    <w:rsid w:val="00F763CE"/>
    <w:rsid w:val="00F83753"/>
    <w:rsid w:val="00F83FCE"/>
    <w:rsid w:val="00F950B3"/>
    <w:rsid w:val="00F97A44"/>
    <w:rsid w:val="00FB6996"/>
    <w:rsid w:val="00FC05C9"/>
    <w:rsid w:val="00FC151C"/>
    <w:rsid w:val="00FC21B7"/>
    <w:rsid w:val="00FD1B53"/>
    <w:rsid w:val="00FD2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32" w:lineRule="auto"/>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3B"/>
    <w:pPr>
      <w:spacing w:after="200" w:line="276" w:lineRule="auto"/>
      <w:ind w:left="0" w:firstLine="0"/>
      <w:jc w:val="left"/>
    </w:pPr>
  </w:style>
  <w:style w:type="paragraph" w:styleId="Heading2">
    <w:name w:val="heading 2"/>
    <w:basedOn w:val="Normal"/>
    <w:next w:val="Normal"/>
    <w:link w:val="Heading2Char"/>
    <w:uiPriority w:val="9"/>
    <w:semiHidden/>
    <w:unhideWhenUsed/>
    <w:qFormat/>
    <w:rsid w:val="003D6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61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3D613B"/>
    <w:pPr>
      <w:widowControl w:val="0"/>
      <w:spacing w:after="0" w:line="240" w:lineRule="auto"/>
      <w:ind w:left="108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61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61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3D613B"/>
    <w:rPr>
      <w:rFonts w:ascii="Arial" w:eastAsia="Arial" w:hAnsi="Arial"/>
      <w:b/>
      <w:bCs/>
      <w:sz w:val="24"/>
      <w:szCs w:val="24"/>
    </w:rPr>
  </w:style>
  <w:style w:type="paragraph" w:styleId="Header">
    <w:name w:val="header"/>
    <w:basedOn w:val="Normal"/>
    <w:link w:val="HeaderChar"/>
    <w:uiPriority w:val="99"/>
    <w:semiHidden/>
    <w:unhideWhenUsed/>
    <w:rsid w:val="003D61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613B"/>
  </w:style>
  <w:style w:type="paragraph" w:styleId="Footer">
    <w:name w:val="footer"/>
    <w:basedOn w:val="Normal"/>
    <w:link w:val="FooterChar"/>
    <w:uiPriority w:val="99"/>
    <w:unhideWhenUsed/>
    <w:rsid w:val="003D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3B"/>
  </w:style>
  <w:style w:type="table" w:styleId="TableGrid">
    <w:name w:val="Table Grid"/>
    <w:basedOn w:val="TableNormal"/>
    <w:uiPriority w:val="59"/>
    <w:rsid w:val="003D613B"/>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3B"/>
    <w:pPr>
      <w:ind w:left="720"/>
      <w:contextualSpacing/>
    </w:pPr>
  </w:style>
  <w:style w:type="character" w:styleId="Hyperlink">
    <w:name w:val="Hyperlink"/>
    <w:basedOn w:val="DefaultParagraphFont"/>
    <w:uiPriority w:val="99"/>
    <w:unhideWhenUsed/>
    <w:rsid w:val="003D613B"/>
    <w:rPr>
      <w:color w:val="0000FF" w:themeColor="hyperlink"/>
      <w:u w:val="single"/>
    </w:rPr>
  </w:style>
  <w:style w:type="paragraph" w:customStyle="1" w:styleId="Default">
    <w:name w:val="Default"/>
    <w:rsid w:val="003D613B"/>
    <w:pPr>
      <w:autoSpaceDE w:val="0"/>
      <w:autoSpaceDN w:val="0"/>
      <w:adjustRightInd w:val="0"/>
      <w:spacing w:line="240" w:lineRule="auto"/>
      <w:ind w:left="0" w:firstLine="0"/>
      <w:jc w:val="left"/>
    </w:pPr>
    <w:rPr>
      <w:rFonts w:ascii="Arial" w:hAnsi="Arial" w:cs="Arial"/>
      <w:color w:val="000000"/>
      <w:sz w:val="24"/>
      <w:szCs w:val="24"/>
    </w:rPr>
  </w:style>
  <w:style w:type="paragraph" w:styleId="BodyText">
    <w:name w:val="Body Text"/>
    <w:basedOn w:val="Normal"/>
    <w:link w:val="BodyTextChar"/>
    <w:uiPriority w:val="1"/>
    <w:qFormat/>
    <w:rsid w:val="003D613B"/>
    <w:pPr>
      <w:widowControl w:val="0"/>
      <w:spacing w:after="0" w:line="240" w:lineRule="auto"/>
      <w:ind w:left="199"/>
    </w:pPr>
    <w:rPr>
      <w:rFonts w:ascii="Arial" w:eastAsia="Arial" w:hAnsi="Arial"/>
      <w:sz w:val="24"/>
      <w:szCs w:val="24"/>
    </w:rPr>
  </w:style>
  <w:style w:type="character" w:customStyle="1" w:styleId="BodyTextChar">
    <w:name w:val="Body Text Char"/>
    <w:basedOn w:val="DefaultParagraphFont"/>
    <w:link w:val="BodyText"/>
    <w:uiPriority w:val="1"/>
    <w:rsid w:val="003D613B"/>
    <w:rPr>
      <w:rFonts w:ascii="Arial" w:eastAsia="Arial" w:hAnsi="Arial"/>
      <w:sz w:val="24"/>
      <w:szCs w:val="24"/>
    </w:rPr>
  </w:style>
  <w:style w:type="paragraph" w:customStyle="1" w:styleId="TableParagraph">
    <w:name w:val="Table Paragraph"/>
    <w:basedOn w:val="Normal"/>
    <w:uiPriority w:val="1"/>
    <w:qFormat/>
    <w:rsid w:val="003D613B"/>
    <w:pPr>
      <w:widowControl w:val="0"/>
      <w:spacing w:after="0" w:line="240" w:lineRule="auto"/>
    </w:pPr>
  </w:style>
  <w:style w:type="paragraph" w:styleId="BalloonText">
    <w:name w:val="Balloon Text"/>
    <w:basedOn w:val="Normal"/>
    <w:link w:val="BalloonTextChar"/>
    <w:uiPriority w:val="99"/>
    <w:semiHidden/>
    <w:unhideWhenUsed/>
    <w:rsid w:val="003D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13B"/>
    <w:rPr>
      <w:rFonts w:ascii="Tahoma" w:hAnsi="Tahoma" w:cs="Tahoma"/>
      <w:sz w:val="16"/>
      <w:szCs w:val="16"/>
    </w:rPr>
  </w:style>
  <w:style w:type="paragraph" w:customStyle="1" w:styleId="Pa2">
    <w:name w:val="Pa2"/>
    <w:basedOn w:val="Default"/>
    <w:next w:val="Default"/>
    <w:uiPriority w:val="99"/>
    <w:rsid w:val="003D613B"/>
    <w:pPr>
      <w:spacing w:line="181" w:lineRule="atLeast"/>
    </w:pPr>
    <w:rPr>
      <w:rFonts w:ascii="RCZQDQ+HelveticaNeueLTPro-Roman" w:hAnsi="RCZQDQ+HelveticaNeueLTPro-Roman" w:cstheme="minorBidi"/>
      <w:color w:val="auto"/>
    </w:rPr>
  </w:style>
  <w:style w:type="paragraph" w:customStyle="1" w:styleId="Pa1">
    <w:name w:val="Pa1"/>
    <w:basedOn w:val="Default"/>
    <w:next w:val="Default"/>
    <w:uiPriority w:val="99"/>
    <w:rsid w:val="003D613B"/>
    <w:pPr>
      <w:spacing w:line="721" w:lineRule="atLeast"/>
    </w:pPr>
    <w:rPr>
      <w:rFonts w:ascii="RCZQDQ+HelveticaNeueLTPro-Roman" w:hAnsi="RCZQDQ+HelveticaNeueLTPro-Roman" w:cstheme="minorBidi"/>
      <w:color w:val="auto"/>
    </w:rPr>
  </w:style>
  <w:style w:type="character" w:customStyle="1" w:styleId="A5">
    <w:name w:val="A5"/>
    <w:uiPriority w:val="99"/>
    <w:rsid w:val="003D613B"/>
    <w:rPr>
      <w:rFonts w:cs="RCZQDQ+HelveticaNeueLTPro-Roman"/>
      <w:color w:val="000000"/>
    </w:rPr>
  </w:style>
  <w:style w:type="character" w:customStyle="1" w:styleId="A4">
    <w:name w:val="A4"/>
    <w:uiPriority w:val="99"/>
    <w:rsid w:val="003D613B"/>
    <w:rPr>
      <w:rFonts w:cs="BEXYNW+HelveticaNeueLTPro-Bd"/>
      <w:b/>
      <w:bCs/>
      <w:color w:val="000000"/>
      <w:sz w:val="22"/>
      <w:szCs w:val="22"/>
    </w:rPr>
  </w:style>
  <w:style w:type="paragraph" w:customStyle="1" w:styleId="Pa9">
    <w:name w:val="Pa9"/>
    <w:basedOn w:val="Default"/>
    <w:next w:val="Default"/>
    <w:uiPriority w:val="99"/>
    <w:rsid w:val="003D613B"/>
    <w:pPr>
      <w:spacing w:line="181" w:lineRule="atLeast"/>
    </w:pPr>
    <w:rPr>
      <w:rFonts w:ascii="BEXYNW+HelveticaNeueLTPro-Bd" w:hAnsi="BEXYNW+HelveticaNeueLTPro-Bd" w:cstheme="minorBidi"/>
      <w:color w:val="auto"/>
    </w:rPr>
  </w:style>
  <w:style w:type="paragraph" w:customStyle="1" w:styleId="Pa4">
    <w:name w:val="Pa4"/>
    <w:basedOn w:val="Default"/>
    <w:next w:val="Default"/>
    <w:uiPriority w:val="99"/>
    <w:rsid w:val="003D613B"/>
    <w:pPr>
      <w:spacing w:line="181" w:lineRule="atLeast"/>
    </w:pPr>
    <w:rPr>
      <w:rFonts w:ascii="BEXYNW+HelveticaNeueLTPro-Bd" w:hAnsi="BEXYNW+HelveticaNeueLTPro-Bd" w:cstheme="minorBidi"/>
      <w:color w:val="auto"/>
    </w:rPr>
  </w:style>
  <w:style w:type="paragraph" w:customStyle="1" w:styleId="Pa5">
    <w:name w:val="Pa5"/>
    <w:basedOn w:val="Default"/>
    <w:next w:val="Default"/>
    <w:uiPriority w:val="99"/>
    <w:rsid w:val="003D613B"/>
    <w:pPr>
      <w:spacing w:line="721" w:lineRule="atLeast"/>
    </w:pPr>
    <w:rPr>
      <w:rFonts w:ascii="BEXYNW+HelveticaNeueLTPro-Bd" w:hAnsi="BEXYNW+HelveticaNeueLTPro-Bd" w:cstheme="minorBidi"/>
      <w:color w:val="auto"/>
    </w:rPr>
  </w:style>
  <w:style w:type="paragraph" w:customStyle="1" w:styleId="Pa6">
    <w:name w:val="Pa6"/>
    <w:basedOn w:val="Default"/>
    <w:next w:val="Default"/>
    <w:uiPriority w:val="99"/>
    <w:rsid w:val="003D613B"/>
    <w:pPr>
      <w:spacing w:line="161" w:lineRule="atLeast"/>
    </w:pPr>
    <w:rPr>
      <w:rFonts w:ascii="BEXYNW+HelveticaNeueLTPro-Bd" w:hAnsi="BEXYNW+HelveticaNeueLTPro-Bd" w:cstheme="minorBidi"/>
      <w:color w:val="auto"/>
    </w:rPr>
  </w:style>
  <w:style w:type="paragraph" w:customStyle="1" w:styleId="Pa8">
    <w:name w:val="Pa8"/>
    <w:basedOn w:val="Default"/>
    <w:next w:val="Default"/>
    <w:uiPriority w:val="99"/>
    <w:rsid w:val="003D613B"/>
    <w:pPr>
      <w:spacing w:line="161" w:lineRule="atLeast"/>
    </w:pPr>
    <w:rPr>
      <w:rFonts w:ascii="RCZQDQ+HelveticaNeueLTPro-Roman" w:hAnsi="RCZQDQ+HelveticaNeueLTPro-Roman" w:cstheme="minorBidi"/>
      <w:color w:val="auto"/>
    </w:rPr>
  </w:style>
  <w:style w:type="paragraph" w:styleId="NormalWeb">
    <w:name w:val="Normal (Web)"/>
    <w:basedOn w:val="Normal"/>
    <w:uiPriority w:val="99"/>
    <w:unhideWhenUsed/>
    <w:rsid w:val="003D6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D613B"/>
  </w:style>
  <w:style w:type="paragraph" w:styleId="Subtitle">
    <w:name w:val="Subtitle"/>
    <w:basedOn w:val="Normal"/>
    <w:next w:val="Normal"/>
    <w:link w:val="SubtitleChar"/>
    <w:uiPriority w:val="11"/>
    <w:qFormat/>
    <w:rsid w:val="003D61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613B"/>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3D61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www.smallindustry.com/statistics/investment" TargetMode="Externa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hyperlink" Target="http://www.business-standard.com" TargetMode="External"/><Relationship Id="rId50" Type="http://schemas.openxmlformats.org/officeDocument/2006/relationships/hyperlink" Target="http://www.punecorporation.org" TargetMode="External"/><Relationship Id="rId55" Type="http://schemas.openxmlformats.org/officeDocument/2006/relationships/hyperlink" Target="http://www.maharashtra.govt.in"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smallindustry.com/statistics/investment" TargetMode="Externa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hyperlink" Target="http://www.planning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llindustryindia.com" TargetMode="Externa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hyperlink" Target="http://www.dcmsme.govt.i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mallindustry.com/statistics/investment" TargetMode="Externa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www.msme.govt.in/msmec_aboutus.htm" TargetMode="External"/><Relationship Id="rId57" Type="http://schemas.openxmlformats.org/officeDocument/2006/relationships/fontTable" Target="fontTable.xml"/><Relationship Id="rId10" Type="http://schemas.openxmlformats.org/officeDocument/2006/relationships/hyperlink" Target="http://www.smallindustryindia.com" TargetMode="Externa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hyperlink" Target="http://www.nsic.co.in" TargetMode="External"/><Relationship Id="rId4" Type="http://schemas.openxmlformats.org/officeDocument/2006/relationships/settings" Target="settings.xml"/><Relationship Id="rId9" Type="http://schemas.openxmlformats.org/officeDocument/2006/relationships/hyperlink" Target="http://www.smallindustryindia.com"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hyperlink" Target="http://www.ficci.com/spdocument/2014" TargetMode="External"/><Relationship Id="rId56" Type="http://schemas.openxmlformats.org/officeDocument/2006/relationships/footer" Target="footer1.xml"/><Relationship Id="rId8" Type="http://schemas.openxmlformats.org/officeDocument/2006/relationships/hyperlink" Target="http://www.planningcommission.org" TargetMode="External"/><Relationship Id="rId51" Type="http://schemas.openxmlformats.org/officeDocument/2006/relationships/hyperlink" Target="http://www.industry.maharashtra.govt.in"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Office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Office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Office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Office_Excel_Worksheet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a:t>Number of units Registered</a:t>
            </a:r>
          </a:p>
          <a:p>
            <a:pPr>
              <a:defRPr/>
            </a:pPr>
            <a:r>
              <a:rPr lang="en-US" sz="1600" b="1"/>
              <a:t>in Pune Region</a:t>
            </a:r>
          </a:p>
        </c:rich>
      </c:tx>
      <c:layout>
        <c:manualLayout>
          <c:xMode val="edge"/>
          <c:yMode val="edge"/>
          <c:x val="0.2223123905353066"/>
          <c:y val="2.9304029304029311E-2"/>
        </c:manualLayout>
      </c:layout>
    </c:title>
    <c:view3D>
      <c:rAngAx val="1"/>
    </c:view3D>
    <c:plotArea>
      <c:layout/>
      <c:bar3DChart>
        <c:barDir val="col"/>
        <c:grouping val="clustered"/>
        <c:ser>
          <c:idx val="0"/>
          <c:order val="0"/>
          <c:tx>
            <c:strRef>
              <c:f>Sheet1!$B$1</c:f>
              <c:strCache>
                <c:ptCount val="1"/>
                <c:pt idx="0">
                  <c:v>No. of Units Registered</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0">
                  <c:v>1466</c:v>
                </c:pt>
                <c:pt idx="1">
                  <c:v>1115</c:v>
                </c:pt>
                <c:pt idx="2">
                  <c:v>1390</c:v>
                </c:pt>
                <c:pt idx="3">
                  <c:v>1406</c:v>
                </c:pt>
                <c:pt idx="4">
                  <c:v>1917</c:v>
                </c:pt>
                <c:pt idx="5">
                  <c:v>2364</c:v>
                </c:pt>
                <c:pt idx="6">
                  <c:v>2381</c:v>
                </c:pt>
                <c:pt idx="7">
                  <c:v>2273</c:v>
                </c:pt>
                <c:pt idx="8">
                  <c:v>2654</c:v>
                </c:pt>
                <c:pt idx="9">
                  <c:v>2291</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2731008"/>
        <c:axId val="82732544"/>
        <c:axId val="0"/>
      </c:bar3DChart>
      <c:catAx>
        <c:axId val="82731008"/>
        <c:scaling>
          <c:orientation val="minMax"/>
        </c:scaling>
        <c:axPos val="b"/>
        <c:majorTickMark val="none"/>
        <c:tickLblPos val="nextTo"/>
        <c:crossAx val="82732544"/>
        <c:crosses val="autoZero"/>
        <c:auto val="1"/>
        <c:lblAlgn val="ctr"/>
        <c:lblOffset val="100"/>
      </c:catAx>
      <c:valAx>
        <c:axId val="82732544"/>
        <c:scaling>
          <c:orientation val="minMax"/>
        </c:scaling>
        <c:axPos val="l"/>
        <c:majorGridlines/>
        <c:numFmt formatCode="General" sourceLinked="1"/>
        <c:majorTickMark val="none"/>
        <c:tickLblPos val="nextTo"/>
        <c:crossAx val="82731008"/>
        <c:crosses val="autoZero"/>
        <c:crossBetween val="between"/>
      </c:valAx>
    </c:plotArea>
    <c:legend>
      <c:legendPos val="r"/>
      <c:legendEntry>
        <c:idx val="1"/>
        <c:delete val="1"/>
      </c:legendEntry>
      <c:layout>
        <c:manualLayout>
          <c:xMode val="edge"/>
          <c:yMode val="edge"/>
          <c:x val="0.77659010599377665"/>
          <c:y val="0.38513807133332023"/>
          <c:w val="0.17505798477317994"/>
          <c:h val="0.46733803905579768"/>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Gender</c:v>
                </c:pt>
              </c:strCache>
            </c:strRef>
          </c:tx>
          <c:cat>
            <c:strRef>
              <c:f>Sheet1!$A$2:$A$5</c:f>
              <c:strCache>
                <c:ptCount val="2"/>
                <c:pt idx="0">
                  <c:v>Male</c:v>
                </c:pt>
                <c:pt idx="1">
                  <c:v>Female</c:v>
                </c:pt>
              </c:strCache>
            </c:strRef>
          </c:cat>
          <c:val>
            <c:numRef>
              <c:f>Sheet1!$B$2:$B$5</c:f>
              <c:numCache>
                <c:formatCode>General</c:formatCode>
                <c:ptCount val="4"/>
                <c:pt idx="0">
                  <c:v>28</c:v>
                </c:pt>
                <c:pt idx="1">
                  <c:v>1</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13.79</c:v>
                </c:pt>
              </c:strCache>
            </c:strRef>
          </c:tx>
          <c:cat>
            <c:strRef>
              <c:f>Sheet1!$A$2:$A$5</c:f>
              <c:strCache>
                <c:ptCount val="3"/>
                <c:pt idx="0">
                  <c:v>36-45</c:v>
                </c:pt>
                <c:pt idx="1">
                  <c:v>46-55</c:v>
                </c:pt>
                <c:pt idx="2">
                  <c:v>56 and above</c:v>
                </c:pt>
              </c:strCache>
            </c:strRef>
          </c:cat>
          <c:val>
            <c:numRef>
              <c:f>Sheet1!$B$2:$B$5</c:f>
              <c:numCache>
                <c:formatCode>General</c:formatCode>
                <c:ptCount val="4"/>
                <c:pt idx="0">
                  <c:v>44.83</c:v>
                </c:pt>
                <c:pt idx="1">
                  <c:v>24.14</c:v>
                </c:pt>
                <c:pt idx="2">
                  <c:v>17.239999999999988</c:v>
                </c:pt>
              </c:numCache>
            </c:numRef>
          </c:val>
        </c:ser>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cat>
            <c:strRef>
              <c:f>Sheet1!$A$2:$A$5</c:f>
              <c:strCache>
                <c:ptCount val="4"/>
                <c:pt idx="0">
                  <c:v>Below 12th standard</c:v>
                </c:pt>
                <c:pt idx="1">
                  <c:v>ITI/Diploma</c:v>
                </c:pt>
                <c:pt idx="2">
                  <c:v>Graduate</c:v>
                </c:pt>
                <c:pt idx="3">
                  <c:v>Post-graduate</c:v>
                </c:pt>
              </c:strCache>
            </c:strRef>
          </c:cat>
          <c:val>
            <c:numRef>
              <c:f>Sheet1!$B$2:$B$5</c:f>
              <c:numCache>
                <c:formatCode>General</c:formatCode>
                <c:ptCount val="4"/>
                <c:pt idx="0">
                  <c:v>24.14</c:v>
                </c:pt>
                <c:pt idx="1">
                  <c:v>27.58</c:v>
                </c:pt>
                <c:pt idx="2">
                  <c:v>34.480000000000004</c:v>
                </c:pt>
                <c:pt idx="3">
                  <c:v>13.8</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b="1"/>
              <a:t>NATURE OF POSSESSION OF PREMISES</a:t>
            </a:r>
            <a:endParaRPr lang="en-US" sz="1400"/>
          </a:p>
        </c:rich>
      </c:tx>
    </c:title>
    <c:view3D>
      <c:rotX val="30"/>
      <c:perspective val="30"/>
    </c:view3D>
    <c:plotArea>
      <c:layout/>
      <c:pie3DChart>
        <c:varyColors val="1"/>
        <c:ser>
          <c:idx val="0"/>
          <c:order val="0"/>
          <c:tx>
            <c:strRef>
              <c:f>Sheet1!$A$2</c:f>
              <c:strCache>
                <c:ptCount val="1"/>
                <c:pt idx="0">
                  <c:v>Owned</c:v>
                </c:pt>
              </c:strCache>
            </c:strRef>
          </c:tx>
          <c:dLbls>
            <c:dLbl>
              <c:idx val="0"/>
              <c:tx>
                <c:rich>
                  <a:bodyPr/>
                  <a:lstStyle/>
                  <a:p>
                    <a:r>
                      <a:rPr lang="en-US"/>
                      <a:t>11%</a:t>
                    </a:r>
                  </a:p>
                </c:rich>
              </c:tx>
              <c:showVal val="1"/>
            </c:dLbl>
            <c:dLbl>
              <c:idx val="1"/>
              <c:tx>
                <c:rich>
                  <a:bodyPr/>
                  <a:lstStyle/>
                  <a:p>
                    <a:r>
                      <a:rPr lang="en-US"/>
                      <a:t>13%</a:t>
                    </a:r>
                  </a:p>
                </c:rich>
              </c:tx>
              <c:showVal val="1"/>
            </c:dLbl>
            <c:dLbl>
              <c:idx val="2"/>
              <c:tx>
                <c:rich>
                  <a:bodyPr/>
                  <a:lstStyle/>
                  <a:p>
                    <a:r>
                      <a:rPr lang="en-US"/>
                      <a:t>5%</a:t>
                    </a:r>
                  </a:p>
                </c:rich>
              </c:tx>
              <c:showVal val="1"/>
            </c:dLbl>
            <c:showVal val="1"/>
            <c:showLeaderLines val="1"/>
          </c:dLbls>
          <c:cat>
            <c:strRef>
              <c:f>Sheet1!$A$2:$A$6</c:f>
              <c:strCache>
                <c:ptCount val="5"/>
                <c:pt idx="0">
                  <c:v>Owned</c:v>
                </c:pt>
                <c:pt idx="1">
                  <c:v>MIDC</c:v>
                </c:pt>
                <c:pt idx="2">
                  <c:v>Rental Basis</c:v>
                </c:pt>
                <c:pt idx="3">
                  <c:v>Co-operative Industrial Estate</c:v>
                </c:pt>
                <c:pt idx="4">
                  <c:v>Lease</c:v>
                </c:pt>
              </c:strCache>
            </c:strRef>
          </c:cat>
          <c:val>
            <c:numRef>
              <c:f>Sheet1!$B$2:$B$6</c:f>
              <c:numCache>
                <c:formatCode>General</c:formatCode>
                <c:ptCount val="5"/>
                <c:pt idx="0">
                  <c:v>5</c:v>
                </c:pt>
                <c:pt idx="1">
                  <c:v>11</c:v>
                </c:pt>
                <c:pt idx="2">
                  <c:v>10</c:v>
                </c:pt>
                <c:pt idx="3">
                  <c:v>3</c:v>
                </c:pt>
                <c:pt idx="4">
                  <c:v>0</c:v>
                </c:pt>
              </c:numCache>
            </c:numRef>
          </c:val>
        </c:ser>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31"/>
  <c:chart>
    <c:title>
      <c:tx>
        <c:rich>
          <a:bodyPr/>
          <a:lstStyle/>
          <a:p>
            <a:pPr>
              <a:defRPr/>
            </a:pPr>
            <a:r>
              <a:rPr lang="en-US" sz="1400" b="1"/>
              <a:t>PLANNING PERIOD OF ENTERPRISES</a:t>
            </a:r>
            <a:endParaRPr lang="en-US" sz="1400"/>
          </a:p>
        </c:rich>
      </c:tx>
    </c:title>
    <c:view3D>
      <c:rotX val="30"/>
      <c:perspective val="30"/>
    </c:view3D>
    <c:plotArea>
      <c:layout/>
      <c:pie3DChart>
        <c:varyColors val="1"/>
        <c:ser>
          <c:idx val="0"/>
          <c:order val="0"/>
          <c:tx>
            <c:strRef>
              <c:f>Sheet1!$B$1</c:f>
              <c:strCache>
                <c:ptCount val="1"/>
                <c:pt idx="0">
                  <c:v>Sales</c:v>
                </c:pt>
              </c:strCache>
            </c:strRef>
          </c:tx>
          <c:dPt>
            <c:idx val="2"/>
            <c:spPr>
              <a:solidFill>
                <a:schemeClr val="accent2">
                  <a:lumMod val="75000"/>
                </a:schemeClr>
              </a:solidFill>
            </c:spPr>
          </c:dPt>
          <c:dLbls>
            <c:showVal val="1"/>
            <c:showLeaderLines val="1"/>
          </c:dLbls>
          <c:cat>
            <c:strRef>
              <c:f>Sheet1!$A$2:$A$5</c:f>
              <c:strCache>
                <c:ptCount val="4"/>
                <c:pt idx="0">
                  <c:v>Long Term Planning</c:v>
                </c:pt>
                <c:pt idx="1">
                  <c:v>Medium Term Planning</c:v>
                </c:pt>
                <c:pt idx="2">
                  <c:v>Short Term Planning</c:v>
                </c:pt>
                <c:pt idx="3">
                  <c:v>None of the above</c:v>
                </c:pt>
              </c:strCache>
            </c:strRef>
          </c:cat>
          <c:val>
            <c:numRef>
              <c:f>Sheet1!$B$2:$B$5</c:f>
              <c:numCache>
                <c:formatCode>General</c:formatCode>
                <c:ptCount val="4"/>
                <c:pt idx="0">
                  <c:v>0</c:v>
                </c:pt>
                <c:pt idx="1">
                  <c:v>10</c:v>
                </c:pt>
                <c:pt idx="2">
                  <c:v>19</c:v>
                </c:pt>
                <c:pt idx="3">
                  <c:v>0</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en-US" sz="1400" b="1"/>
              <a:t>MANPOWER PLANNING</a:t>
            </a:r>
            <a:endParaRPr lang="en-US" sz="1400"/>
          </a:p>
        </c:rich>
      </c:tx>
      <c:layout>
        <c:manualLayout>
          <c:xMode val="edge"/>
          <c:yMode val="edge"/>
          <c:x val="0.33333637044502251"/>
          <c:y val="0"/>
        </c:manualLayout>
      </c:layout>
    </c:title>
    <c:plotArea>
      <c:layout/>
      <c:pieChart>
        <c:varyColors val="1"/>
        <c:ser>
          <c:idx val="0"/>
          <c:order val="0"/>
          <c:tx>
            <c:strRef>
              <c:f>Sheet1!$B$1</c:f>
              <c:strCache>
                <c:ptCount val="1"/>
                <c:pt idx="0">
                  <c:v>Sales</c:v>
                </c:pt>
              </c:strCache>
            </c:strRef>
          </c:tx>
          <c:dLbls>
            <c:showVal val="1"/>
            <c:showLeaderLines val="1"/>
          </c:dLbls>
          <c:cat>
            <c:strRef>
              <c:f>Sheet1!$A$2:$A$4</c:f>
              <c:strCache>
                <c:ptCount val="3"/>
                <c:pt idx="0">
                  <c:v>Yes</c:v>
                </c:pt>
                <c:pt idx="1">
                  <c:v>No</c:v>
                </c:pt>
                <c:pt idx="2">
                  <c:v>Not respond</c:v>
                </c:pt>
              </c:strCache>
            </c:strRef>
          </c:cat>
          <c:val>
            <c:numRef>
              <c:f>Sheet1!$B$2:$B$4</c:f>
              <c:numCache>
                <c:formatCode>General</c:formatCode>
                <c:ptCount val="3"/>
                <c:pt idx="0">
                  <c:v>27</c:v>
                </c:pt>
                <c:pt idx="1">
                  <c:v>2</c:v>
                </c:pt>
                <c:pt idx="2">
                  <c:v>0</c:v>
                </c:pt>
              </c:numCache>
            </c:numRef>
          </c:val>
        </c:ser>
        <c:firstSliceAng val="0"/>
      </c:pie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39"/>
  <c:chart>
    <c:title/>
    <c:plotArea>
      <c:layout/>
      <c:pieChart>
        <c:varyColors val="1"/>
        <c:ser>
          <c:idx val="0"/>
          <c:order val="0"/>
          <c:tx>
            <c:strRef>
              <c:f>Sheet1!$B$1</c:f>
              <c:strCache>
                <c:ptCount val="1"/>
                <c:pt idx="0">
                  <c:v>RECTRUITMENT PROCEDURE OF SAME UNITS</c:v>
                </c:pt>
              </c:strCache>
            </c:strRef>
          </c:tx>
          <c:explosion val="25"/>
          <c:dPt>
            <c:idx val="1"/>
            <c:spPr>
              <a:solidFill>
                <a:schemeClr val="tx1">
                  <a:lumMod val="65000"/>
                  <a:lumOff val="35000"/>
                </a:schemeClr>
              </a:solidFill>
            </c:spPr>
          </c:dPt>
          <c:dPt>
            <c:idx val="2"/>
            <c:spPr>
              <a:solidFill>
                <a:srgbClr val="C0504D">
                  <a:lumMod val="75000"/>
                </a:srgbClr>
              </a:solidFill>
            </c:spPr>
          </c:dPt>
          <c:dPt>
            <c:idx val="3"/>
            <c:spPr>
              <a:solidFill>
                <a:schemeClr val="accent6">
                  <a:lumMod val="75000"/>
                </a:schemeClr>
              </a:solidFill>
            </c:spPr>
          </c:dPt>
          <c:dLbls>
            <c:showVal val="1"/>
            <c:showLeaderLines val="1"/>
          </c:dLbls>
          <c:cat>
            <c:strRef>
              <c:f>Sheet1!$A$2:$A$5</c:f>
              <c:strCache>
                <c:ptCount val="4"/>
                <c:pt idx="0">
                  <c:v>Advertisement</c:v>
                </c:pt>
                <c:pt idx="1">
                  <c:v>Past Employee</c:v>
                </c:pt>
                <c:pt idx="2">
                  <c:v>Temporary Employee</c:v>
                </c:pt>
                <c:pt idx="3">
                  <c:v>Placement Consultant</c:v>
                </c:pt>
              </c:strCache>
            </c:strRef>
          </c:cat>
          <c:val>
            <c:numRef>
              <c:f>Sheet1!$B$2:$B$5</c:f>
              <c:numCache>
                <c:formatCode>General</c:formatCode>
                <c:ptCount val="4"/>
                <c:pt idx="0">
                  <c:v>16</c:v>
                </c:pt>
                <c:pt idx="1">
                  <c:v>3</c:v>
                </c:pt>
                <c:pt idx="2">
                  <c:v>7</c:v>
                </c:pt>
                <c:pt idx="3">
                  <c:v>1</c:v>
                </c:pt>
              </c:numCache>
            </c:numRef>
          </c:val>
        </c:ser>
        <c:firstSliceAng val="0"/>
      </c:pie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overtime</c:v>
                </c:pt>
              </c:strCache>
            </c:strRef>
          </c:tx>
          <c:cat>
            <c:strRef>
              <c:f>Sheet1!$A$2:$A$5</c:f>
              <c:strCache>
                <c:ptCount val="4"/>
                <c:pt idx="0">
                  <c:v>often</c:v>
                </c:pt>
                <c:pt idx="1">
                  <c:v>seldom</c:v>
                </c:pt>
                <c:pt idx="2">
                  <c:v>sometimes</c:v>
                </c:pt>
                <c:pt idx="3">
                  <c:v>Never</c:v>
                </c:pt>
              </c:strCache>
            </c:strRef>
          </c:cat>
          <c:val>
            <c:numRef>
              <c:f>Sheet1!$B$2:$B$5</c:f>
              <c:numCache>
                <c:formatCode>General</c:formatCode>
                <c:ptCount val="4"/>
                <c:pt idx="0">
                  <c:v>5</c:v>
                </c:pt>
                <c:pt idx="1">
                  <c:v>20</c:v>
                </c:pt>
                <c:pt idx="2">
                  <c:v>4</c:v>
                </c:pt>
                <c:pt idx="3">
                  <c:v>0</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overtime reason</c:v>
                </c:pt>
              </c:strCache>
            </c:strRef>
          </c:tx>
          <c:cat>
            <c:strRef>
              <c:f>Sheet1!$A$2:$A$5</c:f>
              <c:strCache>
                <c:ptCount val="4"/>
                <c:pt idx="0">
                  <c:v>Insufficient labour 10</c:v>
                </c:pt>
                <c:pt idx="1">
                  <c:v>Rush orders</c:v>
                </c:pt>
                <c:pt idx="2">
                  <c:v>inadquate planning 09</c:v>
                </c:pt>
                <c:pt idx="3">
                  <c:v>total</c:v>
                </c:pt>
              </c:strCache>
            </c:strRef>
          </c:cat>
          <c:val>
            <c:numRef>
              <c:f>Sheet1!$B$2:$B$5</c:f>
              <c:numCache>
                <c:formatCode>General</c:formatCode>
                <c:ptCount val="4"/>
                <c:pt idx="0">
                  <c:v>8.2000000000000011</c:v>
                </c:pt>
                <c:pt idx="1">
                  <c:v>10</c:v>
                </c:pt>
                <c:pt idx="2">
                  <c:v>1.4</c:v>
                </c:pt>
              </c:numCache>
            </c:numRef>
          </c:val>
        </c:ser>
      </c:pie3DChart>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style val="39"/>
  <c:chart>
    <c:title>
      <c:tx>
        <c:rich>
          <a:bodyPr/>
          <a:lstStyle/>
          <a:p>
            <a:pPr>
              <a:defRPr/>
            </a:pPr>
            <a:r>
              <a:rPr lang="en-US" sz="1400" b="1"/>
              <a:t>RELATIONSHIP WITH EMPLOYEES OF SME UNITS</a:t>
            </a:r>
            <a:endParaRPr lang="en-US" sz="1400"/>
          </a:p>
        </c:rich>
      </c:tx>
    </c:title>
    <c:plotArea>
      <c:layout/>
      <c:pieChart>
        <c:varyColors val="1"/>
        <c:ser>
          <c:idx val="0"/>
          <c:order val="0"/>
          <c:tx>
            <c:strRef>
              <c:f>Sheet1!$B$1</c:f>
              <c:strCache>
                <c:ptCount val="1"/>
                <c:pt idx="0">
                  <c:v>RECTRUITMENT PROCEDURE OF SAME UNITS</c:v>
                </c:pt>
              </c:strCache>
            </c:strRef>
          </c:tx>
          <c:explosion val="25"/>
          <c:dPt>
            <c:idx val="1"/>
            <c:spPr>
              <a:solidFill>
                <a:schemeClr val="tx1">
                  <a:lumMod val="65000"/>
                  <a:lumOff val="35000"/>
                </a:schemeClr>
              </a:solidFill>
            </c:spPr>
          </c:dPt>
          <c:dPt>
            <c:idx val="2"/>
            <c:spPr>
              <a:solidFill>
                <a:srgbClr val="C0504D">
                  <a:lumMod val="75000"/>
                </a:srgbClr>
              </a:solidFill>
            </c:spPr>
          </c:dPt>
          <c:dPt>
            <c:idx val="3"/>
            <c:spPr>
              <a:solidFill>
                <a:schemeClr val="accent6">
                  <a:lumMod val="75000"/>
                </a:schemeClr>
              </a:solidFill>
            </c:spPr>
          </c:dPt>
          <c:dLbls>
            <c:showVal val="1"/>
            <c:showLeaderLines val="1"/>
          </c:dLbls>
          <c:cat>
            <c:strRef>
              <c:f>Sheet1!$A$2:$A$5</c:f>
              <c:strCache>
                <c:ptCount val="4"/>
                <c:pt idx="0">
                  <c:v>Formal</c:v>
                </c:pt>
                <c:pt idx="1">
                  <c:v>Informal</c:v>
                </c:pt>
                <c:pt idx="2">
                  <c:v>Strict</c:v>
                </c:pt>
                <c:pt idx="3">
                  <c:v>Free and Fair</c:v>
                </c:pt>
              </c:strCache>
            </c:strRef>
          </c:cat>
          <c:val>
            <c:numRef>
              <c:f>Sheet1!$B$2:$B$5</c:f>
              <c:numCache>
                <c:formatCode>General</c:formatCode>
                <c:ptCount val="4"/>
                <c:pt idx="0">
                  <c:v>24</c:v>
                </c:pt>
                <c:pt idx="1">
                  <c:v>0</c:v>
                </c:pt>
                <c:pt idx="2">
                  <c:v>4</c:v>
                </c:pt>
                <c:pt idx="3">
                  <c:v>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a:t>Number of units providing employment in Pune Region</a:t>
            </a:r>
          </a:p>
        </c:rich>
      </c:tx>
    </c:title>
    <c:view3D>
      <c:rAngAx val="1"/>
    </c:view3D>
    <c:plotArea>
      <c:layout/>
      <c:bar3DChart>
        <c:barDir val="col"/>
        <c:grouping val="clustered"/>
        <c:ser>
          <c:idx val="0"/>
          <c:order val="0"/>
          <c:tx>
            <c:strRef>
              <c:f>Sheet1!$B$1</c:f>
              <c:strCache>
                <c:ptCount val="1"/>
                <c:pt idx="0">
                  <c:v>Employment</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0">
                  <c:v>4405</c:v>
                </c:pt>
                <c:pt idx="1">
                  <c:v>3348</c:v>
                </c:pt>
                <c:pt idx="2">
                  <c:v>4192</c:v>
                </c:pt>
                <c:pt idx="3">
                  <c:v>4228</c:v>
                </c:pt>
                <c:pt idx="4">
                  <c:v>5761</c:v>
                </c:pt>
                <c:pt idx="5">
                  <c:v>7108</c:v>
                </c:pt>
                <c:pt idx="6">
                  <c:v>7162</c:v>
                </c:pt>
                <c:pt idx="7">
                  <c:v>10162</c:v>
                </c:pt>
                <c:pt idx="8">
                  <c:v>12035</c:v>
                </c:pt>
                <c:pt idx="9">
                  <c:v>10433</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2816000"/>
        <c:axId val="82817792"/>
        <c:axId val="0"/>
      </c:bar3DChart>
      <c:catAx>
        <c:axId val="82816000"/>
        <c:scaling>
          <c:orientation val="minMax"/>
        </c:scaling>
        <c:axPos val="b"/>
        <c:majorTickMark val="none"/>
        <c:tickLblPos val="nextTo"/>
        <c:crossAx val="82817792"/>
        <c:crosses val="autoZero"/>
        <c:auto val="1"/>
        <c:lblAlgn val="ctr"/>
        <c:lblOffset val="100"/>
      </c:catAx>
      <c:valAx>
        <c:axId val="82817792"/>
        <c:scaling>
          <c:orientation val="minMax"/>
        </c:scaling>
        <c:axPos val="l"/>
        <c:majorGridlines/>
        <c:numFmt formatCode="General" sourceLinked="1"/>
        <c:majorTickMark val="none"/>
        <c:tickLblPos val="nextTo"/>
        <c:crossAx val="82816000"/>
        <c:crosses val="autoZero"/>
        <c:crossBetween val="between"/>
      </c:valAx>
    </c:plotArea>
    <c:legend>
      <c:legendPos val="r"/>
      <c:legendEntry>
        <c:idx val="1"/>
        <c:delete val="1"/>
      </c:legendEntry>
      <c:layout>
        <c:manualLayout>
          <c:xMode val="edge"/>
          <c:yMode val="edge"/>
          <c:x val="0.80114548878416225"/>
          <c:y val="0.2347478689057674"/>
          <c:w val="0.17713940032588871"/>
          <c:h val="0.28047971879621242"/>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39"/>
  <c:chart>
    <c:title>
      <c:tx>
        <c:rich>
          <a:bodyPr/>
          <a:lstStyle/>
          <a:p>
            <a:pPr>
              <a:defRPr/>
            </a:pPr>
            <a:r>
              <a:rPr lang="en-US" sz="1400" b="1"/>
              <a:t>TRAINING METHOD ADOPTED BY SME UNITS</a:t>
            </a:r>
            <a:endParaRPr lang="en-US" sz="1400"/>
          </a:p>
        </c:rich>
      </c:tx>
    </c:title>
    <c:plotArea>
      <c:layout/>
      <c:pieChart>
        <c:varyColors val="1"/>
        <c:ser>
          <c:idx val="0"/>
          <c:order val="0"/>
          <c:tx>
            <c:strRef>
              <c:f>Sheet1!$B$1</c:f>
              <c:strCache>
                <c:ptCount val="1"/>
                <c:pt idx="0">
                  <c:v>TRAINING METHOD ADOPTED OF SME UNITS</c:v>
                </c:pt>
              </c:strCache>
            </c:strRef>
          </c:tx>
          <c:explosion val="25"/>
          <c:dPt>
            <c:idx val="1"/>
            <c:spPr>
              <a:solidFill>
                <a:schemeClr val="tx1">
                  <a:lumMod val="65000"/>
                  <a:lumOff val="35000"/>
                </a:schemeClr>
              </a:solidFill>
            </c:spPr>
          </c:dPt>
          <c:dPt>
            <c:idx val="2"/>
            <c:spPr>
              <a:solidFill>
                <a:srgbClr val="C0504D">
                  <a:lumMod val="75000"/>
                </a:srgbClr>
              </a:solidFill>
            </c:spPr>
          </c:dPt>
          <c:dPt>
            <c:idx val="3"/>
            <c:spPr>
              <a:solidFill>
                <a:schemeClr val="accent6">
                  <a:lumMod val="75000"/>
                </a:schemeClr>
              </a:solidFill>
            </c:spPr>
          </c:dPt>
          <c:dLbls>
            <c:showVal val="1"/>
            <c:showLeaderLines val="1"/>
          </c:dLbls>
          <c:cat>
            <c:strRef>
              <c:f>Sheet1!$A$2:$A$5</c:f>
              <c:strCache>
                <c:ptCount val="4"/>
                <c:pt idx="0">
                  <c:v>On the job training</c:v>
                </c:pt>
                <c:pt idx="1">
                  <c:v>Lectures and Demonstration</c:v>
                </c:pt>
                <c:pt idx="2">
                  <c:v>Seminars and Conference</c:v>
                </c:pt>
                <c:pt idx="3">
                  <c:v>Expert Guidelines</c:v>
                </c:pt>
              </c:strCache>
            </c:strRef>
          </c:cat>
          <c:val>
            <c:numRef>
              <c:f>Sheet1!$B$2:$B$5</c:f>
              <c:numCache>
                <c:formatCode>General</c:formatCode>
                <c:ptCount val="4"/>
                <c:pt idx="0">
                  <c:v>20</c:v>
                </c:pt>
                <c:pt idx="1">
                  <c:v>4</c:v>
                </c:pt>
                <c:pt idx="2">
                  <c:v>3</c:v>
                </c:pt>
                <c:pt idx="3">
                  <c:v>2</c:v>
                </c:pt>
              </c:numCache>
            </c:numRef>
          </c:val>
        </c:ser>
        <c:firstSliceAng val="0"/>
      </c:pie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39"/>
  <c:chart>
    <c:title>
      <c:tx>
        <c:rich>
          <a:bodyPr/>
          <a:lstStyle/>
          <a:p>
            <a:pPr>
              <a:defRPr/>
            </a:pPr>
            <a:r>
              <a:rPr lang="en-US" sz="1400" b="1"/>
              <a:t>BASIS OF PROMOTION</a:t>
            </a:r>
            <a:endParaRPr lang="en-US" sz="1400"/>
          </a:p>
        </c:rich>
      </c:tx>
    </c:title>
    <c:plotArea>
      <c:layout/>
      <c:pieChart>
        <c:varyColors val="1"/>
        <c:ser>
          <c:idx val="0"/>
          <c:order val="0"/>
          <c:tx>
            <c:strRef>
              <c:f>Sheet1!$B$1</c:f>
              <c:strCache>
                <c:ptCount val="1"/>
                <c:pt idx="0">
                  <c:v>BASIS OF PROMOTION</c:v>
                </c:pt>
              </c:strCache>
            </c:strRef>
          </c:tx>
          <c:explosion val="25"/>
          <c:dPt>
            <c:idx val="1"/>
            <c:spPr>
              <a:solidFill>
                <a:schemeClr val="tx1">
                  <a:lumMod val="65000"/>
                  <a:lumOff val="35000"/>
                </a:schemeClr>
              </a:solidFill>
            </c:spPr>
          </c:dPt>
          <c:dPt>
            <c:idx val="2"/>
            <c:spPr>
              <a:solidFill>
                <a:srgbClr val="C0504D">
                  <a:lumMod val="75000"/>
                </a:srgbClr>
              </a:solidFill>
            </c:spPr>
          </c:dPt>
          <c:dPt>
            <c:idx val="3"/>
            <c:spPr>
              <a:solidFill>
                <a:schemeClr val="accent6">
                  <a:lumMod val="75000"/>
                </a:schemeClr>
              </a:solidFill>
            </c:spPr>
          </c:dPt>
          <c:dLbls>
            <c:showVal val="1"/>
            <c:showLeaderLines val="1"/>
          </c:dLbls>
          <c:cat>
            <c:strRef>
              <c:f>Sheet1!$A$2:$A$5</c:f>
              <c:strCache>
                <c:ptCount val="4"/>
                <c:pt idx="0">
                  <c:v>Job evaluation</c:v>
                </c:pt>
                <c:pt idx="1">
                  <c:v>Merit rating</c:v>
                </c:pt>
                <c:pt idx="2">
                  <c:v>Performance appraisal</c:v>
                </c:pt>
                <c:pt idx="3">
                  <c:v>Based on seniority</c:v>
                </c:pt>
              </c:strCache>
            </c:strRef>
          </c:cat>
          <c:val>
            <c:numRef>
              <c:f>Sheet1!$B$2:$B$5</c:f>
              <c:numCache>
                <c:formatCode>General</c:formatCode>
                <c:ptCount val="4"/>
                <c:pt idx="0">
                  <c:v>8</c:v>
                </c:pt>
                <c:pt idx="1">
                  <c:v>2</c:v>
                </c:pt>
                <c:pt idx="2">
                  <c:v>7</c:v>
                </c:pt>
                <c:pt idx="3">
                  <c:v>12</c:v>
                </c:pt>
              </c:numCache>
            </c:numRef>
          </c:val>
        </c:ser>
        <c:firstSliceAng val="0"/>
      </c:pieChart>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ANNUAL INCREMENTS</a:t>
            </a:r>
          </a:p>
        </c:rich>
      </c:tx>
    </c:title>
    <c:plotArea>
      <c:layout/>
      <c:doughnutChart>
        <c:varyColors val="1"/>
        <c:ser>
          <c:idx val="0"/>
          <c:order val="0"/>
          <c:tx>
            <c:strRef>
              <c:f>Sheet1!$B$1</c:f>
              <c:strCache>
                <c:ptCount val="1"/>
                <c:pt idx="0">
                  <c:v>ANNUAL INCREMENTS</c:v>
                </c:pt>
              </c:strCache>
            </c:strRef>
          </c:tx>
          <c:explosion val="25"/>
          <c:dLbls>
            <c:showVal val="1"/>
            <c:showLeaderLines val="1"/>
          </c:dLbls>
          <c:cat>
            <c:strRef>
              <c:f>Sheet1!$A$2:$A$5</c:f>
              <c:strCache>
                <c:ptCount val="4"/>
                <c:pt idx="0">
                  <c:v>5-10</c:v>
                </c:pt>
                <c:pt idx="1">
                  <c:v>10-15</c:v>
                </c:pt>
                <c:pt idx="2">
                  <c:v>15-20</c:v>
                </c:pt>
                <c:pt idx="3">
                  <c:v>No Comment</c:v>
                </c:pt>
              </c:strCache>
            </c:strRef>
          </c:cat>
          <c:val>
            <c:numRef>
              <c:f>Sheet1!$B$2:$B$5</c:f>
              <c:numCache>
                <c:formatCode>General</c:formatCode>
                <c:ptCount val="4"/>
                <c:pt idx="0">
                  <c:v>15</c:v>
                </c:pt>
                <c:pt idx="1">
                  <c:v>10</c:v>
                </c:pt>
                <c:pt idx="2">
                  <c:v>2</c:v>
                </c:pt>
                <c:pt idx="3">
                  <c:v>2</c:v>
                </c:pt>
              </c:numCache>
            </c:numRef>
          </c:val>
        </c:ser>
        <c:firstSliceAng val="0"/>
        <c:holeSize val="50"/>
      </c:doughnutChart>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plotArea>
      <c:layout/>
      <c:doughnutChart>
        <c:varyColors val="1"/>
        <c:ser>
          <c:idx val="0"/>
          <c:order val="0"/>
          <c:tx>
            <c:strRef>
              <c:f>Sheet1!$B$1</c:f>
              <c:strCache>
                <c:ptCount val="1"/>
                <c:pt idx="0">
                  <c:v>WELFARE FACILITIES</c:v>
                </c:pt>
              </c:strCache>
            </c:strRef>
          </c:tx>
          <c:dLbls>
            <c:showVal val="1"/>
            <c:showLeaderLines val="1"/>
          </c:dLbls>
          <c:cat>
            <c:strRef>
              <c:f>Sheet1!$A$2:$A$6</c:f>
              <c:strCache>
                <c:ptCount val="5"/>
                <c:pt idx="0">
                  <c:v>Hospital</c:v>
                </c:pt>
                <c:pt idx="1">
                  <c:v>Canteen</c:v>
                </c:pt>
                <c:pt idx="2">
                  <c:v>School</c:v>
                </c:pt>
                <c:pt idx="3">
                  <c:v>Gym</c:v>
                </c:pt>
                <c:pt idx="4">
                  <c:v>No Comment</c:v>
                </c:pt>
              </c:strCache>
            </c:strRef>
          </c:cat>
          <c:val>
            <c:numRef>
              <c:f>Sheet1!$B$2:$B$6</c:f>
              <c:numCache>
                <c:formatCode>General</c:formatCode>
                <c:ptCount val="5"/>
                <c:pt idx="0">
                  <c:v>5</c:v>
                </c:pt>
                <c:pt idx="1">
                  <c:v>15</c:v>
                </c:pt>
                <c:pt idx="2">
                  <c:v>0</c:v>
                </c:pt>
                <c:pt idx="3">
                  <c:v>0</c:v>
                </c:pt>
                <c:pt idx="4">
                  <c:v>14</c:v>
                </c:pt>
              </c:numCache>
            </c:numRef>
          </c:val>
        </c:ser>
        <c:firstSliceAng val="0"/>
        <c:holeSize val="50"/>
      </c:doughnutChart>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28"/>
  <c:chart>
    <c:title/>
    <c:plotArea>
      <c:layout/>
      <c:pieChart>
        <c:varyColors val="1"/>
        <c:ser>
          <c:idx val="0"/>
          <c:order val="0"/>
          <c:tx>
            <c:strRef>
              <c:f>Sheet1!$B$1</c:f>
              <c:strCache>
                <c:ptCount val="1"/>
                <c:pt idx="0">
                  <c:v>FORECASTING PROCEDURE</c:v>
                </c:pt>
              </c:strCache>
            </c:strRef>
          </c:tx>
          <c:dLbls>
            <c:showVal val="1"/>
            <c:showLeaderLines val="1"/>
          </c:dLbls>
          <c:cat>
            <c:strRef>
              <c:f>Sheet1!$A$2:$A$5</c:f>
              <c:strCache>
                <c:ptCount val="4"/>
                <c:pt idx="0">
                  <c:v>Yes</c:v>
                </c:pt>
                <c:pt idx="1">
                  <c:v>No</c:v>
                </c:pt>
                <c:pt idx="2">
                  <c:v>Sometimes</c:v>
                </c:pt>
                <c:pt idx="3">
                  <c:v>No Comments</c:v>
                </c:pt>
              </c:strCache>
            </c:strRef>
          </c:cat>
          <c:val>
            <c:numRef>
              <c:f>Sheet1!$B$2:$B$5</c:f>
              <c:numCache>
                <c:formatCode>General</c:formatCode>
                <c:ptCount val="4"/>
                <c:pt idx="0">
                  <c:v>10</c:v>
                </c:pt>
                <c:pt idx="1">
                  <c:v>8</c:v>
                </c:pt>
                <c:pt idx="2">
                  <c:v>4</c:v>
                </c:pt>
                <c:pt idx="3">
                  <c:v>7</c:v>
                </c:pt>
              </c:numCache>
            </c:numRef>
          </c:val>
        </c:ser>
        <c:firstSliceAng val="0"/>
      </c:pieChart>
    </c:plotArea>
    <c:legend>
      <c:legendPos val="r"/>
      <c:layout>
        <c:manualLayout>
          <c:xMode val="edge"/>
          <c:yMode val="edge"/>
          <c:x val="0.72542092310403661"/>
          <c:y val="0.42666924879219609"/>
          <c:w val="0.19997209581416389"/>
          <c:h val="0.26954221555173125"/>
        </c:manualLayout>
      </c:layou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TECHNIQUES OF FORECASTING</c:v>
                </c:pt>
              </c:strCache>
            </c:strRef>
          </c:tx>
          <c:cat>
            <c:strRef>
              <c:f>Sheet1!$A$2:$A$6</c:f>
              <c:strCache>
                <c:ptCount val="5"/>
                <c:pt idx="0">
                  <c:v>Experience</c:v>
                </c:pt>
                <c:pt idx="1">
                  <c:v>Information</c:v>
                </c:pt>
                <c:pt idx="2">
                  <c:v>Experimentation</c:v>
                </c:pt>
                <c:pt idx="3">
                  <c:v>Research and Anlysis</c:v>
                </c:pt>
                <c:pt idx="4">
                  <c:v>No forecasting</c:v>
                </c:pt>
              </c:strCache>
            </c:strRef>
          </c:cat>
          <c:val>
            <c:numRef>
              <c:f>Sheet1!$B$2:$B$6</c:f>
              <c:numCache>
                <c:formatCode>General</c:formatCode>
                <c:ptCount val="5"/>
                <c:pt idx="0">
                  <c:v>10</c:v>
                </c:pt>
                <c:pt idx="1">
                  <c:v>2</c:v>
                </c:pt>
                <c:pt idx="2">
                  <c:v>1</c:v>
                </c:pt>
                <c:pt idx="3">
                  <c:v>1</c:v>
                </c:pt>
                <c:pt idx="4">
                  <c:v>15</c:v>
                </c:pt>
              </c:numCache>
            </c:numRef>
          </c:val>
        </c:ser>
      </c:pie3DChart>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plotArea>
      <c:layout/>
      <c:doughnutChart>
        <c:varyColors val="1"/>
        <c:ser>
          <c:idx val="0"/>
          <c:order val="0"/>
          <c:tx>
            <c:strRef>
              <c:f>Sheet1!$B$1</c:f>
              <c:strCache>
                <c:ptCount val="1"/>
                <c:pt idx="0">
                  <c:v>INCENTIVES PROVIDED</c:v>
                </c:pt>
              </c:strCache>
            </c:strRef>
          </c:tx>
          <c:dLbls>
            <c:showVal val="1"/>
            <c:showLeaderLines val="1"/>
          </c:dLbls>
          <c:cat>
            <c:strRef>
              <c:f>Sheet1!$A$2:$A$5</c:f>
              <c:strCache>
                <c:ptCount val="3"/>
                <c:pt idx="0">
                  <c:v>Individual Incentives</c:v>
                </c:pt>
                <c:pt idx="1">
                  <c:v>Group Incentives</c:v>
                </c:pt>
                <c:pt idx="2">
                  <c:v>No Comments</c:v>
                </c:pt>
              </c:strCache>
            </c:strRef>
          </c:cat>
          <c:val>
            <c:numRef>
              <c:f>Sheet1!$B$2:$B$5</c:f>
              <c:numCache>
                <c:formatCode>General</c:formatCode>
                <c:ptCount val="4"/>
                <c:pt idx="0">
                  <c:v>10</c:v>
                </c:pt>
                <c:pt idx="1">
                  <c:v>0</c:v>
                </c:pt>
                <c:pt idx="2">
                  <c:v>19</c:v>
                </c:pt>
              </c:numCache>
            </c:numRef>
          </c:val>
        </c:ser>
        <c:firstSliceAng val="0"/>
        <c:holeSize val="50"/>
      </c:doughnutChart>
    </c:plotArea>
    <c:legend>
      <c:legendPos val="r"/>
      <c:legendEntry>
        <c:idx val="3"/>
        <c:delete val="1"/>
      </c:legendEntry>
      <c:layout>
        <c:manualLayout>
          <c:xMode val="edge"/>
          <c:yMode val="edge"/>
          <c:x val="0.67768581129049887"/>
          <c:y val="0.46175853018372703"/>
          <c:w val="0.21649897713095892"/>
          <c:h val="0.2152727784026997"/>
        </c:manualLayout>
      </c:layout>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plotArea>
      <c:layout/>
      <c:doughnutChart>
        <c:varyColors val="1"/>
        <c:ser>
          <c:idx val="0"/>
          <c:order val="0"/>
          <c:tx>
            <c:strRef>
              <c:f>Sheet1!$B$1</c:f>
              <c:strCache>
                <c:ptCount val="1"/>
                <c:pt idx="0">
                  <c:v>NON FINANCIAL INCENTIVES</c:v>
                </c:pt>
              </c:strCache>
            </c:strRef>
          </c:tx>
          <c:explosion val="25"/>
          <c:dLbls>
            <c:showVal val="1"/>
            <c:showLeaderLines val="1"/>
          </c:dLbls>
          <c:cat>
            <c:strRef>
              <c:f>Sheet1!$A$2:$A$8</c:f>
              <c:strCache>
                <c:ptCount val="7"/>
                <c:pt idx="0">
                  <c:v>Status</c:v>
                </c:pt>
                <c:pt idx="1">
                  <c:v>Responsibility</c:v>
                </c:pt>
                <c:pt idx="2">
                  <c:v>Recognition of Work</c:v>
                </c:pt>
                <c:pt idx="3">
                  <c:v>Job Security</c:v>
                </c:pt>
                <c:pt idx="4">
                  <c:v>Competition</c:v>
                </c:pt>
                <c:pt idx="5">
                  <c:v>Participation</c:v>
                </c:pt>
                <c:pt idx="6">
                  <c:v>No Comment</c:v>
                </c:pt>
              </c:strCache>
            </c:strRef>
          </c:cat>
          <c:val>
            <c:numRef>
              <c:f>Sheet1!$B$2:$B$8</c:f>
              <c:numCache>
                <c:formatCode>General</c:formatCode>
                <c:ptCount val="7"/>
                <c:pt idx="0">
                  <c:v>2</c:v>
                </c:pt>
                <c:pt idx="1">
                  <c:v>10</c:v>
                </c:pt>
                <c:pt idx="2">
                  <c:v>3</c:v>
                </c:pt>
                <c:pt idx="3">
                  <c:v>10</c:v>
                </c:pt>
                <c:pt idx="4">
                  <c:v>0</c:v>
                </c:pt>
                <c:pt idx="5">
                  <c:v>0</c:v>
                </c:pt>
                <c:pt idx="6">
                  <c:v>4</c:v>
                </c:pt>
              </c:numCache>
            </c:numRef>
          </c:val>
        </c:ser>
        <c:firstSliceAng val="0"/>
        <c:holeSize val="50"/>
      </c:doughnutChart>
    </c:plotArea>
    <c:legend>
      <c:legendPos val="r"/>
      <c:layout>
        <c:manualLayout>
          <c:xMode val="edge"/>
          <c:yMode val="edge"/>
          <c:x val="0.71692047327545361"/>
          <c:y val="0.35564077006536582"/>
          <c:w val="0.20834976015210338"/>
          <c:h val="0.41716700708932031"/>
        </c:manualLayout>
      </c:layout>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TYPE OF CONTROL</c:v>
                </c:pt>
              </c:strCache>
            </c:strRef>
          </c:tx>
          <c:explosion val="25"/>
          <c:dLbls>
            <c:showVal val="1"/>
            <c:showLeaderLines val="1"/>
          </c:dLbls>
          <c:cat>
            <c:strRef>
              <c:f>Sheet1!$A$2:$A$5</c:f>
              <c:strCache>
                <c:ptCount val="4"/>
                <c:pt idx="0">
                  <c:v>Feedback Control</c:v>
                </c:pt>
                <c:pt idx="1">
                  <c:v>Concurrent Control</c:v>
                </c:pt>
                <c:pt idx="2">
                  <c:v>Feedforward Control</c:v>
                </c:pt>
                <c:pt idx="3">
                  <c:v>No Comment</c:v>
                </c:pt>
              </c:strCache>
            </c:strRef>
          </c:cat>
          <c:val>
            <c:numRef>
              <c:f>Sheet1!$B$2:$B$5</c:f>
              <c:numCache>
                <c:formatCode>General</c:formatCode>
                <c:ptCount val="4"/>
                <c:pt idx="0">
                  <c:v>5</c:v>
                </c:pt>
                <c:pt idx="1">
                  <c:v>0</c:v>
                </c:pt>
                <c:pt idx="2">
                  <c:v>0</c:v>
                </c:pt>
                <c:pt idx="3">
                  <c:v>24</c:v>
                </c:pt>
              </c:numCache>
            </c:numRef>
          </c:val>
        </c:ser>
      </c:pie3DChart>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title/>
    <c:view3D>
      <c:rotX val="20"/>
      <c:rotY val="0"/>
      <c:perspective val="0"/>
    </c:view3D>
    <c:plotArea>
      <c:layout>
        <c:manualLayout>
          <c:layoutTarget val="inner"/>
          <c:xMode val="edge"/>
          <c:yMode val="edge"/>
          <c:x val="4.8949752796440246E-2"/>
          <c:y val="0.14736708686454095"/>
          <c:w val="0.55695201669160732"/>
          <c:h val="0.73319072894107662"/>
        </c:manualLayout>
      </c:layout>
      <c:line3DChart>
        <c:grouping val="standard"/>
        <c:ser>
          <c:idx val="0"/>
          <c:order val="0"/>
          <c:tx>
            <c:strRef>
              <c:f>Sheet1!$B$1</c:f>
              <c:strCache>
                <c:ptCount val="1"/>
                <c:pt idx="0">
                  <c:v>BUDGET PROCESS</c:v>
                </c:pt>
              </c:strCache>
            </c:strRef>
          </c:tx>
          <c:dLbls>
            <c:dLbl>
              <c:idx val="0"/>
              <c:showVal val="1"/>
            </c:dLbl>
            <c:delete val="1"/>
          </c:dLbls>
          <c:cat>
            <c:strRef>
              <c:f>Sheet1!$A$2:$A$4</c:f>
              <c:strCache>
                <c:ptCount val="3"/>
                <c:pt idx="0">
                  <c:v>Yes</c:v>
                </c:pt>
                <c:pt idx="1">
                  <c:v>No</c:v>
                </c:pt>
                <c:pt idx="2">
                  <c:v>No Comment</c:v>
                </c:pt>
              </c:strCache>
            </c:strRef>
          </c:cat>
          <c:val>
            <c:numRef>
              <c:f>Sheet1!$B$2:$B$4</c:f>
              <c:numCache>
                <c:formatCode>General</c:formatCode>
                <c:ptCount val="3"/>
                <c:pt idx="0">
                  <c:v>29</c:v>
                </c:pt>
                <c:pt idx="1">
                  <c:v>0</c:v>
                </c:pt>
                <c:pt idx="2">
                  <c:v>0</c:v>
                </c:pt>
              </c:numCache>
            </c:numRef>
          </c:val>
        </c:ser>
        <c:axId val="84390656"/>
        <c:axId val="84392192"/>
        <c:axId val="84185536"/>
      </c:line3DChart>
      <c:catAx>
        <c:axId val="84390656"/>
        <c:scaling>
          <c:orientation val="minMax"/>
        </c:scaling>
        <c:axPos val="b"/>
        <c:tickLblPos val="nextTo"/>
        <c:crossAx val="84392192"/>
        <c:crosses val="autoZero"/>
        <c:auto val="1"/>
        <c:lblAlgn val="ctr"/>
        <c:lblOffset val="100"/>
      </c:catAx>
      <c:valAx>
        <c:axId val="84392192"/>
        <c:scaling>
          <c:orientation val="minMax"/>
          <c:min val="0"/>
        </c:scaling>
        <c:axPos val="l"/>
        <c:majorGridlines/>
        <c:numFmt formatCode="General" sourceLinked="1"/>
        <c:tickLblPos val="nextTo"/>
        <c:crossAx val="84390656"/>
        <c:crosses val="autoZero"/>
        <c:crossBetween val="between"/>
      </c:valAx>
      <c:serAx>
        <c:axId val="84185536"/>
        <c:scaling>
          <c:orientation val="minMax"/>
        </c:scaling>
        <c:axPos val="b"/>
        <c:tickLblPos val="nextTo"/>
        <c:crossAx val="84392192"/>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a:t> Investment in registered units in Pune Region</a:t>
            </a:r>
          </a:p>
        </c:rich>
      </c:tx>
    </c:title>
    <c:view3D>
      <c:rAngAx val="1"/>
    </c:view3D>
    <c:plotArea>
      <c:layout/>
      <c:bar3DChart>
        <c:barDir val="col"/>
        <c:grouping val="clustered"/>
        <c:ser>
          <c:idx val="0"/>
          <c:order val="0"/>
          <c:tx>
            <c:strRef>
              <c:f>Sheet1!$B$1</c:f>
              <c:strCache>
                <c:ptCount val="1"/>
                <c:pt idx="0">
                  <c:v>Investment</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0">
                  <c:v>5131</c:v>
                </c:pt>
                <c:pt idx="1">
                  <c:v>4460</c:v>
                </c:pt>
                <c:pt idx="2">
                  <c:v>6950</c:v>
                </c:pt>
                <c:pt idx="3">
                  <c:v>7030</c:v>
                </c:pt>
                <c:pt idx="4">
                  <c:v>9585</c:v>
                </c:pt>
                <c:pt idx="5">
                  <c:v>11820</c:v>
                </c:pt>
                <c:pt idx="6">
                  <c:v>11905</c:v>
                </c:pt>
                <c:pt idx="7">
                  <c:v>42553</c:v>
                </c:pt>
                <c:pt idx="8">
                  <c:v>40128</c:v>
                </c:pt>
                <c:pt idx="9">
                  <c:v>36648</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2728832"/>
        <c:axId val="82730368"/>
        <c:axId val="0"/>
      </c:bar3DChart>
      <c:catAx>
        <c:axId val="82728832"/>
        <c:scaling>
          <c:orientation val="minMax"/>
        </c:scaling>
        <c:axPos val="b"/>
        <c:majorTickMark val="none"/>
        <c:tickLblPos val="nextTo"/>
        <c:crossAx val="82730368"/>
        <c:crosses val="autoZero"/>
        <c:auto val="1"/>
        <c:lblAlgn val="ctr"/>
        <c:lblOffset val="100"/>
      </c:catAx>
      <c:valAx>
        <c:axId val="82730368"/>
        <c:scaling>
          <c:orientation val="minMax"/>
        </c:scaling>
        <c:axPos val="l"/>
        <c:majorGridlines/>
        <c:numFmt formatCode="General" sourceLinked="1"/>
        <c:majorTickMark val="none"/>
        <c:tickLblPos val="nextTo"/>
        <c:crossAx val="82728832"/>
        <c:crosses val="autoZero"/>
        <c:crossBetween val="between"/>
      </c:valAx>
    </c:plotArea>
    <c:legend>
      <c:legendPos val="r"/>
      <c:legendEntry>
        <c:idx val="1"/>
        <c:delete val="1"/>
      </c:legendEntry>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style val="28"/>
  <c:chart>
    <c:title/>
    <c:plotArea>
      <c:layout/>
      <c:doughnutChart>
        <c:varyColors val="1"/>
        <c:ser>
          <c:idx val="0"/>
          <c:order val="0"/>
          <c:tx>
            <c:strRef>
              <c:f>Sheet1!$B$1</c:f>
              <c:strCache>
                <c:ptCount val="1"/>
                <c:pt idx="0">
                  <c:v>STYLE OF LEADERSHIP</c:v>
                </c:pt>
              </c:strCache>
            </c:strRef>
          </c:tx>
          <c:dLbls>
            <c:showVal val="1"/>
            <c:showLeaderLines val="1"/>
          </c:dLbls>
          <c:cat>
            <c:strRef>
              <c:f>Sheet1!$A$2:$A$5</c:f>
              <c:strCache>
                <c:ptCount val="4"/>
                <c:pt idx="0">
                  <c:v>Autocratic Style</c:v>
                </c:pt>
                <c:pt idx="1">
                  <c:v>Lassie Fair Style</c:v>
                </c:pt>
                <c:pt idx="2">
                  <c:v>Democratic Style</c:v>
                </c:pt>
                <c:pt idx="3">
                  <c:v>No Comment</c:v>
                </c:pt>
              </c:strCache>
            </c:strRef>
          </c:cat>
          <c:val>
            <c:numRef>
              <c:f>Sheet1!$B$2:$B$5</c:f>
              <c:numCache>
                <c:formatCode>General</c:formatCode>
                <c:ptCount val="4"/>
                <c:pt idx="0">
                  <c:v>25</c:v>
                </c:pt>
                <c:pt idx="1">
                  <c:v>0</c:v>
                </c:pt>
                <c:pt idx="2">
                  <c:v>0</c:v>
                </c:pt>
                <c:pt idx="3">
                  <c:v>4</c:v>
                </c:pt>
              </c:numCache>
            </c:numRef>
          </c:val>
        </c:ser>
        <c:firstSliceAng val="0"/>
        <c:holeSize val="50"/>
      </c:doughnutChart>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b="1"/>
              <a:t>BUDGET PREPARATION BY SME</a:t>
            </a:r>
            <a:endParaRPr lang="en-US" sz="1400"/>
          </a:p>
        </c:rich>
      </c:tx>
    </c:title>
    <c:view3D>
      <c:rAngAx val="1"/>
    </c:view3D>
    <c:plotArea>
      <c:layout/>
      <c:bar3DChart>
        <c:barDir val="col"/>
        <c:grouping val="clustered"/>
        <c:ser>
          <c:idx val="0"/>
          <c:order val="0"/>
          <c:tx>
            <c:strRef>
              <c:f>Sheet1!$B$1</c:f>
              <c:strCache>
                <c:ptCount val="1"/>
                <c:pt idx="0">
                  <c:v>Series 1</c:v>
                </c:pt>
              </c:strCache>
            </c:strRef>
          </c:tx>
          <c:cat>
            <c:strRef>
              <c:f>Sheet1!$A$2:$A$6</c:f>
              <c:strCache>
                <c:ptCount val="5"/>
                <c:pt idx="0">
                  <c:v>Sale Budget</c:v>
                </c:pt>
                <c:pt idx="1">
                  <c:v>Purchase Budget</c:v>
                </c:pt>
                <c:pt idx="2">
                  <c:v>Production Budget</c:v>
                </c:pt>
                <c:pt idx="3">
                  <c:v>Cash Budget</c:v>
                </c:pt>
                <c:pt idx="4">
                  <c:v>Master Budget</c:v>
                </c:pt>
              </c:strCache>
            </c:strRef>
          </c:cat>
          <c:val>
            <c:numRef>
              <c:f>Sheet1!$B$2:$B$6</c:f>
              <c:numCache>
                <c:formatCode>General</c:formatCode>
                <c:ptCount val="5"/>
                <c:pt idx="0">
                  <c:v>16</c:v>
                </c:pt>
                <c:pt idx="1">
                  <c:v>16</c:v>
                </c:pt>
                <c:pt idx="2">
                  <c:v>16</c:v>
                </c:pt>
                <c:pt idx="3">
                  <c:v>29</c:v>
                </c:pt>
                <c:pt idx="4">
                  <c:v>11</c:v>
                </c:pt>
              </c:numCache>
            </c:numRef>
          </c:val>
        </c:ser>
        <c:shape val="cylinder"/>
        <c:axId val="85055360"/>
        <c:axId val="85056896"/>
        <c:axId val="0"/>
      </c:bar3DChart>
      <c:catAx>
        <c:axId val="85055360"/>
        <c:scaling>
          <c:orientation val="minMax"/>
        </c:scaling>
        <c:axPos val="b"/>
        <c:tickLblPos val="nextTo"/>
        <c:crossAx val="85056896"/>
        <c:crosses val="autoZero"/>
        <c:auto val="1"/>
        <c:lblAlgn val="ctr"/>
        <c:lblOffset val="100"/>
      </c:catAx>
      <c:valAx>
        <c:axId val="85056896"/>
        <c:scaling>
          <c:orientation val="minMax"/>
        </c:scaling>
        <c:axPos val="l"/>
        <c:majorGridlines/>
        <c:numFmt formatCode="General" sourceLinked="1"/>
        <c:tickLblPos val="nextTo"/>
        <c:crossAx val="85055360"/>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b="1"/>
              <a:t>TYPES OF CUSTOMERS OF</a:t>
            </a:r>
            <a:r>
              <a:rPr lang="en-US" sz="1400" b="1" baseline="0"/>
              <a:t> SME</a:t>
            </a:r>
            <a:endParaRPr lang="en-US" sz="1400"/>
          </a:p>
        </c:rich>
      </c:tx>
    </c:title>
    <c:plotArea>
      <c:layout/>
      <c:barChart>
        <c:barDir val="col"/>
        <c:grouping val="clustered"/>
        <c:ser>
          <c:idx val="0"/>
          <c:order val="0"/>
          <c:tx>
            <c:strRef>
              <c:f>Sheet1!$B$1</c:f>
              <c:strCache>
                <c:ptCount val="1"/>
                <c:pt idx="0">
                  <c:v>No. of units</c:v>
                </c:pt>
              </c:strCache>
            </c:strRef>
          </c:tx>
          <c:spPr>
            <a:solidFill>
              <a:schemeClr val="accent2">
                <a:lumMod val="75000"/>
              </a:schemeClr>
            </a:solidFill>
          </c:spPr>
          <c:cat>
            <c:strRef>
              <c:f>Sheet1!$A$2:$A$6</c:f>
              <c:strCache>
                <c:ptCount val="5"/>
                <c:pt idx="0">
                  <c:v>Individual</c:v>
                </c:pt>
                <c:pt idx="1">
                  <c:v>Industrial</c:v>
                </c:pt>
                <c:pt idx="2">
                  <c:v>Institutional</c:v>
                </c:pt>
                <c:pt idx="3">
                  <c:v>Government</c:v>
                </c:pt>
                <c:pt idx="4">
                  <c:v>All</c:v>
                </c:pt>
              </c:strCache>
            </c:strRef>
          </c:cat>
          <c:val>
            <c:numRef>
              <c:f>Sheet1!$B$2:$B$6</c:f>
              <c:numCache>
                <c:formatCode>General</c:formatCode>
                <c:ptCount val="5"/>
                <c:pt idx="0">
                  <c:v>13</c:v>
                </c:pt>
                <c:pt idx="1">
                  <c:v>11</c:v>
                </c:pt>
                <c:pt idx="2">
                  <c:v>18</c:v>
                </c:pt>
                <c:pt idx="3">
                  <c:v>5</c:v>
                </c:pt>
                <c:pt idx="4">
                  <c:v>16</c:v>
                </c:pt>
              </c:numCache>
            </c:numRef>
          </c:val>
        </c:ser>
        <c:axId val="90565248"/>
        <c:axId val="90968448"/>
      </c:barChart>
      <c:catAx>
        <c:axId val="90565248"/>
        <c:scaling>
          <c:orientation val="minMax"/>
        </c:scaling>
        <c:axPos val="b"/>
        <c:tickLblPos val="nextTo"/>
        <c:crossAx val="90968448"/>
        <c:crosses val="autoZero"/>
        <c:auto val="1"/>
        <c:lblAlgn val="ctr"/>
        <c:lblOffset val="100"/>
      </c:catAx>
      <c:valAx>
        <c:axId val="90968448"/>
        <c:scaling>
          <c:orientation val="minMax"/>
        </c:scaling>
        <c:axPos val="l"/>
        <c:majorGridlines/>
        <c:numFmt formatCode="General" sourceLinked="1"/>
        <c:tickLblPos val="nextTo"/>
        <c:crossAx val="905652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a:t>Number of units Registered in India</a:t>
            </a:r>
          </a:p>
        </c:rich>
      </c:tx>
    </c:title>
    <c:view3D>
      <c:rAngAx val="1"/>
    </c:view3D>
    <c:plotArea>
      <c:layout/>
      <c:bar3DChart>
        <c:barDir val="col"/>
        <c:grouping val="clustered"/>
        <c:ser>
          <c:idx val="0"/>
          <c:order val="0"/>
          <c:tx>
            <c:strRef>
              <c:f>Sheet1!$B$1</c:f>
              <c:strCache>
                <c:ptCount val="1"/>
                <c:pt idx="0">
                  <c:v>No. of units registered</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1">
                  <c:v>105.21000000000002</c:v>
                </c:pt>
                <c:pt idx="2">
                  <c:v>109.49000000000002</c:v>
                </c:pt>
                <c:pt idx="3">
                  <c:v>113.95</c:v>
                </c:pt>
                <c:pt idx="4">
                  <c:v>118.59</c:v>
                </c:pt>
                <c:pt idx="5">
                  <c:v>123.42</c:v>
                </c:pt>
                <c:pt idx="6">
                  <c:v>261.12</c:v>
                </c:pt>
                <c:pt idx="7">
                  <c:v>272.78999999999894</c:v>
                </c:pt>
                <c:pt idx="8">
                  <c:v>285.16000000000008</c:v>
                </c:pt>
                <c:pt idx="9">
                  <c:v>298.08</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2887424"/>
        <c:axId val="82888960"/>
        <c:axId val="0"/>
      </c:bar3DChart>
      <c:catAx>
        <c:axId val="82887424"/>
        <c:scaling>
          <c:orientation val="minMax"/>
        </c:scaling>
        <c:axPos val="b"/>
        <c:majorTickMark val="none"/>
        <c:tickLblPos val="nextTo"/>
        <c:crossAx val="82888960"/>
        <c:crosses val="autoZero"/>
        <c:auto val="1"/>
        <c:lblAlgn val="ctr"/>
        <c:lblOffset val="100"/>
      </c:catAx>
      <c:valAx>
        <c:axId val="82888960"/>
        <c:scaling>
          <c:orientation val="minMax"/>
        </c:scaling>
        <c:axPos val="l"/>
        <c:majorGridlines/>
        <c:numFmt formatCode="General" sourceLinked="1"/>
        <c:majorTickMark val="none"/>
        <c:tickLblPos val="nextTo"/>
        <c:crossAx val="82887424"/>
        <c:crosses val="autoZero"/>
        <c:crossBetween val="between"/>
      </c:valAx>
    </c:plotArea>
    <c:legend>
      <c:legendPos val="r"/>
      <c:legendEntry>
        <c:idx val="1"/>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u="none" strike="noStrike" baseline="0"/>
              <a:t>Units in India providing employment </a:t>
            </a:r>
            <a:endParaRPr lang="en-US" sz="1600" b="1"/>
          </a:p>
        </c:rich>
      </c:tx>
    </c:title>
    <c:view3D>
      <c:rAngAx val="1"/>
    </c:view3D>
    <c:plotArea>
      <c:layout/>
      <c:bar3DChart>
        <c:barDir val="col"/>
        <c:grouping val="clustered"/>
        <c:ser>
          <c:idx val="0"/>
          <c:order val="0"/>
          <c:tx>
            <c:strRef>
              <c:f>Sheet1!$B$1</c:f>
              <c:strCache>
                <c:ptCount val="1"/>
                <c:pt idx="0">
                  <c:v>Employment</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1">
                  <c:v>249.33</c:v>
                </c:pt>
                <c:pt idx="2">
                  <c:v>260.20999999999964</c:v>
                </c:pt>
                <c:pt idx="3">
                  <c:v>271.41999999999899</c:v>
                </c:pt>
                <c:pt idx="4">
                  <c:v>282.57</c:v>
                </c:pt>
                <c:pt idx="5">
                  <c:v>294.91000000000003</c:v>
                </c:pt>
                <c:pt idx="6">
                  <c:v>595.66</c:v>
                </c:pt>
                <c:pt idx="7">
                  <c:v>626.33999999999946</c:v>
                </c:pt>
                <c:pt idx="8">
                  <c:v>659.34999999999798</c:v>
                </c:pt>
                <c:pt idx="9">
                  <c:v>695.38</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3197312"/>
        <c:axId val="83207296"/>
        <c:axId val="0"/>
      </c:bar3DChart>
      <c:catAx>
        <c:axId val="83197312"/>
        <c:scaling>
          <c:orientation val="minMax"/>
        </c:scaling>
        <c:axPos val="b"/>
        <c:majorTickMark val="none"/>
        <c:tickLblPos val="nextTo"/>
        <c:crossAx val="83207296"/>
        <c:crosses val="autoZero"/>
        <c:auto val="1"/>
        <c:lblAlgn val="ctr"/>
        <c:lblOffset val="100"/>
      </c:catAx>
      <c:valAx>
        <c:axId val="83207296"/>
        <c:scaling>
          <c:orientation val="minMax"/>
        </c:scaling>
        <c:axPos val="l"/>
        <c:majorGridlines/>
        <c:numFmt formatCode="General" sourceLinked="1"/>
        <c:majorTickMark val="none"/>
        <c:tickLblPos val="nextTo"/>
        <c:crossAx val="83197312"/>
        <c:crosses val="autoZero"/>
        <c:crossBetween val="between"/>
      </c:valAx>
    </c:plotArea>
    <c:legend>
      <c:legendPos val="r"/>
      <c:legendEntry>
        <c:idx val="1"/>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a:t> production of units in India</a:t>
            </a:r>
          </a:p>
        </c:rich>
      </c:tx>
    </c:title>
    <c:view3D>
      <c:rAngAx val="1"/>
    </c:view3D>
    <c:plotArea>
      <c:layout/>
      <c:bar3DChart>
        <c:barDir val="col"/>
        <c:grouping val="clustered"/>
        <c:ser>
          <c:idx val="0"/>
          <c:order val="0"/>
          <c:tx>
            <c:strRef>
              <c:f>Sheet1!$B$1</c:f>
              <c:strCache>
                <c:ptCount val="1"/>
                <c:pt idx="0">
                  <c:v>Production</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1">
                  <c:v>154349</c:v>
                </c:pt>
                <c:pt idx="2">
                  <c:v>162317</c:v>
                </c:pt>
                <c:pt idx="3">
                  <c:v>170219</c:v>
                </c:pt>
                <c:pt idx="4">
                  <c:v>178699</c:v>
                </c:pt>
                <c:pt idx="5">
                  <c:v>188113</c:v>
                </c:pt>
                <c:pt idx="6">
                  <c:v>500758</c:v>
                </c:pt>
                <c:pt idx="7">
                  <c:v>558190</c:v>
                </c:pt>
                <c:pt idx="8">
                  <c:v>621753</c:v>
                </c:pt>
                <c:pt idx="9">
                  <c:v>693835</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3228928"/>
        <c:axId val="82915328"/>
        <c:axId val="0"/>
      </c:bar3DChart>
      <c:catAx>
        <c:axId val="83228928"/>
        <c:scaling>
          <c:orientation val="minMax"/>
        </c:scaling>
        <c:axPos val="b"/>
        <c:majorTickMark val="none"/>
        <c:tickLblPos val="nextTo"/>
        <c:crossAx val="82915328"/>
        <c:crosses val="autoZero"/>
        <c:auto val="1"/>
        <c:lblAlgn val="ctr"/>
        <c:lblOffset val="100"/>
      </c:catAx>
      <c:valAx>
        <c:axId val="82915328"/>
        <c:scaling>
          <c:orientation val="minMax"/>
        </c:scaling>
        <c:axPos val="l"/>
        <c:majorGridlines/>
        <c:numFmt formatCode="General" sourceLinked="1"/>
        <c:majorTickMark val="none"/>
        <c:tickLblPos val="nextTo"/>
        <c:crossAx val="83228928"/>
        <c:crosses val="autoZero"/>
        <c:crossBetween val="between"/>
      </c:valAx>
    </c:plotArea>
    <c:legend>
      <c:legendPos val="r"/>
      <c:legendEntry>
        <c:idx val="1"/>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b="1" i="0" u="none" strike="noStrike" baseline="0"/>
              <a:t> Export of units in India</a:t>
            </a:r>
            <a:endParaRPr lang="en-US" sz="1600" b="1"/>
          </a:p>
        </c:rich>
      </c:tx>
    </c:title>
    <c:view3D>
      <c:rAngAx val="1"/>
    </c:view3D>
    <c:plotArea>
      <c:layout/>
      <c:bar3DChart>
        <c:barDir val="col"/>
        <c:grouping val="clustered"/>
        <c:ser>
          <c:idx val="0"/>
          <c:order val="0"/>
          <c:tx>
            <c:strRef>
              <c:f>Sheet1!$B$1</c:f>
              <c:strCache>
                <c:ptCount val="1"/>
                <c:pt idx="0">
                  <c:v>Export</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Sheet1!$B$2:$B$11</c:f>
              <c:numCache>
                <c:formatCode>General</c:formatCode>
                <c:ptCount val="10"/>
                <c:pt idx="1">
                  <c:v>71244</c:v>
                </c:pt>
                <c:pt idx="2">
                  <c:v>86013</c:v>
                </c:pt>
                <c:pt idx="3">
                  <c:v>97644</c:v>
                </c:pt>
                <c:pt idx="4">
                  <c:v>124417</c:v>
                </c:pt>
                <c:pt idx="5">
                  <c:v>150242</c:v>
                </c:pt>
                <c:pt idx="6">
                  <c:v>182538</c:v>
                </c:pt>
                <c:pt idx="7">
                  <c:v>202017</c:v>
                </c:pt>
              </c:numCache>
            </c:numRef>
          </c:val>
        </c:ser>
        <c:ser>
          <c:idx val="1"/>
          <c:order val="1"/>
          <c:tx>
            <c:strRef>
              <c:f>Sheet1!$C$1</c:f>
              <c:strCache>
                <c:ptCount val="1"/>
                <c:pt idx="0">
                  <c:v>Column1</c:v>
                </c:pt>
              </c:strCache>
            </c:strRef>
          </c:tx>
          <c:cat>
            <c:strRef>
              <c:f>Sheet1!$A$2:$A$11</c:f>
              <c:strCache>
                <c:ptCount val="10"/>
                <c:pt idx="0">
                  <c:v>2000-01</c:v>
                </c:pt>
                <c:pt idx="1">
                  <c:v>2001-02</c:v>
                </c:pt>
                <c:pt idx="2">
                  <c:v>2002-03</c:v>
                </c:pt>
                <c:pt idx="3">
                  <c:v>2003-04</c:v>
                </c:pt>
                <c:pt idx="4">
                  <c:v>2004-05</c:v>
                </c:pt>
                <c:pt idx="5">
                  <c:v>2005-06</c:v>
                </c:pt>
                <c:pt idx="6">
                  <c:v>2006-07</c:v>
                </c:pt>
                <c:pt idx="7">
                  <c:v>2007-08</c:v>
                </c:pt>
                <c:pt idx="8">
                  <c:v>2008-09</c:v>
                </c:pt>
                <c:pt idx="9">
                  <c:v>2009-10</c:v>
                </c:pt>
              </c:strCache>
            </c:strRef>
          </c:cat>
          <c:val>
            <c:numRef>
              <c:f>Sheet1!$C$2:$C$11</c:f>
              <c:numCache>
                <c:formatCode>General</c:formatCode>
                <c:ptCount val="10"/>
              </c:numCache>
            </c:numRef>
          </c:val>
        </c:ser>
        <c:shape val="cylinder"/>
        <c:axId val="82949248"/>
        <c:axId val="82950784"/>
        <c:axId val="0"/>
      </c:bar3DChart>
      <c:catAx>
        <c:axId val="82949248"/>
        <c:scaling>
          <c:orientation val="minMax"/>
        </c:scaling>
        <c:axPos val="b"/>
        <c:majorTickMark val="none"/>
        <c:tickLblPos val="nextTo"/>
        <c:crossAx val="82950784"/>
        <c:crosses val="autoZero"/>
        <c:auto val="1"/>
        <c:lblAlgn val="ctr"/>
        <c:lblOffset val="100"/>
      </c:catAx>
      <c:valAx>
        <c:axId val="82950784"/>
        <c:scaling>
          <c:orientation val="minMax"/>
        </c:scaling>
        <c:axPos val="l"/>
        <c:majorGridlines/>
        <c:numFmt formatCode="General" sourceLinked="1"/>
        <c:majorTickMark val="none"/>
        <c:tickLblPos val="nextTo"/>
        <c:crossAx val="82949248"/>
        <c:crosses val="autoZero"/>
        <c:crossBetween val="between"/>
      </c:valAx>
    </c:plotArea>
    <c:legend>
      <c:legendPos val="r"/>
      <c:legendEntry>
        <c:idx val="1"/>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b="1"/>
              <a:t>Number of SME units in study area</a:t>
            </a:r>
            <a:endParaRPr lang="en-US" sz="1400"/>
          </a:p>
        </c:rich>
      </c:tx>
      <c:layout>
        <c:manualLayout>
          <c:xMode val="edge"/>
          <c:yMode val="edge"/>
          <c:x val="0.37223759846710669"/>
          <c:y val="4.2060988433228939E-2"/>
        </c:manualLayout>
      </c:layout>
    </c:title>
    <c:view3D>
      <c:rotX val="30"/>
      <c:perspective val="30"/>
    </c:view3D>
    <c:plotArea>
      <c:layout/>
      <c:pie3DChart>
        <c:varyColors val="1"/>
        <c:ser>
          <c:idx val="0"/>
          <c:order val="0"/>
          <c:tx>
            <c:strRef>
              <c:f>Sheet1!$A$2</c:f>
              <c:strCache>
                <c:ptCount val="1"/>
                <c:pt idx="0">
                  <c:v>Manfacturing unit</c:v>
                </c:pt>
              </c:strCache>
            </c:strRef>
          </c:tx>
          <c:dLbls>
            <c:dLbl>
              <c:idx val="0"/>
              <c:tx>
                <c:rich>
                  <a:bodyPr/>
                  <a:lstStyle/>
                  <a:p>
                    <a:r>
                      <a:rPr lang="en-US"/>
                      <a:t>11%</a:t>
                    </a:r>
                  </a:p>
                </c:rich>
              </c:tx>
              <c:showVal val="1"/>
            </c:dLbl>
            <c:dLbl>
              <c:idx val="1"/>
              <c:tx>
                <c:rich>
                  <a:bodyPr/>
                  <a:lstStyle/>
                  <a:p>
                    <a:r>
                      <a:rPr lang="en-US"/>
                      <a:t>13%</a:t>
                    </a:r>
                  </a:p>
                </c:rich>
              </c:tx>
              <c:showVal val="1"/>
            </c:dLbl>
            <c:dLbl>
              <c:idx val="2"/>
              <c:tx>
                <c:rich>
                  <a:bodyPr/>
                  <a:lstStyle/>
                  <a:p>
                    <a:r>
                      <a:rPr lang="en-US"/>
                      <a:t>5%</a:t>
                    </a:r>
                  </a:p>
                </c:rich>
              </c:tx>
              <c:showVal val="1"/>
            </c:dLbl>
            <c:showVal val="1"/>
            <c:showLeaderLines val="1"/>
          </c:dLbls>
          <c:cat>
            <c:strRef>
              <c:f>Sheet1!$A$2:$A$4</c:f>
              <c:strCache>
                <c:ptCount val="3"/>
                <c:pt idx="0">
                  <c:v>Manfacturing unit</c:v>
                </c:pt>
                <c:pt idx="1">
                  <c:v>Service Unit</c:v>
                </c:pt>
                <c:pt idx="2">
                  <c:v>Job Work</c:v>
                </c:pt>
              </c:strCache>
            </c:strRef>
          </c:cat>
          <c:val>
            <c:numRef>
              <c:f>Sheet1!$B$2:$B$4</c:f>
              <c:numCache>
                <c:formatCode>General</c:formatCode>
                <c:ptCount val="3"/>
                <c:pt idx="0">
                  <c:v>11</c:v>
                </c:pt>
                <c:pt idx="1">
                  <c:v>13</c:v>
                </c:pt>
                <c:pt idx="2">
                  <c:v>5</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Sheet1!$A$2:$A$7</c:f>
              <c:strCache>
                <c:ptCount val="6"/>
                <c:pt idx="0">
                  <c:v>Individual propritorship</c:v>
                </c:pt>
                <c:pt idx="1">
                  <c:v>joint hindu family </c:v>
                </c:pt>
                <c:pt idx="2">
                  <c:v>partnership firm</c:v>
                </c:pt>
                <c:pt idx="3">
                  <c:v>co-operative society </c:v>
                </c:pt>
                <c:pt idx="4">
                  <c:v>Private limited company </c:v>
                </c:pt>
                <c:pt idx="5">
                  <c:v>Total</c:v>
                </c:pt>
              </c:strCache>
            </c:strRef>
          </c:cat>
          <c:val>
            <c:numRef>
              <c:f>Sheet1!$B$2:$B$7</c:f>
              <c:numCache>
                <c:formatCode>General</c:formatCode>
                <c:ptCount val="6"/>
                <c:pt idx="0">
                  <c:v>3</c:v>
                </c:pt>
                <c:pt idx="1">
                  <c:v>5</c:v>
                </c:pt>
                <c:pt idx="2">
                  <c:v>10</c:v>
                </c:pt>
                <c:pt idx="4">
                  <c:v>11</c:v>
                </c:pt>
                <c:pt idx="5">
                  <c:v>29</c:v>
                </c:pt>
              </c:numCache>
            </c:numRef>
          </c:val>
        </c:ser>
        <c:ser>
          <c:idx val="1"/>
          <c:order val="1"/>
          <c:tx>
            <c:strRef>
              <c:f>Sheet1!$C$1</c:f>
              <c:strCache>
                <c:ptCount val="1"/>
                <c:pt idx="0">
                  <c:v>Series 2</c:v>
                </c:pt>
              </c:strCache>
            </c:strRef>
          </c:tx>
          <c:cat>
            <c:strRef>
              <c:f>Sheet1!$A$2:$A$7</c:f>
              <c:strCache>
                <c:ptCount val="6"/>
                <c:pt idx="0">
                  <c:v>Individual propritorship</c:v>
                </c:pt>
                <c:pt idx="1">
                  <c:v>joint hindu family </c:v>
                </c:pt>
                <c:pt idx="2">
                  <c:v>partnership firm</c:v>
                </c:pt>
                <c:pt idx="3">
                  <c:v>co-operative society </c:v>
                </c:pt>
                <c:pt idx="4">
                  <c:v>Private limited company </c:v>
                </c:pt>
                <c:pt idx="5">
                  <c:v>Total</c:v>
                </c:pt>
              </c:strCache>
            </c:strRef>
          </c:cat>
          <c:val>
            <c:numRef>
              <c:f>Sheet1!$C$2:$C$7</c:f>
              <c:numCache>
                <c:formatCode>General</c:formatCode>
                <c:ptCount val="6"/>
              </c:numCache>
            </c:numRef>
          </c:val>
        </c:ser>
        <c:ser>
          <c:idx val="2"/>
          <c:order val="2"/>
          <c:tx>
            <c:strRef>
              <c:f>Sheet1!$D$1</c:f>
              <c:strCache>
                <c:ptCount val="1"/>
                <c:pt idx="0">
                  <c:v>Series 3</c:v>
                </c:pt>
              </c:strCache>
            </c:strRef>
          </c:tx>
          <c:cat>
            <c:strRef>
              <c:f>Sheet1!$A$2:$A$7</c:f>
              <c:strCache>
                <c:ptCount val="6"/>
                <c:pt idx="0">
                  <c:v>Individual propritorship</c:v>
                </c:pt>
                <c:pt idx="1">
                  <c:v>joint hindu family </c:v>
                </c:pt>
                <c:pt idx="2">
                  <c:v>partnership firm</c:v>
                </c:pt>
                <c:pt idx="3">
                  <c:v>co-operative society </c:v>
                </c:pt>
                <c:pt idx="4">
                  <c:v>Private limited company </c:v>
                </c:pt>
                <c:pt idx="5">
                  <c:v>Total</c:v>
                </c:pt>
              </c:strCache>
            </c:strRef>
          </c:cat>
          <c:val>
            <c:numRef>
              <c:f>Sheet1!$D$2:$D$7</c:f>
              <c:numCache>
                <c:formatCode>General</c:formatCode>
                <c:ptCount val="6"/>
              </c:numCache>
            </c:numRef>
          </c:val>
        </c:ser>
        <c:shape val="cylinder"/>
        <c:axId val="83270656"/>
        <c:axId val="83387136"/>
        <c:axId val="0"/>
      </c:bar3DChart>
      <c:catAx>
        <c:axId val="83270656"/>
        <c:scaling>
          <c:orientation val="minMax"/>
        </c:scaling>
        <c:axPos val="b"/>
        <c:tickLblPos val="nextTo"/>
        <c:crossAx val="83387136"/>
        <c:crosses val="autoZero"/>
        <c:auto val="1"/>
        <c:lblAlgn val="ctr"/>
        <c:lblOffset val="100"/>
      </c:catAx>
      <c:valAx>
        <c:axId val="83387136"/>
        <c:scaling>
          <c:orientation val="minMax"/>
        </c:scaling>
        <c:axPos val="l"/>
        <c:majorGridlines/>
        <c:numFmt formatCode="General" sourceLinked="1"/>
        <c:tickLblPos val="nextTo"/>
        <c:crossAx val="832706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55AC1-3EC0-489E-BDB7-FAE50A4A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196</Pages>
  <Words>30358</Words>
  <Characters>173046</Characters>
  <Application>Microsoft Office Word</Application>
  <DocSecurity>0</DocSecurity>
  <Lines>1442</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Rtech</dc:creator>
  <cp:lastModifiedBy>Rtech</cp:lastModifiedBy>
  <cp:revision>100</cp:revision>
  <cp:lastPrinted>2016-08-23T12:17:00Z</cp:lastPrinted>
  <dcterms:created xsi:type="dcterms:W3CDTF">2016-07-10T17:29:00Z</dcterms:created>
  <dcterms:modified xsi:type="dcterms:W3CDTF">2016-09-21T14:23:00Z</dcterms:modified>
</cp:coreProperties>
</file>